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D8" w:rsidRDefault="001158D8" w:rsidP="001158D8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8435B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кий язык     Группа 14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УНК, ДО</w:t>
      </w:r>
    </w:p>
    <w:p w:rsidR="001158D8" w:rsidRDefault="00B15EF5" w:rsidP="001158D8">
      <w:pPr>
        <w:spacing w:after="144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01.06 2020 Срок выполнения 03</w:t>
      </w:r>
      <w:r w:rsidR="001158D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6</w:t>
      </w:r>
      <w:r w:rsidR="001158D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.2020</w:t>
      </w:r>
    </w:p>
    <w:p w:rsidR="001158D8" w:rsidRDefault="001158D8" w:rsidP="001158D8">
      <w:pPr>
        <w:shd w:val="clear" w:color="auto" w:fill="E5E5E5"/>
        <w:spacing w:after="19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Тема: </w:t>
      </w:r>
      <w:r w:rsidR="008435B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Сложное 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предложение</w:t>
      </w:r>
    </w:p>
    <w:p w:rsidR="001158D8" w:rsidRDefault="001158D8" w:rsidP="001158D8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</w:t>
      </w:r>
      <w:r w:rsidRPr="00B15EF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Первое задание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выполнять в своих рабочих тетрадях, проверить самостоятельно</w:t>
      </w:r>
      <w:r w:rsidR="00B15EF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мне не высылать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(как подготовка к устному экзамену),</w:t>
      </w:r>
    </w:p>
    <w:p w:rsidR="001158D8" w:rsidRDefault="001158D8" w:rsidP="001158D8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1158D8" w:rsidRDefault="001158D8" w:rsidP="001158D8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8435BA" w:rsidRDefault="008435BA" w:rsidP="001158D8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3B6C2B" w:rsidRDefault="003B6C2B" w:rsidP="003B6C2B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Сложное предложение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это предложение, имеющее в своем составе не менее двух грамматических основ (не менее двух простых предложений) и представляющее собой смысловое и грамматическое единство, оформленное интонационно. Например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переди нас круто спускался коричневый, глинистый берег, а за нашими спинами темнела широкая роща.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Простые предложения в составе сложного не имеют интонационно-смысловой законченности и называются предикативными частями сложного предложения.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В зависимости от способа связи простых предложений в составе сложного все сложные предложения делятся на два основных типа: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бессоюзные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(связь осуществляется только при помощи интонации) и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союзные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(связь осуществляется не только при помощи интонации, но и при помощи специальных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язи: союзов и союзных слов — относительных местоимений и наречий).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 Союзные предложения делятся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сложносочиненные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сложноподчиненные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6C2B" w:rsidRDefault="003B6C2B" w:rsidP="003B6C2B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сложносочиненных предложениях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простые предложения соединяются сочинительными союзами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и, а, но, или, то ... 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др. Части сложносочиненного предложения в смысловом отношении, как правило, равноправны.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сложноподчиненных предложениях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простые предложения соединяются подчинительными союзами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что, чтобы, как, если, так как, хотя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др. и союзными словами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который, чей, где, куда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др., которые выражают различные значения зависимости: причину, следствие, цель, условие и т. д. Простое предложение, подчиняющее себе другое простое предложение, называется главным, а подчиненное, зависимое предложение — придаточным.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В схемах бессоюзных и сложносочиненных предложений простые предложения обозначаются знаком квадратных скобок, так же обозначается и главное предложение в составе сложноподчиненного, придаточные же предложения заключаются в круглые скобки. В схемах указываются средства связи и знаки препинания. Например: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1)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Над озером кружили чайки, два-три баркаса виднелись вдалеке.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[ ], [ ].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2)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Водитель захлопнул дверцу, и машина умчалась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[ ], 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[ ].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3)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 знал, что утром мать пойдет в поле жать рожь.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[ ], (что ...).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 Особую группу сложных предложений составляют предложения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разными видами связи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Например: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Живопись — это поэзия, которую видят, а поэзия — это живопись, которую слышат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(Леонардо да Винчи). Это сложное предложение с сочинением и подчинением. Схема данного предложения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[ ], 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которую ...), а [ ], (которую ...).</w:t>
      </w:r>
    </w:p>
    <w:p w:rsidR="003B6C2B" w:rsidRDefault="00705DAA" w:rsidP="003B6C2B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Ответьте на вопросы:</w:t>
      </w:r>
    </w:p>
    <w:p w:rsidR="00705DAA" w:rsidRDefault="00705DAA" w:rsidP="003B6C2B">
      <w:pPr>
        <w:spacing w:after="144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 Чем отличаются простое</w:t>
      </w:r>
      <w:r w:rsidR="002B7A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(ПП)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сложное предложения</w:t>
      </w:r>
      <w:r w:rsidR="002B7AF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(СП)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705DAA" w:rsidRDefault="00705DAA" w:rsidP="003B6C2B">
      <w:pPr>
        <w:spacing w:after="144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2. На какие 2 группы можно разделить сложные предложения?</w:t>
      </w:r>
    </w:p>
    <w:p w:rsidR="00705DAA" w:rsidRDefault="00705DAA" w:rsidP="003B6C2B">
      <w:pPr>
        <w:spacing w:after="144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3. Дайте определения ССП, СПП, БСП</w:t>
      </w:r>
    </w:p>
    <w:p w:rsidR="002B7AF7" w:rsidRDefault="002B7AF7" w:rsidP="002B7A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 Определите вид СП (ССП, СПП, БСП)</w:t>
      </w:r>
    </w:p>
    <w:p w:rsidR="002B7AF7" w:rsidRPr="002B7AF7" w:rsidRDefault="002B7AF7" w:rsidP="002B7AF7">
      <w:pPr>
        <w:rPr>
          <w:rFonts w:ascii="Times New Roman" w:eastAsia="Times New Roman" w:hAnsi="Times New Roman" w:cs="Times New Roman"/>
          <w:lang w:eastAsia="ar-SA"/>
        </w:rPr>
      </w:pPr>
      <w:r w:rsidRPr="002B7AF7">
        <w:rPr>
          <w:rFonts w:ascii="Times New Roman" w:hAnsi="Times New Roman" w:cs="Times New Roman"/>
        </w:rPr>
        <w:t>1.Неожиданно выглянуло солнце, и осветилось все вокруг радостным светом.</w:t>
      </w:r>
    </w:p>
    <w:p w:rsidR="002B7AF7" w:rsidRPr="002B7AF7" w:rsidRDefault="002B7AF7" w:rsidP="002B7AF7">
      <w:pPr>
        <w:rPr>
          <w:rFonts w:ascii="Times New Roman" w:hAnsi="Times New Roman" w:cs="Times New Roman"/>
        </w:rPr>
      </w:pPr>
      <w:r w:rsidRPr="002B7AF7">
        <w:rPr>
          <w:rFonts w:ascii="Times New Roman" w:hAnsi="Times New Roman" w:cs="Times New Roman"/>
        </w:rPr>
        <w:t>2. Когда неожиданно выглянуло солнце, все вокруг осветилось радостным светом.</w:t>
      </w:r>
    </w:p>
    <w:p w:rsidR="002B7AF7" w:rsidRPr="002B7AF7" w:rsidRDefault="002B7AF7" w:rsidP="002B7AF7">
      <w:pPr>
        <w:rPr>
          <w:rFonts w:ascii="Times New Roman" w:hAnsi="Times New Roman" w:cs="Times New Roman"/>
        </w:rPr>
      </w:pPr>
      <w:r w:rsidRPr="002B7AF7">
        <w:rPr>
          <w:rFonts w:ascii="Times New Roman" w:hAnsi="Times New Roman" w:cs="Times New Roman"/>
        </w:rPr>
        <w:t>3. Неожиданно выглянуло солнце – все вокруг осветилось радостным светом.</w:t>
      </w:r>
    </w:p>
    <w:p w:rsidR="003061B2" w:rsidRPr="003061B2" w:rsidRDefault="00705DAA" w:rsidP="003061B2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Задание </w:t>
      </w:r>
      <w:r w:rsidR="002B7A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="003B6C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B15EF5">
        <w:rPr>
          <w:rFonts w:ascii="Times New Roman" w:hAnsi="Times New Roman" w:cs="Times New Roman"/>
          <w:b/>
        </w:rPr>
        <w:t>Перепишите, расставляя знаки препинания, в скобках отметьте, ПП или СП</w:t>
      </w:r>
    </w:p>
    <w:p w:rsidR="00091394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Восходил месяц и красным столбом отражался на другой стороне пруда. </w:t>
      </w:r>
    </w:p>
    <w:p w:rsidR="00091394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Солнце </w:t>
      </w:r>
      <w:proofErr w:type="gramStart"/>
      <w:r>
        <w:rPr>
          <w:rFonts w:ascii="Times New Roman" w:hAnsi="Times New Roman" w:cs="Times New Roman"/>
        </w:rPr>
        <w:t>село</w:t>
      </w:r>
      <w:proofErr w:type="gramEnd"/>
      <w:r>
        <w:rPr>
          <w:rFonts w:ascii="Times New Roman" w:hAnsi="Times New Roman" w:cs="Times New Roman"/>
        </w:rPr>
        <w:t xml:space="preserve"> и тусклые лучи висели над темной степью. </w:t>
      </w:r>
    </w:p>
    <w:p w:rsidR="00091394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полчаса мы сидели дома пили чай и рассказывали давно ожидавшим товарищам свои приключения.</w:t>
      </w:r>
    </w:p>
    <w:p w:rsidR="00091394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Разговор показался ему интересен и он </w:t>
      </w:r>
      <w:proofErr w:type="gramStart"/>
      <w:r>
        <w:rPr>
          <w:rFonts w:ascii="Times New Roman" w:hAnsi="Times New Roman" w:cs="Times New Roman"/>
        </w:rPr>
        <w:t>остановился</w:t>
      </w:r>
      <w:proofErr w:type="gramEnd"/>
      <w:r>
        <w:rPr>
          <w:rFonts w:ascii="Times New Roman" w:hAnsi="Times New Roman" w:cs="Times New Roman"/>
        </w:rPr>
        <w:t xml:space="preserve"> ожидая случая высказать свои мысли.</w:t>
      </w:r>
    </w:p>
    <w:p w:rsidR="00091394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Мороз и железо рвет и птицу на лету бьет.</w:t>
      </w:r>
    </w:p>
    <w:p w:rsidR="00295BD8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295BD8">
        <w:rPr>
          <w:rFonts w:ascii="Times New Roman" w:hAnsi="Times New Roman" w:cs="Times New Roman"/>
        </w:rPr>
        <w:t>Раз</w:t>
      </w:r>
      <w:proofErr w:type="gramEnd"/>
      <w:r w:rsidRPr="00295BD8">
        <w:rPr>
          <w:rFonts w:ascii="Times New Roman" w:hAnsi="Times New Roman" w:cs="Times New Roman"/>
        </w:rPr>
        <w:t xml:space="preserve"> гуляя по лесу я чуть-чуть не заблудился но к счастью набрел на тропу</w:t>
      </w:r>
      <w:r w:rsidR="00295BD8">
        <w:rPr>
          <w:rFonts w:ascii="Times New Roman" w:hAnsi="Times New Roman" w:cs="Times New Roman"/>
        </w:rPr>
        <w:t>.</w:t>
      </w:r>
    </w:p>
    <w:p w:rsidR="00091394" w:rsidRPr="00295BD8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95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Канонада стала </w:t>
      </w:r>
      <w:proofErr w:type="gramStart"/>
      <w:r w:rsidRPr="00295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слабее</w:t>
      </w:r>
      <w:proofErr w:type="gramEnd"/>
      <w:r w:rsidRPr="00295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однако трескотня ружей сзади и справа слышалась всё чаще</w:t>
      </w:r>
    </w:p>
    <w:p w:rsidR="00091394" w:rsidRPr="00091394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Пусть он перебирается в деревню во флигель или я переберусь отсюда</w:t>
      </w:r>
    </w:p>
    <w:p w:rsidR="00091394" w:rsidRPr="00B15EF5" w:rsidRDefault="00091394" w:rsidP="0009139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живое тянется к воде и всем вода дарит жизнь</w:t>
      </w:r>
    </w:p>
    <w:p w:rsidR="00B15EF5" w:rsidRPr="00B15EF5" w:rsidRDefault="00B15EF5" w:rsidP="00B15EF5">
      <w:pPr>
        <w:pStyle w:val="a3"/>
        <w:numPr>
          <w:ilvl w:val="0"/>
          <w:numId w:val="4"/>
        </w:numPr>
        <w:spacing w:after="144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Ночь</w:t>
      </w:r>
      <w:r w:rsidRPr="00B15E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 небе светит огромная луна.</w:t>
      </w:r>
    </w:p>
    <w:p w:rsidR="00B15EF5" w:rsidRPr="00B15EF5" w:rsidRDefault="00B15EF5" w:rsidP="00B15EF5">
      <w:pPr>
        <w:ind w:left="360"/>
        <w:rPr>
          <w:rFonts w:ascii="Times New Roman" w:hAnsi="Times New Roman" w:cs="Times New Roman"/>
        </w:rPr>
      </w:pPr>
    </w:p>
    <w:p w:rsidR="00295BD8" w:rsidRDefault="002B7AF7" w:rsidP="003B6C2B">
      <w:pPr>
        <w:spacing w:after="144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15E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Задание</w:t>
      </w:r>
      <w:r w:rsidR="00B1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295B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Продолжите предложение так, чтобы сначала получилось ПП, а затем ССП</w:t>
      </w:r>
    </w:p>
    <w:p w:rsidR="00295BD8" w:rsidRDefault="00295BD8" w:rsidP="003B6C2B">
      <w:pPr>
        <w:spacing w:after="144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Проводник принес чай и…</w:t>
      </w:r>
    </w:p>
    <w:p w:rsidR="00295BD8" w:rsidRDefault="00295BD8" w:rsidP="003B6C2B">
      <w:pPr>
        <w:spacing w:after="144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Проводник принес чай, и…</w:t>
      </w:r>
    </w:p>
    <w:p w:rsidR="00574706" w:rsidRDefault="00574706"/>
    <w:sectPr w:rsidR="00574706" w:rsidSect="001158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F43"/>
    <w:multiLevelType w:val="hybridMultilevel"/>
    <w:tmpl w:val="2ABCD0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D04"/>
    <w:multiLevelType w:val="multilevel"/>
    <w:tmpl w:val="2A3E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37413"/>
    <w:multiLevelType w:val="hybridMultilevel"/>
    <w:tmpl w:val="2F34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2837F7"/>
    <w:multiLevelType w:val="hybridMultilevel"/>
    <w:tmpl w:val="16D0A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B6C2B"/>
    <w:rsid w:val="00051F4E"/>
    <w:rsid w:val="00091394"/>
    <w:rsid w:val="001158D8"/>
    <w:rsid w:val="00153167"/>
    <w:rsid w:val="001E1327"/>
    <w:rsid w:val="00295BD8"/>
    <w:rsid w:val="002B7AF7"/>
    <w:rsid w:val="0030597B"/>
    <w:rsid w:val="003061B2"/>
    <w:rsid w:val="003B6C2B"/>
    <w:rsid w:val="00574706"/>
    <w:rsid w:val="00705DAA"/>
    <w:rsid w:val="00727E81"/>
    <w:rsid w:val="008435BA"/>
    <w:rsid w:val="009D5931"/>
    <w:rsid w:val="00A14218"/>
    <w:rsid w:val="00B15EF5"/>
    <w:rsid w:val="00C16F3D"/>
    <w:rsid w:val="00F6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9</cp:revision>
  <dcterms:created xsi:type="dcterms:W3CDTF">2020-04-22T09:55:00Z</dcterms:created>
  <dcterms:modified xsi:type="dcterms:W3CDTF">2020-05-30T11:52:00Z</dcterms:modified>
</cp:coreProperties>
</file>