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FE" w:rsidRDefault="001B20FE" w:rsidP="001B2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A80B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1B20FE" w:rsidRDefault="001B20FE" w:rsidP="001B20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237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04.3pt;margin-top:39.95pt;width:24.3pt;height:29.9pt;z-index:251660288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Pr="00C1632E">
        <w:rPr>
          <w:rFonts w:ascii="Times New Roman" w:hAnsi="Times New Roman" w:cs="Times New Roman"/>
          <w:sz w:val="28"/>
          <w:szCs w:val="28"/>
        </w:rPr>
        <w:t>1. Изучить тему «</w:t>
      </w:r>
      <w:r w:rsidRPr="00C1632E">
        <w:rPr>
          <w:rFonts w:ascii="Times New Roman" w:hAnsi="Times New Roman" w:cs="Times New Roman"/>
          <w:sz w:val="28"/>
          <w:szCs w:val="28"/>
          <w:u w:val="single"/>
        </w:rPr>
        <w:t xml:space="preserve">Конструирование в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подготовительной к школе группе</w:t>
      </w:r>
      <w:r w:rsidRPr="00C1632E">
        <w:rPr>
          <w:rFonts w:ascii="Times New Roman" w:hAnsi="Times New Roman" w:cs="Times New Roman"/>
          <w:sz w:val="28"/>
          <w:szCs w:val="28"/>
        </w:rPr>
        <w:t>» в учебнике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E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С. В. Погодина Теоретические и методические основы организации продуктивных видов деятельности</w:t>
      </w:r>
      <w:r w:rsidRPr="00540AED">
        <w:rPr>
          <w:rFonts w:ascii="Times New Roman" w:hAnsi="Times New Roman" w:cs="Times New Roman"/>
          <w:b/>
        </w:rPr>
        <w:t xml:space="preserve"> стр. </w:t>
      </w:r>
      <w:r>
        <w:rPr>
          <w:rFonts w:ascii="Times New Roman" w:hAnsi="Times New Roman" w:cs="Times New Roman"/>
          <w:b/>
        </w:rPr>
        <w:t>191</w:t>
      </w:r>
      <w:r w:rsidRPr="00540AED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193</w:t>
      </w:r>
      <w:r w:rsidRPr="00540AE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C1632E">
        <w:rPr>
          <w:rFonts w:ascii="Times New Roman" w:hAnsi="Times New Roman" w:cs="Times New Roman"/>
          <w:sz w:val="28"/>
          <w:szCs w:val="28"/>
        </w:rPr>
        <w:t>и в материалах лекции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FE" w:rsidRDefault="001B20FE" w:rsidP="001B20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20FE" w:rsidRDefault="001B20FE" w:rsidP="001B20F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E21A36"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</w:t>
      </w:r>
      <w:r w:rsidR="00E21A36" w:rsidRPr="00E21A36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практическ</w:t>
      </w:r>
      <w:r w:rsidR="00E21A36">
        <w:rPr>
          <w:rFonts w:ascii="Times New Roman" w:hAnsi="Times New Roman" w:cs="Times New Roman"/>
          <w:color w:val="FF0000"/>
          <w:sz w:val="28"/>
          <w:szCs w:val="28"/>
          <w:u w:val="single"/>
        </w:rPr>
        <w:t>ие</w:t>
      </w:r>
      <w:r w:rsidR="00E21A36" w:rsidRPr="00E21A3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задани</w:t>
      </w:r>
      <w:r w:rsidR="00E21A36">
        <w:rPr>
          <w:rFonts w:ascii="Times New Roman" w:hAnsi="Times New Roman" w:cs="Times New Roman"/>
          <w:color w:val="FF0000"/>
          <w:sz w:val="28"/>
          <w:szCs w:val="28"/>
          <w:u w:val="single"/>
        </w:rPr>
        <w:t>я</w:t>
      </w:r>
    </w:p>
    <w:p w:rsidR="00E21A36" w:rsidRPr="005B6D9D" w:rsidRDefault="00E21A36" w:rsidP="00E21A3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D9D">
        <w:rPr>
          <w:rFonts w:ascii="Times New Roman" w:hAnsi="Times New Roman" w:cs="Times New Roman"/>
          <w:b/>
          <w:sz w:val="28"/>
          <w:szCs w:val="28"/>
        </w:rPr>
        <w:t>«Судно» (</w:t>
      </w:r>
      <w:r w:rsidRPr="005B6D9D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  <w:r w:rsidRPr="005B6D9D">
        <w:rPr>
          <w:rFonts w:ascii="Times New Roman" w:hAnsi="Times New Roman" w:cs="Times New Roman"/>
          <w:b/>
          <w:sz w:val="28"/>
          <w:szCs w:val="28"/>
        </w:rPr>
        <w:t>)</w:t>
      </w:r>
    </w:p>
    <w:p w:rsidR="00E21A36" w:rsidRPr="00E21A36" w:rsidRDefault="00E21A36" w:rsidP="00E21A36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 w:rsidRPr="00E21A3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21A36" w:rsidRPr="00E21A36" w:rsidRDefault="00E21A36" w:rsidP="00E2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36">
        <w:rPr>
          <w:rFonts w:ascii="Times New Roman" w:hAnsi="Times New Roman" w:cs="Times New Roman"/>
          <w:sz w:val="24"/>
          <w:szCs w:val="24"/>
        </w:rPr>
        <w:t>В начале занятия дети рассматривают постройки оснований судов, выполненных воспитателем, которые удобно расположены на низких столах, чтобы их было видно сверху. Воспитатель просит детей сравнить форму этих оснований и вспомнить, почему она разная. Для этого занятия вместо построенных воспитателем оснований судов можно предложить детям чертеж. Затем воспитатель предлагает построить военный корабль или баржу в зависимости от интересов детей.</w:t>
      </w:r>
    </w:p>
    <w:p w:rsidR="00E21A36" w:rsidRPr="00E21A36" w:rsidRDefault="00E21A36" w:rsidP="00E21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36">
        <w:rPr>
          <w:rFonts w:ascii="Times New Roman" w:hAnsi="Times New Roman" w:cs="Times New Roman"/>
          <w:sz w:val="24"/>
          <w:szCs w:val="24"/>
        </w:rPr>
        <w:t>При анализе готовых построек следует, прежде всего, обратить внимание на то, справились ли дети с определением формы основания. Можно предложить определить, какие из судов будут иметь большую скорость, какие меньшую. Правильное решение и будет показателем того, насколько сознательно усвоили ребята указанную зависимость.</w:t>
      </w:r>
    </w:p>
    <w:p w:rsidR="00E21A36" w:rsidRPr="00E21A36" w:rsidRDefault="00E21A36" w:rsidP="00E21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A36" w:rsidRPr="00E21A36" w:rsidRDefault="00E21A36" w:rsidP="00E21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36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E21A36" w:rsidRPr="00E21A36" w:rsidRDefault="00E21A36" w:rsidP="00E21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36">
        <w:rPr>
          <w:rFonts w:ascii="Times New Roman" w:hAnsi="Times New Roman" w:cs="Times New Roman"/>
          <w:b/>
          <w:i/>
          <w:sz w:val="24"/>
          <w:szCs w:val="24"/>
        </w:rPr>
        <w:t>Определите программные задачи данного занятия.</w:t>
      </w:r>
    </w:p>
    <w:p w:rsidR="00E21A36" w:rsidRPr="00E21A36" w:rsidRDefault="00E21A36" w:rsidP="00E21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36">
        <w:rPr>
          <w:rFonts w:ascii="Times New Roman" w:hAnsi="Times New Roman" w:cs="Times New Roman"/>
          <w:b/>
          <w:i/>
          <w:sz w:val="24"/>
          <w:szCs w:val="24"/>
        </w:rPr>
        <w:t>Какие методы и приемы обучения конструированию использовал воспитатель на данном занятии?</w:t>
      </w:r>
    </w:p>
    <w:p w:rsidR="00E21A36" w:rsidRPr="00E21A36" w:rsidRDefault="00E21A36" w:rsidP="00E21A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36">
        <w:rPr>
          <w:rFonts w:ascii="Times New Roman" w:hAnsi="Times New Roman" w:cs="Times New Roman"/>
          <w:b/>
          <w:i/>
          <w:sz w:val="24"/>
          <w:szCs w:val="24"/>
        </w:rPr>
        <w:t>Какую предварительную работу необходимо провести перед занятием?</w:t>
      </w:r>
    </w:p>
    <w:p w:rsidR="00E21A36" w:rsidRDefault="00E21A36" w:rsidP="00E21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1A36" w:rsidRPr="00E21A36" w:rsidRDefault="00E21A36" w:rsidP="00E21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1A36" w:rsidRPr="005B6D9D" w:rsidRDefault="00E21A36" w:rsidP="00E21A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D9D">
        <w:rPr>
          <w:rFonts w:ascii="Times New Roman" w:hAnsi="Times New Roman" w:cs="Times New Roman"/>
          <w:b/>
          <w:sz w:val="28"/>
          <w:szCs w:val="28"/>
        </w:rPr>
        <w:t>«Двухэтажное здание» (</w:t>
      </w:r>
      <w:r w:rsidRPr="005B6D9D">
        <w:rPr>
          <w:rFonts w:ascii="Times New Roman" w:hAnsi="Times New Roman" w:cs="Times New Roman"/>
          <w:i/>
          <w:sz w:val="28"/>
          <w:szCs w:val="28"/>
        </w:rPr>
        <w:t>подготовительная группа</w:t>
      </w:r>
      <w:r w:rsidRPr="005B6D9D">
        <w:rPr>
          <w:rFonts w:ascii="Times New Roman" w:hAnsi="Times New Roman" w:cs="Times New Roman"/>
          <w:b/>
          <w:sz w:val="28"/>
          <w:szCs w:val="28"/>
        </w:rPr>
        <w:t>)</w:t>
      </w:r>
    </w:p>
    <w:p w:rsidR="00E21A36" w:rsidRPr="00E21A36" w:rsidRDefault="00E21A36" w:rsidP="00E21A36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A36" w:rsidRPr="00E21A36" w:rsidRDefault="00E21A36" w:rsidP="00E21A36">
      <w:pPr>
        <w:spacing w:after="0" w:line="240" w:lineRule="auto"/>
        <w:ind w:firstLine="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21A36" w:rsidRPr="00E21A36" w:rsidRDefault="00E21A36" w:rsidP="005B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36">
        <w:rPr>
          <w:rFonts w:ascii="Times New Roman" w:hAnsi="Times New Roman" w:cs="Times New Roman"/>
          <w:sz w:val="24"/>
          <w:szCs w:val="24"/>
        </w:rPr>
        <w:t>После объяснения темы занятия выяснить с детьми по чертежу, какая часть здания в нем представлена (фасад и задняя стена первого этажа). Затем рассмотреть, из каких деталей сложен фасад, как они поставлены, сколько их. Для двери оставлены просветы. Задняя стенка выполнена из тех же деталей, плотно прилегающих друг к другу. Сверху уложены детали, чтобы сделать перекрытие. Дети выясняют, чего не хватает, чтобы первый этаж был закончен (боковых стенок с окнами, перекрытия, дверей).</w:t>
      </w:r>
    </w:p>
    <w:p w:rsidR="00E21A36" w:rsidRPr="00E21A36" w:rsidRDefault="00E21A36" w:rsidP="005B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36">
        <w:rPr>
          <w:rFonts w:ascii="Times New Roman" w:hAnsi="Times New Roman" w:cs="Times New Roman"/>
          <w:sz w:val="24"/>
          <w:szCs w:val="24"/>
        </w:rPr>
        <w:t>В беседе с детьми воспитатель договаривается, что начинать строить нужно с основания, на котором будет стоять здание. Поэтому следует по фасаду и длине перекрытия определить, какого размера должно быть основание.</w:t>
      </w:r>
    </w:p>
    <w:p w:rsidR="00E21A36" w:rsidRPr="00E21A36" w:rsidRDefault="00E21A36" w:rsidP="005B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36">
        <w:rPr>
          <w:rFonts w:ascii="Times New Roman" w:hAnsi="Times New Roman" w:cs="Times New Roman"/>
          <w:sz w:val="24"/>
          <w:szCs w:val="24"/>
        </w:rPr>
        <w:t>Далее предлагает детям закончить первый этаж, уточнив расстояние между фасадом и задней стенкой в соответствии с имеющимися деталями для перекрытия, строить второй этаж и крышу. Придумать украшение для крыши. Готовую постройку оформить у основания.</w:t>
      </w:r>
    </w:p>
    <w:p w:rsidR="00E21A36" w:rsidRPr="00E21A36" w:rsidRDefault="00E21A36" w:rsidP="005B6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A36">
        <w:rPr>
          <w:rFonts w:ascii="Times New Roman" w:hAnsi="Times New Roman" w:cs="Times New Roman"/>
          <w:sz w:val="24"/>
          <w:szCs w:val="24"/>
        </w:rPr>
        <w:t>В конце занятия готовые постройки анализируются, внимание обращается на оригинальные решения конструкций (сделаны двери, интересно оформлена площадка у здания, целесообразно подобраны детали, а кого-то сделаны балконы).</w:t>
      </w:r>
    </w:p>
    <w:p w:rsidR="00E21A36" w:rsidRPr="00E21A36" w:rsidRDefault="00E21A36" w:rsidP="00E21A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36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E21A36" w:rsidRPr="00E21A36" w:rsidRDefault="00E21A36" w:rsidP="00E21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36">
        <w:rPr>
          <w:rFonts w:ascii="Times New Roman" w:hAnsi="Times New Roman" w:cs="Times New Roman"/>
          <w:b/>
          <w:i/>
          <w:sz w:val="24"/>
          <w:szCs w:val="24"/>
        </w:rPr>
        <w:t>Определите программные задачи данного занятия.</w:t>
      </w:r>
    </w:p>
    <w:p w:rsidR="00E21A36" w:rsidRPr="00E21A36" w:rsidRDefault="00E21A36" w:rsidP="00E21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36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Какие методы и приемы обучения конструированию использовал воспитатель на данном занятии?</w:t>
      </w:r>
    </w:p>
    <w:p w:rsidR="00E21A36" w:rsidRPr="00E21A36" w:rsidRDefault="00E21A36" w:rsidP="00E21A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A36">
        <w:rPr>
          <w:rFonts w:ascii="Times New Roman" w:hAnsi="Times New Roman" w:cs="Times New Roman"/>
          <w:b/>
          <w:i/>
          <w:sz w:val="24"/>
          <w:szCs w:val="24"/>
        </w:rPr>
        <w:t>Какую предварительную работу необходимо провести перед занятием?</w:t>
      </w:r>
    </w:p>
    <w:p w:rsidR="001B20FE" w:rsidRDefault="001B20FE" w:rsidP="001B20FE">
      <w:pPr>
        <w:rPr>
          <w:rFonts w:ascii="Times New Roman" w:hAnsi="Times New Roman" w:cs="Times New Roman"/>
          <w:sz w:val="28"/>
          <w:szCs w:val="28"/>
        </w:rPr>
      </w:pPr>
    </w:p>
    <w:p w:rsidR="001B20FE" w:rsidRPr="00880203" w:rsidRDefault="001B20FE" w:rsidP="001B20F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выполнить до</w:t>
      </w:r>
      <w:r w:rsidRPr="00540AED">
        <w:rPr>
          <w:rFonts w:ascii="Times New Roman" w:hAnsi="Times New Roman" w:cs="Times New Roman"/>
          <w:sz w:val="28"/>
          <w:szCs w:val="28"/>
        </w:rPr>
        <w:t xml:space="preserve"> </w:t>
      </w:r>
      <w:r w:rsidR="00E21A36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C1632E">
        <w:rPr>
          <w:rFonts w:ascii="Times New Roman" w:hAnsi="Times New Roman" w:cs="Times New Roman"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C1632E">
        <w:rPr>
          <w:rFonts w:ascii="Times New Roman" w:hAnsi="Times New Roman" w:cs="Times New Roman"/>
          <w:color w:val="FF0000"/>
          <w:sz w:val="28"/>
          <w:szCs w:val="28"/>
        </w:rPr>
        <w:t>.20</w:t>
      </w:r>
    </w:p>
    <w:p w:rsidR="00E21A36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21A36" w:rsidRPr="00903D20" w:rsidRDefault="00903D20" w:rsidP="00903D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03D20">
        <w:rPr>
          <w:rFonts w:ascii="Times New Roman" w:hAnsi="Times New Roman"/>
          <w:b/>
          <w:i/>
          <w:sz w:val="28"/>
          <w:szCs w:val="28"/>
        </w:rPr>
        <w:t>лекция</w:t>
      </w:r>
    </w:p>
    <w:p w:rsidR="00E21A36" w:rsidRDefault="00903D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lang w:eastAsia="ru-RU"/>
        </w:rPr>
        <w:pict>
          <v:shape id="_x0000_s1027" type="#_x0000_t67" style="position:absolute;margin-left:435.7pt;margin-top:8.85pt;width:24.3pt;height:29.9pt;z-index:251661312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E21A36">
        <w:rPr>
          <w:rFonts w:ascii="Times New Roman" w:hAnsi="Times New Roman"/>
          <w:b/>
          <w:sz w:val="28"/>
          <w:szCs w:val="28"/>
        </w:rPr>
        <w:br w:type="page"/>
      </w:r>
    </w:p>
    <w:p w:rsidR="00E21A36" w:rsidRPr="00E21A36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1A36">
        <w:rPr>
          <w:rFonts w:ascii="Times New Roman" w:hAnsi="Times New Roman"/>
          <w:b/>
          <w:sz w:val="28"/>
          <w:szCs w:val="28"/>
        </w:rPr>
        <w:lastRenderedPageBreak/>
        <w:t>Лекция. Конструирование в подготовительной к школе группе</w:t>
      </w:r>
    </w:p>
    <w:p w:rsidR="00E21A36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1315CF">
        <w:rPr>
          <w:rFonts w:ascii="Times New Roman" w:hAnsi="Times New Roman"/>
          <w:b/>
          <w:i/>
        </w:rPr>
        <w:t>Задачи обу</w:t>
      </w:r>
      <w:r>
        <w:rPr>
          <w:rFonts w:ascii="Times New Roman" w:hAnsi="Times New Roman"/>
          <w:b/>
          <w:i/>
        </w:rPr>
        <w:t>чения в подготовительной группе</w:t>
      </w:r>
    </w:p>
    <w:p w:rsidR="00E21A36" w:rsidRPr="001315CF" w:rsidRDefault="00E21A36" w:rsidP="00E21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Формировать интерес к разнообразным зданиям и сооружениям. Поощрять желание передавать их особенности в конструктивной деятельности.</w:t>
      </w:r>
    </w:p>
    <w:p w:rsidR="00E21A36" w:rsidRPr="001315CF" w:rsidRDefault="00E21A36" w:rsidP="00E21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Учить видеть конструкцию объекта и анализировать ее основные части, устанавливать функциональное назначение каждой.</w:t>
      </w:r>
    </w:p>
    <w:p w:rsidR="00E21A36" w:rsidRPr="001315CF" w:rsidRDefault="00E21A36" w:rsidP="00E21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Предлагать детям самостоятельно находить отдельные конструктивные решения на основе анализа сооружений, предметов.</w:t>
      </w:r>
    </w:p>
    <w:p w:rsidR="00E21A36" w:rsidRPr="001315CF" w:rsidRDefault="00E21A36" w:rsidP="00E21A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Закреплять навыки коллективной работы.</w:t>
      </w:r>
    </w:p>
    <w:p w:rsidR="00E21A36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Конструирование из деталей конструкторов.</w:t>
      </w:r>
    </w:p>
    <w:p w:rsidR="00E21A36" w:rsidRPr="001315CF" w:rsidRDefault="00E21A36" w:rsidP="00E21A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Познакомить с разнообразными пластмассовыми конструкторами. Учить создавать различные модели (здания, самолеты, поезда и т.д.) по рисунку, по словесной инструкции воспитателя, по собственному замыслу.</w:t>
      </w:r>
    </w:p>
    <w:p w:rsidR="00E21A36" w:rsidRPr="001315CF" w:rsidRDefault="00E21A36" w:rsidP="00E21A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Познакомить детей с деревянным конструктором, детали которого крепятся штифтами. Учить создавать различные конструкции (мебель, машины) по рисунку, по словесной инструкции воспитателя. Учить создавать конструкции, объединенные общей темой.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b/>
          <w:i/>
        </w:rPr>
      </w:pP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hAnsi="Times New Roman"/>
        </w:rPr>
      </w:pPr>
      <w:r w:rsidRPr="001315CF">
        <w:rPr>
          <w:rFonts w:ascii="Times New Roman" w:hAnsi="Times New Roman"/>
          <w:b/>
          <w:i/>
        </w:rPr>
        <w:t>Методы и приемы обучения в подготовительной группе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 xml:space="preserve">Для воплощения конструктивных замыслов детей этого возраста целесообразно помимо рекомендованных </w:t>
      </w:r>
      <w:r>
        <w:rPr>
          <w:rFonts w:ascii="Times New Roman" w:hAnsi="Times New Roman"/>
        </w:rPr>
        <w:t>ранее использовать набо</w:t>
      </w:r>
      <w:r w:rsidRPr="001315CF">
        <w:rPr>
          <w:rFonts w:ascii="Times New Roman" w:hAnsi="Times New Roman"/>
        </w:rPr>
        <w:t>ры № 7 и № 8, разработанны</w:t>
      </w:r>
      <w:r>
        <w:rPr>
          <w:rFonts w:ascii="Times New Roman" w:hAnsi="Times New Roman"/>
        </w:rPr>
        <w:t>е НИИ игрушки, а также тематиче</w:t>
      </w:r>
      <w:r w:rsidRPr="001315CF">
        <w:rPr>
          <w:rFonts w:ascii="Times New Roman" w:hAnsi="Times New Roman"/>
        </w:rPr>
        <w:t>ские наборы «Архитектор», «Ленинград» и др.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>В подготовительной к школе группе в основном применяют такие приемы обучения конструированию, которые опираются на пред</w:t>
      </w:r>
      <w:r w:rsidRPr="001315CF">
        <w:rPr>
          <w:rFonts w:ascii="Times New Roman" w:hAnsi="Times New Roman"/>
        </w:rPr>
        <w:softHyphen/>
        <w:t xml:space="preserve">ставления и воображение детей, на умение выполнять словесное задание или руководствоваться рисунком, фотографией, чертежом. Поэтому чаще всего предлагается только </w:t>
      </w:r>
      <w:r w:rsidRPr="001315CF">
        <w:rPr>
          <w:rFonts w:ascii="Times New Roman" w:hAnsi="Times New Roman"/>
          <w:b/>
          <w:i/>
          <w:u w:val="single"/>
        </w:rPr>
        <w:t>тема</w:t>
      </w:r>
      <w:r w:rsidRPr="001315CF">
        <w:rPr>
          <w:rFonts w:ascii="Times New Roman" w:hAnsi="Times New Roman"/>
          <w:u w:val="single"/>
        </w:rPr>
        <w:t xml:space="preserve"> </w:t>
      </w:r>
      <w:r w:rsidRPr="001315CF">
        <w:rPr>
          <w:rFonts w:ascii="Times New Roman" w:hAnsi="Times New Roman"/>
        </w:rPr>
        <w:t xml:space="preserve">постройки. Дети строят в соответствии с поставленными перед ними </w:t>
      </w:r>
      <w:r w:rsidRPr="001315CF">
        <w:rPr>
          <w:rFonts w:ascii="Times New Roman" w:hAnsi="Times New Roman"/>
          <w:b/>
          <w:i/>
          <w:u w:val="single"/>
        </w:rPr>
        <w:t>условиями</w:t>
      </w:r>
      <w:r w:rsidRPr="001315CF">
        <w:rPr>
          <w:rFonts w:ascii="Times New Roman" w:hAnsi="Times New Roman"/>
        </w:rPr>
        <w:t>, более сложными, чем в старшей группе (например, построить мост и для транспорта, и для пешехода через реку определенной ширины, или здание двухэтажного магазина, или жилой четырехэтажный дом с тремя подъездами и т. д.).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  <w:b/>
          <w:i/>
          <w:u w:val="single"/>
        </w:rPr>
        <w:t>Образцы</w:t>
      </w:r>
      <w:r w:rsidRPr="001315CF">
        <w:rPr>
          <w:rFonts w:ascii="Times New Roman" w:hAnsi="Times New Roman"/>
        </w:rPr>
        <w:t xml:space="preserve"> чаще всего даются в виде фотографий, рисунков, на которых изображены постройки, выполненные из того же строи</w:t>
      </w:r>
      <w:r w:rsidRPr="001315CF">
        <w:rPr>
          <w:rFonts w:ascii="Times New Roman" w:hAnsi="Times New Roman"/>
        </w:rPr>
        <w:softHyphen/>
        <w:t>тельного материала, с которым работают дети. Предлагаются они в основном как примерные. Конечно, в отдельных случаях можно использовать образец постройки, выполненный воспитателем, но этот прием уже нехарактерен для обучения детей данного возраста.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 xml:space="preserve">При </w:t>
      </w:r>
      <w:r w:rsidRPr="001315CF">
        <w:rPr>
          <w:rFonts w:ascii="Times New Roman" w:hAnsi="Times New Roman"/>
          <w:b/>
          <w:i/>
          <w:u w:val="single"/>
        </w:rPr>
        <w:t>объяснении задания</w:t>
      </w:r>
      <w:r>
        <w:rPr>
          <w:rFonts w:ascii="Times New Roman" w:hAnsi="Times New Roman"/>
        </w:rPr>
        <w:t xml:space="preserve"> воспитатель может использо</w:t>
      </w:r>
      <w:r w:rsidRPr="001315CF">
        <w:rPr>
          <w:rFonts w:ascii="Times New Roman" w:hAnsi="Times New Roman"/>
        </w:rPr>
        <w:t xml:space="preserve">вать </w:t>
      </w:r>
      <w:r w:rsidRPr="001315CF">
        <w:rPr>
          <w:rFonts w:ascii="Times New Roman" w:hAnsi="Times New Roman"/>
          <w:b/>
          <w:i/>
          <w:u w:val="single"/>
        </w:rPr>
        <w:t>частичный показ</w:t>
      </w:r>
      <w:r w:rsidRPr="001315CF">
        <w:rPr>
          <w:rFonts w:ascii="Times New Roman" w:hAnsi="Times New Roman"/>
        </w:rPr>
        <w:t xml:space="preserve"> нового способа конструирования.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На</w:t>
      </w:r>
      <w:r w:rsidRPr="001315CF">
        <w:rPr>
          <w:rFonts w:ascii="Times New Roman" w:hAnsi="Times New Roman"/>
          <w:b/>
          <w:i/>
        </w:rPr>
        <w:t>пример</w:t>
      </w:r>
      <w:r w:rsidRPr="001315CF">
        <w:rPr>
          <w:rFonts w:ascii="Times New Roman" w:hAnsi="Times New Roman"/>
        </w:rPr>
        <w:t xml:space="preserve">, </w:t>
      </w:r>
      <w:r w:rsidRPr="001315CF">
        <w:rPr>
          <w:rFonts w:ascii="Times New Roman" w:hAnsi="Times New Roman"/>
          <w:i/>
        </w:rPr>
        <w:t>сооружение мостового перекрытия на высоких опорах, расположенных редко. Воспитатель устраивает опоры и соединяет их между собой длинными пластинами или брусками.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 xml:space="preserve">В подготовительной к школе группе </w:t>
      </w:r>
      <w:r>
        <w:rPr>
          <w:rFonts w:ascii="Times New Roman" w:hAnsi="Times New Roman"/>
          <w:b/>
          <w:i/>
          <w:u w:val="single"/>
        </w:rPr>
        <w:t>экскурсии и предваритель</w:t>
      </w:r>
      <w:r w:rsidRPr="001315CF">
        <w:rPr>
          <w:rFonts w:ascii="Times New Roman" w:hAnsi="Times New Roman"/>
          <w:b/>
          <w:i/>
          <w:u w:val="single"/>
        </w:rPr>
        <w:t>ные беседы</w:t>
      </w:r>
      <w:r w:rsidRPr="001315CF">
        <w:rPr>
          <w:rFonts w:ascii="Times New Roman" w:hAnsi="Times New Roman"/>
        </w:rPr>
        <w:t xml:space="preserve"> проводят не только для обогащения представлений детей о конструируемых объектах. Каждая экскурсия направлена на подготовку восприятия тех конкретных задач, которые дети будут решать на последующем занятии. 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Так, во время экскурсии по го</w:t>
      </w:r>
      <w:r w:rsidRPr="001315CF">
        <w:rPr>
          <w:rFonts w:ascii="Times New Roman" w:hAnsi="Times New Roman"/>
          <w:i/>
        </w:rPr>
        <w:t xml:space="preserve">роду воспитатель, обращая внимание детей на облик улиц, площадей, подчеркивает: красота </w:t>
      </w:r>
      <w:r>
        <w:rPr>
          <w:rFonts w:ascii="Times New Roman" w:hAnsi="Times New Roman"/>
          <w:i/>
        </w:rPr>
        <w:t>определяется архитектурой соору</w:t>
      </w:r>
      <w:r w:rsidRPr="001315CF">
        <w:rPr>
          <w:rFonts w:ascii="Times New Roman" w:hAnsi="Times New Roman"/>
          <w:i/>
        </w:rPr>
        <w:t>жений, продуманным расположением зданий. На примере одной из площадей воспитатель вмест</w:t>
      </w:r>
      <w:r>
        <w:rPr>
          <w:rFonts w:ascii="Times New Roman" w:hAnsi="Times New Roman"/>
          <w:i/>
        </w:rPr>
        <w:t>е с детьми анализирует простран</w:t>
      </w:r>
      <w:r w:rsidRPr="001315CF">
        <w:rPr>
          <w:rFonts w:ascii="Times New Roman" w:hAnsi="Times New Roman"/>
          <w:i/>
        </w:rPr>
        <w:t>ственное расположение зданий, их архитектурные особенности. А на занятии, объясняя задание, прежде всего, активизирует эти знания, что способствует лучшем</w:t>
      </w:r>
      <w:r>
        <w:rPr>
          <w:rFonts w:ascii="Times New Roman" w:hAnsi="Times New Roman"/>
          <w:i/>
        </w:rPr>
        <w:t>у пониманию задания, осмыслен</w:t>
      </w:r>
      <w:r w:rsidRPr="001315CF">
        <w:rPr>
          <w:rFonts w:ascii="Times New Roman" w:hAnsi="Times New Roman"/>
          <w:i/>
        </w:rPr>
        <w:t>ному его выполнению.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 xml:space="preserve">Беседы в начале </w:t>
      </w:r>
      <w:r w:rsidRPr="001315CF">
        <w:rPr>
          <w:rFonts w:ascii="Times New Roman" w:hAnsi="Times New Roman"/>
          <w:b/>
          <w:i/>
          <w:u w:val="single"/>
        </w:rPr>
        <w:t>занятия</w:t>
      </w:r>
      <w:r>
        <w:rPr>
          <w:rFonts w:ascii="Times New Roman" w:hAnsi="Times New Roman"/>
        </w:rPr>
        <w:t xml:space="preserve"> — один из методов</w:t>
      </w:r>
      <w:r w:rsidRPr="001315CF">
        <w:rPr>
          <w:rFonts w:ascii="Times New Roman" w:hAnsi="Times New Roman"/>
        </w:rPr>
        <w:t xml:space="preserve"> активизации знаний детей. 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1315CF">
        <w:rPr>
          <w:rFonts w:ascii="Times New Roman" w:hAnsi="Times New Roman"/>
          <w:i/>
        </w:rPr>
        <w:t>Так, сооружая мосты, воспитатель напоминает: мосты бывают разные — для пешеходов, для транспорта и для пеше</w:t>
      </w:r>
      <w:r w:rsidRPr="001315CF">
        <w:rPr>
          <w:rFonts w:ascii="Times New Roman" w:hAnsi="Times New Roman"/>
          <w:i/>
        </w:rPr>
        <w:softHyphen/>
        <w:t>ходов и для транспорта и т. д.; конструкция, как и каждая часть, зависит от назначения. В ответ дети должны рассказать, мост какой конструкции они собираются строить и почему.</w:t>
      </w:r>
    </w:p>
    <w:p w:rsidR="00E21A36" w:rsidRPr="001315CF" w:rsidRDefault="00E21A36" w:rsidP="00E21A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1315CF">
        <w:rPr>
          <w:rFonts w:ascii="Times New Roman" w:hAnsi="Times New Roman"/>
        </w:rPr>
        <w:t xml:space="preserve">В начале занятия, на котором дети должны по теме строить кинотеатр (клуб), воспитатель в беседе выделяет основные части здания (фойе, зрительный зал), их назначение, определяет </w:t>
      </w:r>
      <w:r w:rsidRPr="001315CF">
        <w:rPr>
          <w:rFonts w:ascii="Times New Roman" w:hAnsi="Times New Roman"/>
        </w:rPr>
        <w:lastRenderedPageBreak/>
        <w:t>основ</w:t>
      </w:r>
      <w:r w:rsidRPr="001315CF">
        <w:rPr>
          <w:rFonts w:ascii="Times New Roman" w:hAnsi="Times New Roman"/>
        </w:rPr>
        <w:softHyphen/>
        <w:t>ную форму помещений (куб, призма, полушарие), пространственное положение (на одной плоскости или одно вверху, другое внизу и т. д.). Если же тема занятия иная — создавать собственные кон</w:t>
      </w:r>
      <w:r w:rsidRPr="001315CF">
        <w:rPr>
          <w:rFonts w:ascii="Times New Roman" w:hAnsi="Times New Roman"/>
        </w:rPr>
        <w:softHyphen/>
        <w:t>струкции (мосты, здания, суда и т. д.), воспитатель побуждает детей рассказать о своих замыслах: о самой конструкции, ее назначе</w:t>
      </w:r>
      <w:r w:rsidRPr="001315CF">
        <w:rPr>
          <w:rFonts w:ascii="Times New Roman" w:hAnsi="Times New Roman"/>
        </w:rPr>
        <w:softHyphen/>
        <w:t>нии, материале.</w:t>
      </w:r>
    </w:p>
    <w:p w:rsidR="00E21A36" w:rsidRPr="001315CF" w:rsidRDefault="00E21A36" w:rsidP="00E21A36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65BA8" w:rsidRDefault="00165BA8"/>
    <w:sectPr w:rsidR="00165BA8" w:rsidSect="001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D67"/>
    <w:multiLevelType w:val="hybridMultilevel"/>
    <w:tmpl w:val="412E0ED4"/>
    <w:lvl w:ilvl="0" w:tplc="7F961C44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667C5"/>
    <w:multiLevelType w:val="hybridMultilevel"/>
    <w:tmpl w:val="93F0CE48"/>
    <w:lvl w:ilvl="0" w:tplc="7F961C44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51AEB"/>
    <w:multiLevelType w:val="hybridMultilevel"/>
    <w:tmpl w:val="99A019C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5DCE63BD"/>
    <w:multiLevelType w:val="hybridMultilevel"/>
    <w:tmpl w:val="095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92166"/>
    <w:multiLevelType w:val="hybridMultilevel"/>
    <w:tmpl w:val="EFDA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0FE"/>
    <w:rsid w:val="00165BA8"/>
    <w:rsid w:val="001B20FE"/>
    <w:rsid w:val="005B6D9D"/>
    <w:rsid w:val="00903D20"/>
    <w:rsid w:val="00E2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2020-05-01T22:46:00Z</dcterms:created>
  <dcterms:modified xsi:type="dcterms:W3CDTF">2020-05-01T23:10:00Z</dcterms:modified>
</cp:coreProperties>
</file>