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4" w:rsidRDefault="008E5D04" w:rsidP="008E5D04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8E5D04" w:rsidRDefault="008E5D04" w:rsidP="008E5D04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05.05.2020 срок выполнения: 11.05.2020</w:t>
      </w:r>
    </w:p>
    <w:p w:rsidR="008E5D04" w:rsidRDefault="008E5D04" w:rsidP="008E5D04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</w:p>
    <w:p w:rsidR="0044450A" w:rsidRPr="0044450A" w:rsidRDefault="008E5D04" w:rsidP="0044450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Тема: </w:t>
      </w:r>
      <w:r w:rsidRPr="0044450A">
        <w:rPr>
          <w:rFonts w:ascii="Times New Roman" w:hAnsi="Times New Roman" w:cs="Times New Roman"/>
          <w:b/>
        </w:rPr>
        <w:t>Конкурс</w:t>
      </w:r>
      <w:r w:rsidR="0044450A" w:rsidRPr="0044450A">
        <w:rPr>
          <w:rFonts w:ascii="Times New Roman" w:hAnsi="Times New Roman" w:cs="Times New Roman"/>
          <w:b/>
        </w:rPr>
        <w:t xml:space="preserve"> творческих работ "Моя семья в Великой Отечественной войне 1941–1945 годов"</w:t>
      </w:r>
    </w:p>
    <w:p w:rsidR="0044450A" w:rsidRDefault="008E5D04" w:rsidP="008E5D04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Задание:   </w:t>
      </w:r>
      <w:r w:rsidR="0044450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Познакомьтесь с условиями конкурса (смотрите рассылку),  выполните работу. </w:t>
      </w:r>
    </w:p>
    <w:p w:rsidR="00574706" w:rsidRDefault="0044450A" w:rsidP="008E5D04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Внимание! Эта работа оценивается, поэтому участвовать всем. Если в вашей семье нет участников войны, расскажите о тружениках тыла. </w:t>
      </w:r>
      <w:r w:rsidR="008E5D0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</w:p>
    <w:p w:rsidR="0044450A" w:rsidRDefault="0044450A" w:rsidP="0044450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     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br/>
        <w:t>     Конкурс организуется в преддверии празднования 75-летия Победы советского народа в Великой Отечественной войне 1941–1945 годов (далее – Великая Отечественная война) в целях формирования среди подрастающего поколения чувства уважения к ветеранам Великой Отечественной войны, чувства гордости у граждан за свою страну.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  <w:t>Основными задачами конкурса являются:</w:t>
      </w:r>
    </w:p>
    <w:p w:rsidR="0044450A" w:rsidRDefault="0044450A" w:rsidP="0044450A">
      <w:pPr>
        <w:numPr>
          <w:ilvl w:val="0"/>
          <w:numId w:val="1"/>
        </w:numPr>
        <w:shd w:val="clear" w:color="auto" w:fill="FFFFFF"/>
        <w:spacing w:before="100" w:beforeAutospacing="1" w:after="375" w:line="240" w:lineRule="auto"/>
        <w:ind w:left="0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изучение истории своей семьи во время Великой Отечественной войны;</w:t>
      </w:r>
    </w:p>
    <w:p w:rsidR="0044450A" w:rsidRDefault="0044450A" w:rsidP="0044450A">
      <w:pPr>
        <w:numPr>
          <w:ilvl w:val="0"/>
          <w:numId w:val="1"/>
        </w:numPr>
        <w:shd w:val="clear" w:color="auto" w:fill="FFFFFF"/>
        <w:spacing w:before="100" w:beforeAutospacing="1" w:after="375" w:line="240" w:lineRule="auto"/>
        <w:ind w:left="0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укрепление связей между поколениями;</w:t>
      </w:r>
    </w:p>
    <w:p w:rsidR="0044450A" w:rsidRDefault="0044450A" w:rsidP="0044450A">
      <w:pPr>
        <w:numPr>
          <w:ilvl w:val="0"/>
          <w:numId w:val="1"/>
        </w:numPr>
        <w:shd w:val="clear" w:color="auto" w:fill="FFFFFF"/>
        <w:spacing w:before="100" w:beforeAutospacing="1" w:after="375" w:line="240" w:lineRule="auto"/>
        <w:ind w:left="0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развитие творческих особенностей и повышение культуры письменной речи современного гражданина.</w:t>
      </w:r>
    </w:p>
    <w:p w:rsidR="0044450A" w:rsidRDefault="0044450A" w:rsidP="00444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    В конкурсе могут принимать участие студенты, работники колледжа.</w:t>
      </w:r>
    </w:p>
    <w:p w:rsidR="0044450A" w:rsidRDefault="0044450A" w:rsidP="00444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    Претендентам предлагается выполнить конкурсную работу на одну из тем:</w:t>
      </w:r>
    </w:p>
    <w:p w:rsidR="0044450A" w:rsidRDefault="0044450A" w:rsidP="0044450A">
      <w:pPr>
        <w:numPr>
          <w:ilvl w:val="0"/>
          <w:numId w:val="2"/>
        </w:numPr>
        <w:shd w:val="clear" w:color="auto" w:fill="FFFFFF"/>
        <w:spacing w:before="100" w:beforeAutospacing="1" w:after="375" w:line="240" w:lineRule="auto"/>
        <w:ind w:left="0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"Я смотрю на фронтовую фотографию" – тема предполагает анализ отдельной фотографии, истории ее появления, судьбы людей в тот период, когда был сделан снимок; </w:t>
      </w:r>
    </w:p>
    <w:p w:rsidR="0044450A" w:rsidRDefault="0044450A" w:rsidP="0044450A">
      <w:pPr>
        <w:numPr>
          <w:ilvl w:val="0"/>
          <w:numId w:val="2"/>
        </w:numPr>
        <w:shd w:val="clear" w:color="auto" w:fill="FFFFFF"/>
        <w:spacing w:before="100" w:beforeAutospacing="1" w:after="375" w:line="240" w:lineRule="auto"/>
        <w:ind w:left="0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"Семейные реликвии – военные трофеи" – описание отдельной вещи, привезенной или присланной с фронта участником боевых действий или прошедшей с бойцом его военный путь;</w:t>
      </w:r>
    </w:p>
    <w:p w:rsidR="0044450A" w:rsidRDefault="0044450A" w:rsidP="0044450A">
      <w:pPr>
        <w:numPr>
          <w:ilvl w:val="0"/>
          <w:numId w:val="2"/>
        </w:numPr>
        <w:shd w:val="clear" w:color="auto" w:fill="FFFFFF"/>
        <w:spacing w:before="100" w:beforeAutospacing="1" w:after="375" w:line="240" w:lineRule="auto"/>
        <w:ind w:left="0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"Судьба семьи в истории страны" – комплексное исследование истории семьи во время Великой Отечественной войны по семейным архивам и воспоминаниям; </w:t>
      </w:r>
    </w:p>
    <w:p w:rsidR="0044450A" w:rsidRDefault="0044450A" w:rsidP="0044450A">
      <w:pPr>
        <w:numPr>
          <w:ilvl w:val="0"/>
          <w:numId w:val="2"/>
        </w:numPr>
        <w:shd w:val="clear" w:color="auto" w:fill="FFFFFF"/>
        <w:spacing w:before="100" w:beforeAutospacing="1" w:after="375" w:line="240" w:lineRule="auto"/>
        <w:ind w:left="0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lastRenderedPageBreak/>
        <w:t>"Треугольники с войны" – исследование семейного архива, писем, почтовых открыток, личных дневников, фотографий.</w:t>
      </w:r>
    </w:p>
    <w:p w:rsidR="0044450A" w:rsidRDefault="0044450A" w:rsidP="00444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 и работники колледжа!</w:t>
      </w:r>
    </w:p>
    <w:p w:rsidR="0044450A" w:rsidRDefault="0044450A" w:rsidP="0044450A">
      <w:pPr>
        <w:shd w:val="clear" w:color="auto" w:fill="FFFFFF"/>
        <w:spacing w:after="5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14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eastAsia="Times New Roman" w:hAnsi="Times New Roman" w:cs="Times New Roman"/>
          <w:spacing w:val="14"/>
          <w:kern w:val="36"/>
          <w:sz w:val="28"/>
          <w:szCs w:val="28"/>
          <w:lang w:eastAsia="ru-RU"/>
        </w:rPr>
        <w:t>конкурсе "Творческая работа "Моя семья в Великой Отечественной войне 1941–1945 годов"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50A" w:rsidRDefault="0044450A" w:rsidP="00444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4450A" w:rsidRDefault="0044450A" w:rsidP="00444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"Творческая работа "Моя семья в Великой Отечественной войне 1941–1945 годов"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проведения конкурса "Творческая работа "Моя семья в Великой Отечественной войне 1941–1945 годов" (далее – конкурс) в 2020 году.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Организатором конкурса является ПОУ «Ухтинский педагогический колледж»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организуется в преддверии празднования 75-летия Победы советского народа в Великой Отечественной войне 1941–1945 годов (далее – Великая Отечественная война) в целях формирования среди подрастающего поколения чувства уважения к ветеранам Великой Отечественной войны, чувства гордости у граждан за свою страну.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конкурса являются:</w:t>
      </w:r>
    </w:p>
    <w:p w:rsidR="0044450A" w:rsidRDefault="0044450A" w:rsidP="004445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истории своей семьи во время Великой Отечественной войны; </w:t>
      </w:r>
    </w:p>
    <w:p w:rsidR="0044450A" w:rsidRDefault="0044450A" w:rsidP="004445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связей между поколениями; </w:t>
      </w:r>
    </w:p>
    <w:p w:rsidR="0044450A" w:rsidRDefault="0044450A" w:rsidP="0044450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особенностей и повышение культуры письменной речи современного гражданина.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конкурсе могут принимать участие  студенты, работники  колледжа.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Претендентам предлагается выполнить конкурсную работу на одну из тем: </w:t>
      </w:r>
      <w:r>
        <w:rPr>
          <w:rFonts w:ascii="Times New Roman" w:hAnsi="Times New Roman" w:cs="Times New Roman"/>
          <w:b/>
          <w:sz w:val="28"/>
          <w:szCs w:val="28"/>
        </w:rPr>
        <w:t>"Я смотрю на фронтовую фотографию"</w:t>
      </w:r>
      <w:r>
        <w:rPr>
          <w:rFonts w:ascii="Times New Roman" w:hAnsi="Times New Roman" w:cs="Times New Roman"/>
          <w:sz w:val="28"/>
          <w:szCs w:val="28"/>
        </w:rPr>
        <w:t xml:space="preserve"> – тема предполагает анализ отдельной фотографии, истории ее появления, судьбы людей в тот период, когда был сделан снимок;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"Семейные реликвии – военные трофеи"</w:t>
      </w:r>
      <w:r>
        <w:rPr>
          <w:rFonts w:ascii="Times New Roman" w:hAnsi="Times New Roman" w:cs="Times New Roman"/>
          <w:sz w:val="28"/>
          <w:szCs w:val="28"/>
        </w:rPr>
        <w:t xml:space="preserve"> – описание отдельной вещи, привезенной или присланной с фронта участником боевых действий или прошедшей с бойцом его военный путь;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"Судьба семьи в истории страны"</w:t>
      </w:r>
      <w:r>
        <w:rPr>
          <w:rFonts w:ascii="Times New Roman" w:hAnsi="Times New Roman" w:cs="Times New Roman"/>
          <w:sz w:val="28"/>
          <w:szCs w:val="28"/>
        </w:rPr>
        <w:t xml:space="preserve"> – комплексное исследование истории семьи во время Великой Отечественной войны по семейным архивам и воспоминаниям;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"Треугольники с войны" </w:t>
      </w:r>
      <w:r>
        <w:rPr>
          <w:rFonts w:ascii="Times New Roman" w:hAnsi="Times New Roman" w:cs="Times New Roman"/>
          <w:sz w:val="28"/>
          <w:szCs w:val="28"/>
        </w:rPr>
        <w:t xml:space="preserve">– исследование семейного архива, писем, почтовых открыток, личных дневников, фотографий.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участия в конкурсе претенденты в срок, указанный в пункте 10 настоящего Положения, представляют по адресу, указанному в пункте 10 настоящего Положения, конкурсные документы: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заявку на участие в конкурсе, по образцу согласно приложению 1 к настоящему Положению,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краткую информацию о претенденте: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фамилию, имя, отчество,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рождения,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телефон,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конкурсную работу.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Конкурсная работа должна иметь: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титульный лист с пометкой "На конкурс "Творческая работа "Моя семья в Великой Отечественной войне 1941–1945 годов" (в правом верхнем углу), с названием конкурсной работы (по центру листа), фамилией, именем, отчеством претендента (полностью) (справа под названием конкурсной работы), контактным телефоном и адресом электронной почты (в левой нижней части листа); </w:t>
      </w:r>
      <w:proofErr w:type="gramEnd"/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использованной литературы (если таковая имелась).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Объем конкурсной работы должен быть не более пяти страниц машинописного текста (шрифт Times New Roman, размер 14 </w:t>
      </w:r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полуторный).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конкурсной работы нумеруются.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документы представляются на конкурс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поиска своих родственников, участников Великой Отечественной войны, смотрите информацию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№1.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Прием конкурсных документов на конкурс начинается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30.04.2020 – 15.05.2020г.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представляются на конкурс по электронному адресу: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Snegurka080@yandex.ru    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Для рассмотрения конкурсных документов, оценки конкурсных работ, представленных на конкурс, и подведения итогов конкурса создается конкурсная комиссия.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конкурсной комиссии: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Курбатова Ольга Вячеславовна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Сидорова Татьяна Станиславовна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Дьячкова Маргарита Александровна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конкурсной комиссии определяется ею самостоятельно.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Конкурсная комиссия </w:t>
      </w:r>
      <w:r>
        <w:rPr>
          <w:rFonts w:ascii="Times New Roman" w:hAnsi="Times New Roman" w:cs="Times New Roman"/>
          <w:b/>
          <w:sz w:val="28"/>
          <w:szCs w:val="28"/>
        </w:rPr>
        <w:t>до 15 мая 2020 года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на своем заседании рассматривает поступившие конкурсные документы и определяет победителей конкурса. Конкурсные документы претендентам не возвращаются, рецензии на конкурсные работы не выдаются.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Конкурсная комиссия определяет победителей конкурса на основании следующих критериев оценки: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и полнота раскрытия темы;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логика изложения в соответствии с планом;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отражение личного отношения к теме;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представленного материала (грамотность и аккуратность оформления, соответствие условиям конкурса).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Члены конкурсной комиссии оценивают конкурсные работы по каждому из критериев по десятибалльной шкале путем проставления баллов в листах оценки.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Секретарь конкурсной комиссии на основании результатов оценки конкурсных работ каждым членом конкурсной комиссии выстраивает рейтинговую таблицу претендентов. Рейтинговая таблица претендентов после составления подписывается председательствующим на заседании конкурсной комиссии и секретарем конкурсной комиссии.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Победителями конкурса признаются претенденты, чьи конкурсные работы заняли первые три  места в рейтинговой таблице претендентов.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Дата награждения победителей конкурса определяется председателем комиссии.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Победители конкурса награждаются Дипломами 1, 2, 3 степени, памятными призами. По предложению членов конкурсной комиссии большинством голосов членов конкурсной комиссии отдельные работы могут дополнительно поощряться.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Информация о результатах конкурса и о дате награждения победителей конкурса публикуется на сайте ПОУ «Ухтинского педагогического колледжа».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Финансовое обеспечение конкурса осуществляется за счет средств ПОУ ««Ухтинский педагогический колледж».                 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2645" cy="7566025"/>
            <wp:effectExtent l="19050" t="0" r="8255" b="0"/>
            <wp:docPr id="1" name="Рисунок 5" descr="буклет гл.стр 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уклет гл.стр 2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ОБРАЗЕЦ ЗАЯВКИ НА УЧАСТИЕ В КОНКУРСЕ: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Заявка на участие во Всероссийском конкурсе Творческая работа "Моя семья в Великой Отечественной войне 1941-1945 годов"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конкурсную комиссию принять мою творческую работу для участия в конкурсе. О себе сообщаю следующие сведения: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Отчество: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организации:</w:t>
      </w: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0A" w:rsidRDefault="0044450A" w:rsidP="00444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44450A" w:rsidRDefault="0044450A" w:rsidP="0044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/_______________/ </w:t>
      </w:r>
    </w:p>
    <w:p w:rsidR="0044450A" w:rsidRDefault="0044450A" w:rsidP="0044450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Подпись                   Расшифровка подписи</w:t>
      </w:r>
    </w:p>
    <w:p w:rsidR="0044450A" w:rsidRDefault="0044450A" w:rsidP="008E5D04"/>
    <w:sectPr w:rsidR="0044450A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1F7"/>
    <w:multiLevelType w:val="hybridMultilevel"/>
    <w:tmpl w:val="B4A6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55584"/>
    <w:multiLevelType w:val="multilevel"/>
    <w:tmpl w:val="BCB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F0493"/>
    <w:multiLevelType w:val="multilevel"/>
    <w:tmpl w:val="A8A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E5D04"/>
    <w:rsid w:val="0044450A"/>
    <w:rsid w:val="00574706"/>
    <w:rsid w:val="0076635B"/>
    <w:rsid w:val="008E5D04"/>
    <w:rsid w:val="00A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50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2020-05-01T17:23:00Z</dcterms:created>
  <dcterms:modified xsi:type="dcterms:W3CDTF">2020-05-01T17:34:00Z</dcterms:modified>
</cp:coreProperties>
</file>