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1" w:rsidRPr="00435BE1" w:rsidRDefault="00435BE1" w:rsidP="00435BE1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05.05.20</w:t>
      </w:r>
    </w:p>
    <w:p w:rsidR="00435BE1" w:rsidRDefault="00435BE1" w:rsidP="00435BE1">
      <w:pPr>
        <w:jc w:val="both"/>
        <w:rPr>
          <w:sz w:val="28"/>
          <w:szCs w:val="28"/>
        </w:rPr>
      </w:pPr>
    </w:p>
    <w:p w:rsidR="00435BE1" w:rsidRPr="00435BE1" w:rsidRDefault="00435BE1" w:rsidP="00435BE1">
      <w:pPr>
        <w:pStyle w:val="aa"/>
        <w:numPr>
          <w:ilvl w:val="0"/>
          <w:numId w:val="3"/>
        </w:numPr>
        <w:jc w:val="both"/>
        <w:rPr>
          <w:b/>
        </w:rPr>
      </w:pPr>
      <w:r w:rsidRPr="00435BE1">
        <w:rPr>
          <w:color w:val="FF0000"/>
          <w:sz w:val="28"/>
          <w:szCs w:val="28"/>
        </w:rPr>
        <w:t xml:space="preserve">Изучить </w:t>
      </w:r>
      <w:r w:rsidRPr="00435BE1">
        <w:rPr>
          <w:sz w:val="28"/>
          <w:szCs w:val="28"/>
        </w:rPr>
        <w:t xml:space="preserve">тему «Методика обучения детей составлению и решению арифметических задач» </w:t>
      </w:r>
    </w:p>
    <w:p w:rsidR="00435BE1" w:rsidRPr="00435BE1" w:rsidRDefault="00435BE1" w:rsidP="00435BE1">
      <w:pPr>
        <w:pStyle w:val="aa"/>
        <w:numPr>
          <w:ilvl w:val="0"/>
          <w:numId w:val="4"/>
        </w:numPr>
        <w:jc w:val="both"/>
        <w:rPr>
          <w:b/>
        </w:rPr>
      </w:pPr>
      <w:r w:rsidRPr="00435BE1">
        <w:rPr>
          <w:sz w:val="28"/>
          <w:szCs w:val="28"/>
        </w:rPr>
        <w:t xml:space="preserve">в учебнике </w:t>
      </w:r>
      <w:r w:rsidRPr="00435BE1">
        <w:rPr>
          <w:b/>
        </w:rPr>
        <w:t xml:space="preserve">(Е.И. Щербакова Методика обучения математике в детском саду стр. </w:t>
      </w:r>
      <w:r w:rsidR="00A70657">
        <w:rPr>
          <w:b/>
        </w:rPr>
        <w:t>201</w:t>
      </w:r>
      <w:r w:rsidRPr="00435BE1">
        <w:rPr>
          <w:b/>
        </w:rPr>
        <w:t>-2</w:t>
      </w:r>
      <w:r w:rsidR="00A70657">
        <w:rPr>
          <w:b/>
        </w:rPr>
        <w:t>12</w:t>
      </w:r>
      <w:r w:rsidRPr="00435BE1">
        <w:rPr>
          <w:b/>
        </w:rPr>
        <w:t>).</w:t>
      </w:r>
    </w:p>
    <w:p w:rsidR="00435BE1" w:rsidRDefault="00435BE1" w:rsidP="00435BE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материалах лекции</w:t>
      </w:r>
    </w:p>
    <w:p w:rsidR="00435BE1" w:rsidRDefault="008D2025" w:rsidP="00435BE1">
      <w:pPr>
        <w:pStyle w:val="aa"/>
        <w:ind w:left="160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Сделать опорный конспект в тетради или в электронном виде </w:t>
      </w:r>
      <w:r w:rsidRPr="008D2025">
        <w:rPr>
          <w:sz w:val="28"/>
          <w:szCs w:val="28"/>
        </w:rPr>
        <w:t>(</w:t>
      </w:r>
      <w:r w:rsidR="00041BE2">
        <w:rPr>
          <w:sz w:val="28"/>
          <w:szCs w:val="28"/>
          <w:u w:val="single"/>
        </w:rPr>
        <w:t>высылать м</w:t>
      </w:r>
      <w:r w:rsidRPr="008D2025">
        <w:rPr>
          <w:sz w:val="28"/>
          <w:szCs w:val="28"/>
          <w:u w:val="single"/>
        </w:rPr>
        <w:t>не не нужно</w:t>
      </w:r>
      <w:r w:rsidRPr="008D2025">
        <w:rPr>
          <w:sz w:val="28"/>
          <w:szCs w:val="28"/>
        </w:rPr>
        <w:t>)</w:t>
      </w:r>
    </w:p>
    <w:p w:rsidR="00FD2C8E" w:rsidRPr="008D2025" w:rsidRDefault="00FD2C8E" w:rsidP="00435BE1">
      <w:pPr>
        <w:pStyle w:val="aa"/>
        <w:ind w:left="1605"/>
        <w:jc w:val="both"/>
        <w:rPr>
          <w:sz w:val="28"/>
          <w:szCs w:val="28"/>
        </w:rPr>
      </w:pPr>
    </w:p>
    <w:p w:rsidR="00435BE1" w:rsidRDefault="00435BE1" w:rsidP="00435BE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2. Выполнить практическое задание</w:t>
      </w:r>
    </w:p>
    <w:p w:rsidR="00435BE1" w:rsidRDefault="00435BE1" w:rsidP="00435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Pr="0018359E">
        <w:rPr>
          <w:b/>
          <w:sz w:val="28"/>
          <w:szCs w:val="28"/>
          <w:u w:val="single"/>
        </w:rPr>
        <w:t xml:space="preserve">примеры </w:t>
      </w:r>
      <w:r w:rsidR="00FD2C8E">
        <w:rPr>
          <w:b/>
          <w:sz w:val="28"/>
          <w:szCs w:val="28"/>
          <w:u w:val="single"/>
        </w:rPr>
        <w:t>арифметических задач разных типов:</w:t>
      </w:r>
    </w:p>
    <w:p w:rsidR="00FD2C8E" w:rsidRPr="00FD2C8E" w:rsidRDefault="00FD2C8E" w:rsidP="00FD2C8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D2C8E">
        <w:rPr>
          <w:sz w:val="28"/>
          <w:szCs w:val="28"/>
        </w:rPr>
        <w:t xml:space="preserve">На нахождение суммы </w:t>
      </w:r>
    </w:p>
    <w:p w:rsidR="00FD2C8E" w:rsidRPr="00FD2C8E" w:rsidRDefault="00FD2C8E" w:rsidP="00FD2C8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D2C8E">
        <w:rPr>
          <w:sz w:val="28"/>
          <w:szCs w:val="28"/>
        </w:rPr>
        <w:t>На нахождение остатка</w:t>
      </w:r>
    </w:p>
    <w:p w:rsidR="00FD2C8E" w:rsidRPr="00FD2C8E" w:rsidRDefault="00FD2C8E" w:rsidP="00FD2C8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D2C8E">
        <w:rPr>
          <w:sz w:val="28"/>
          <w:szCs w:val="28"/>
        </w:rPr>
        <w:t>На отношения «больше»</w:t>
      </w:r>
    </w:p>
    <w:p w:rsidR="00FD2C8E" w:rsidRPr="00FD2C8E" w:rsidRDefault="00FD2C8E" w:rsidP="00FD2C8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D2C8E">
        <w:rPr>
          <w:sz w:val="28"/>
          <w:szCs w:val="28"/>
        </w:rPr>
        <w:t>На отношения «меньше»</w:t>
      </w:r>
    </w:p>
    <w:p w:rsidR="00FD2C8E" w:rsidRPr="00FD2C8E" w:rsidRDefault="00FD2C8E" w:rsidP="00FD2C8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D2C8E">
        <w:rPr>
          <w:sz w:val="28"/>
          <w:szCs w:val="28"/>
        </w:rPr>
        <w:t>На разностное сравнение чисел</w:t>
      </w:r>
    </w:p>
    <w:p w:rsidR="00435BE1" w:rsidRDefault="00435BE1" w:rsidP="00435BE1">
      <w:pPr>
        <w:jc w:val="both"/>
        <w:rPr>
          <w:sz w:val="28"/>
          <w:szCs w:val="28"/>
        </w:rPr>
      </w:pPr>
    </w:p>
    <w:p w:rsidR="00435BE1" w:rsidRDefault="00FD2C8E" w:rsidP="00435BE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 w:rsidRPr="00FD2C8E">
        <w:rPr>
          <w:color w:val="FF0000"/>
          <w:sz w:val="28"/>
          <w:szCs w:val="28"/>
        </w:rPr>
        <w:t>07.05.20</w:t>
      </w:r>
    </w:p>
    <w:p w:rsidR="00FD2C8E" w:rsidRDefault="00FD2C8E" w:rsidP="00435BE1">
      <w:pPr>
        <w:jc w:val="both"/>
        <w:rPr>
          <w:color w:val="FF0000"/>
          <w:sz w:val="28"/>
          <w:szCs w:val="28"/>
        </w:rPr>
      </w:pPr>
    </w:p>
    <w:p w:rsidR="00FD2C8E" w:rsidRDefault="00FD2C8E" w:rsidP="00FD2C8E">
      <w:pPr>
        <w:jc w:val="right"/>
        <w:rPr>
          <w:b/>
          <w:i/>
          <w:sz w:val="32"/>
          <w:szCs w:val="32"/>
        </w:rPr>
      </w:pPr>
      <w:r w:rsidRPr="00FD2C8E">
        <w:rPr>
          <w:b/>
          <w:i/>
          <w:sz w:val="32"/>
          <w:szCs w:val="32"/>
        </w:rPr>
        <w:t>Лекция</w:t>
      </w:r>
    </w:p>
    <w:p w:rsidR="00FD2C8E" w:rsidRPr="00FD2C8E" w:rsidRDefault="00FD2C8E" w:rsidP="00FD2C8E">
      <w:pPr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55.25pt;margin-top:14.85pt;width:26.85pt;height:50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435BE1" w:rsidRDefault="00435B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5BE1" w:rsidRPr="00435BE1" w:rsidRDefault="00435BE1" w:rsidP="00435B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Лекция</w:t>
      </w:r>
      <w:r w:rsidRPr="00435BE1">
        <w:rPr>
          <w:b/>
          <w:sz w:val="28"/>
          <w:szCs w:val="28"/>
        </w:rPr>
        <w:t>: Методика обучения детей составлению и решению арифметических задач</w:t>
      </w:r>
    </w:p>
    <w:p w:rsidR="00435BE1" w:rsidRDefault="00435BE1" w:rsidP="00435BE1">
      <w:pPr>
        <w:ind w:firstLine="227"/>
        <w:rPr>
          <w:b/>
          <w:bCs/>
          <w:i/>
          <w:iCs/>
        </w:rPr>
      </w:pPr>
    </w:p>
    <w:p w:rsidR="00435BE1" w:rsidRDefault="00435BE1" w:rsidP="00435BE1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Значение.</w:t>
      </w:r>
    </w:p>
    <w:p w:rsidR="00435BE1" w:rsidRPr="00435BE1" w:rsidRDefault="00435BE1" w:rsidP="00435BE1">
      <w:pPr>
        <w:pStyle w:val="a3"/>
        <w:ind w:firstLine="708"/>
        <w:jc w:val="both"/>
      </w:pPr>
      <w:r w:rsidRPr="00435BE1">
        <w:t>В работе по составлению и решению арифметических задач у детей совершенствуются умения проводить анализ и синтез, обобщать и конкретизировать, выделять главное, отбрасывать несущественное, второстепенное. У детей формируется логическое мышление, смекалка, сообразительность.</w:t>
      </w:r>
    </w:p>
    <w:p w:rsidR="00435BE1" w:rsidRPr="00435BE1" w:rsidRDefault="00435BE1" w:rsidP="00435BE1">
      <w:pPr>
        <w:pStyle w:val="21"/>
        <w:ind w:firstLine="708"/>
        <w:jc w:val="both"/>
        <w:rPr>
          <w:u w:val="none"/>
        </w:rPr>
      </w:pPr>
      <w:r>
        <w:rPr>
          <w:u w:val="none"/>
        </w:rPr>
        <w:t>В</w:t>
      </w:r>
      <w:r w:rsidRPr="00435BE1">
        <w:rPr>
          <w:u w:val="none"/>
        </w:rPr>
        <w:t>ычислительную деятельность рекомендует осуществлять в подготовительной группе.</w:t>
      </w:r>
    </w:p>
    <w:p w:rsidR="00435BE1" w:rsidRDefault="00435BE1" w:rsidP="00435BE1">
      <w:pPr>
        <w:ind w:firstLine="227"/>
        <w:jc w:val="both"/>
      </w:pPr>
    </w:p>
    <w:p w:rsidR="00435BE1" w:rsidRDefault="00435BE1" w:rsidP="00435BE1">
      <w:pPr>
        <w:pStyle w:val="1"/>
      </w:pPr>
      <w:r>
        <w:t>Виды арифметических задач</w:t>
      </w:r>
    </w:p>
    <w:p w:rsidR="00435BE1" w:rsidRPr="00435BE1" w:rsidRDefault="00435BE1" w:rsidP="00435BE1">
      <w:pPr>
        <w:pStyle w:val="a3"/>
        <w:jc w:val="both"/>
      </w:pPr>
      <w:r w:rsidRPr="00435BE1">
        <w:rPr>
          <w:b/>
          <w:bCs/>
          <w:i/>
          <w:iCs/>
        </w:rPr>
        <w:t>1.Задачи – драматизации</w:t>
      </w:r>
      <w:r w:rsidRPr="00435BE1">
        <w:t xml:space="preserve"> – это такие задачи, которые возникают на глазах у детей. Текст составляется о действиях, которые дети только что увидели или проделали.</w:t>
      </w:r>
    </w:p>
    <w:p w:rsidR="00435BE1" w:rsidRPr="00435BE1" w:rsidRDefault="00435BE1" w:rsidP="00435BE1">
      <w:pPr>
        <w:jc w:val="both"/>
        <w:rPr>
          <w:b/>
          <w:bCs/>
        </w:rPr>
      </w:pPr>
      <w:r w:rsidRPr="00435BE1">
        <w:rPr>
          <w:i/>
          <w:iCs/>
        </w:rPr>
        <w:t>Например</w:t>
      </w:r>
      <w:r w:rsidRPr="00435BE1">
        <w:t xml:space="preserve">. </w:t>
      </w:r>
      <w:r w:rsidRPr="00435BE1">
        <w:rPr>
          <w:b/>
          <w:bCs/>
        </w:rPr>
        <w:t>«Аня поставила на стол 3 кубика, Алеша – 1 кубик. Сколько кубиков поставили Аня и Алеша?»</w:t>
      </w:r>
    </w:p>
    <w:p w:rsidR="00435BE1" w:rsidRDefault="00435BE1" w:rsidP="00435BE1">
      <w:pPr>
        <w:jc w:val="both"/>
        <w:rPr>
          <w:b/>
          <w:bCs/>
          <w:u w:val="single"/>
        </w:rPr>
      </w:pPr>
    </w:p>
    <w:p w:rsidR="00435BE1" w:rsidRPr="00435BE1" w:rsidRDefault="00435BE1" w:rsidP="00435BE1">
      <w:pPr>
        <w:pStyle w:val="a3"/>
        <w:jc w:val="both"/>
      </w:pPr>
      <w:proofErr w:type="gramStart"/>
      <w:r w:rsidRPr="00435BE1">
        <w:rPr>
          <w:b/>
          <w:bCs/>
          <w:i/>
          <w:iCs/>
        </w:rPr>
        <w:t>2.Задачи – иллюстрации</w:t>
      </w:r>
      <w:r w:rsidRPr="00435BE1">
        <w:t xml:space="preserve"> – это такие задачи, которые составляются по картинкам, игрушкам, предметам, карточкам, палочкам </w:t>
      </w:r>
      <w:proofErr w:type="spellStart"/>
      <w:r w:rsidRPr="00435BE1">
        <w:t>Кюизенера</w:t>
      </w:r>
      <w:proofErr w:type="spellEnd"/>
      <w:r w:rsidRPr="00435BE1">
        <w:t>, панно и т.д.</w:t>
      </w:r>
      <w:proofErr w:type="gramEnd"/>
    </w:p>
    <w:p w:rsidR="00435BE1" w:rsidRDefault="00435BE1" w:rsidP="00435BE1">
      <w:pPr>
        <w:pStyle w:val="a3"/>
        <w:jc w:val="both"/>
        <w:rPr>
          <w:u w:val="single"/>
        </w:rPr>
      </w:pPr>
    </w:p>
    <w:p w:rsidR="00435BE1" w:rsidRPr="00435BE1" w:rsidRDefault="00435BE1" w:rsidP="00435BE1">
      <w:pPr>
        <w:pStyle w:val="a3"/>
        <w:jc w:val="both"/>
      </w:pPr>
      <w:r w:rsidRPr="00435BE1">
        <w:rPr>
          <w:b/>
          <w:bCs/>
          <w:i/>
          <w:iCs/>
        </w:rPr>
        <w:t>3.Задачи устные</w:t>
      </w:r>
      <w:r w:rsidRPr="00435BE1">
        <w:t xml:space="preserve"> – это такие задачи, которые составляются без опоры на наглядность о том, что дети делали, слышали или придумали. К устным задачам также относятся:</w:t>
      </w:r>
    </w:p>
    <w:p w:rsidR="00435BE1" w:rsidRPr="00435BE1" w:rsidRDefault="00435BE1" w:rsidP="00435BE1">
      <w:pPr>
        <w:ind w:firstLine="227"/>
        <w:jc w:val="both"/>
      </w:pPr>
      <w:r w:rsidRPr="00435BE1">
        <w:t>а) рифмованные задачи – задачи в стихотворной форме;</w:t>
      </w:r>
    </w:p>
    <w:p w:rsidR="00435BE1" w:rsidRPr="00435BE1" w:rsidRDefault="00435BE1" w:rsidP="00435BE1">
      <w:pPr>
        <w:pStyle w:val="21"/>
        <w:jc w:val="both"/>
        <w:rPr>
          <w:u w:val="none"/>
        </w:rPr>
      </w:pPr>
      <w:r w:rsidRPr="00435BE1">
        <w:rPr>
          <w:u w:val="none"/>
        </w:rPr>
        <w:t>б) занимательные задачи, задачи – шутки.</w:t>
      </w:r>
    </w:p>
    <w:p w:rsidR="00435BE1" w:rsidRPr="00435BE1" w:rsidRDefault="00435BE1" w:rsidP="00435BE1">
      <w:pPr>
        <w:pStyle w:val="3"/>
        <w:jc w:val="both"/>
        <w:rPr>
          <w:u w:val="none"/>
        </w:rPr>
      </w:pPr>
      <w:r w:rsidRPr="00435BE1">
        <w:rPr>
          <w:i/>
          <w:iCs/>
          <w:u w:val="none"/>
        </w:rPr>
        <w:t>Например</w:t>
      </w:r>
      <w:r w:rsidRPr="00435BE1">
        <w:rPr>
          <w:u w:val="none"/>
        </w:rPr>
        <w:t xml:space="preserve">. </w:t>
      </w:r>
      <w:r w:rsidRPr="00435BE1">
        <w:rPr>
          <w:b/>
          <w:bCs/>
          <w:u w:val="none"/>
        </w:rPr>
        <w:t>«Наступил долгожданный январь. Сначала зацвела яблоня, а потом – еще 3 сливы. Сколько деревьев зацвело?</w:t>
      </w:r>
      <w:r w:rsidRPr="00435BE1">
        <w:rPr>
          <w:u w:val="none"/>
        </w:rPr>
        <w:t xml:space="preserve"> </w:t>
      </w:r>
      <w:r w:rsidRPr="00435BE1">
        <w:rPr>
          <w:i/>
          <w:iCs/>
          <w:u w:val="none"/>
        </w:rPr>
        <w:t>(В январе деревья не зацветают)</w:t>
      </w:r>
      <w:r w:rsidRPr="00435BE1">
        <w:rPr>
          <w:u w:val="none"/>
        </w:rPr>
        <w:t>»;</w:t>
      </w:r>
    </w:p>
    <w:p w:rsidR="00435BE1" w:rsidRPr="00435BE1" w:rsidRDefault="00435BE1" w:rsidP="00435BE1">
      <w:pPr>
        <w:ind w:firstLine="227"/>
        <w:jc w:val="both"/>
      </w:pPr>
      <w:r w:rsidRPr="00435BE1">
        <w:t>в) косвенные задачи.</w:t>
      </w:r>
    </w:p>
    <w:p w:rsidR="00435BE1" w:rsidRPr="00435BE1" w:rsidRDefault="00435BE1" w:rsidP="00435BE1">
      <w:pPr>
        <w:pStyle w:val="3"/>
        <w:jc w:val="both"/>
        <w:rPr>
          <w:b/>
          <w:bCs/>
          <w:u w:val="none"/>
        </w:rPr>
      </w:pPr>
      <w:r w:rsidRPr="00435BE1">
        <w:rPr>
          <w:i/>
          <w:iCs/>
          <w:u w:val="none"/>
        </w:rPr>
        <w:t>Например.</w:t>
      </w:r>
      <w:r w:rsidRPr="00435BE1">
        <w:rPr>
          <w:u w:val="none"/>
        </w:rPr>
        <w:t xml:space="preserve"> </w:t>
      </w:r>
      <w:r w:rsidRPr="00435BE1">
        <w:rPr>
          <w:b/>
          <w:bCs/>
          <w:u w:val="none"/>
        </w:rPr>
        <w:t>«Рыбак поймал 3 щуки. Это на 1 больше, чем он поймал ершей. Сколько ершей поймал рыбак?»</w:t>
      </w:r>
    </w:p>
    <w:p w:rsidR="00435BE1" w:rsidRPr="00435BE1" w:rsidRDefault="00435BE1" w:rsidP="00435BE1">
      <w:pPr>
        <w:jc w:val="both"/>
      </w:pPr>
    </w:p>
    <w:p w:rsidR="00435BE1" w:rsidRDefault="00435BE1" w:rsidP="00435BE1">
      <w:pPr>
        <w:ind w:firstLine="227"/>
        <w:jc w:val="both"/>
      </w:pPr>
      <w:r>
        <w:t xml:space="preserve">Обучение детей составлению и решению арифметических задач происходит в </w:t>
      </w:r>
      <w:r>
        <w:rPr>
          <w:lang w:val="en-US"/>
        </w:rPr>
        <w:t>III</w:t>
      </w:r>
      <w:r>
        <w:t xml:space="preserve"> этапа.</w:t>
      </w:r>
    </w:p>
    <w:p w:rsidR="00435BE1" w:rsidRDefault="00435BE1" w:rsidP="00435BE1">
      <w:pPr>
        <w:jc w:val="both"/>
      </w:pPr>
    </w:p>
    <w:p w:rsidR="00435BE1" w:rsidRDefault="00435BE1" w:rsidP="00435B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Методика обучения детей составлению и решению арифметических задач на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этапе</w:t>
      </w:r>
    </w:p>
    <w:p w:rsidR="00435BE1" w:rsidRDefault="00435BE1" w:rsidP="00435BE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Программные задачи: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детей видеть 2 части задачи: условие и вопрос (понимать структуру задачи);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знакомить детей с существенными признаками задачи;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детей отличать задачу от загадки и рассказа;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составлять арифметические задачи на сложение и вычитание числа 1.</w:t>
      </w:r>
    </w:p>
    <w:p w:rsidR="00435BE1" w:rsidRDefault="00435BE1" w:rsidP="00435BE1">
      <w:pPr>
        <w:jc w:val="both"/>
        <w:rPr>
          <w:u w:val="single"/>
        </w:rPr>
      </w:pPr>
    </w:p>
    <w:p w:rsidR="00435BE1" w:rsidRPr="008D2025" w:rsidRDefault="00435BE1" w:rsidP="008D2025">
      <w:pPr>
        <w:ind w:firstLine="360"/>
        <w:jc w:val="both"/>
      </w:pPr>
      <w:r w:rsidRPr="008D2025">
        <w:t xml:space="preserve">Обучение следует </w:t>
      </w:r>
      <w:r w:rsidRPr="003336FB">
        <w:rPr>
          <w:u w:val="single"/>
        </w:rPr>
        <w:t>начинать</w:t>
      </w:r>
      <w:r w:rsidRPr="008D2025">
        <w:t xml:space="preserve"> с ознакомления со структурой задачи на основе задач – драматизаций.</w:t>
      </w:r>
    </w:p>
    <w:p w:rsidR="00435BE1" w:rsidRPr="008D2025" w:rsidRDefault="00435BE1" w:rsidP="008D2025">
      <w:pPr>
        <w:ind w:firstLine="360"/>
        <w:jc w:val="both"/>
        <w:rPr>
          <w:i/>
          <w:iCs/>
        </w:rPr>
      </w:pPr>
      <w:r w:rsidRPr="008D2025">
        <w:rPr>
          <w:b/>
          <w:bCs/>
          <w:i/>
          <w:iCs/>
        </w:rPr>
        <w:t>Воспитатель:</w:t>
      </w:r>
      <w:r w:rsidRPr="008D2025">
        <w:rPr>
          <w:i/>
          <w:iCs/>
        </w:rPr>
        <w:t xml:space="preserve"> «Ваня, поставь на стол две машины и один самолет. Ребята, что сделал Ваня? К этому маленькому рассказу я добавлю вопрос: сколько всего игрушек Ваня поставил на стол?</w:t>
      </w:r>
    </w:p>
    <w:p w:rsidR="00435BE1" w:rsidRPr="008D2025" w:rsidRDefault="00435BE1" w:rsidP="008D2025">
      <w:pPr>
        <w:ind w:firstLine="360"/>
        <w:jc w:val="both"/>
        <w:rPr>
          <w:i/>
          <w:iCs/>
        </w:rPr>
      </w:pPr>
      <w:r w:rsidRPr="008D2025">
        <w:rPr>
          <w:i/>
          <w:iCs/>
        </w:rPr>
        <w:t>То, что вы рассказали о действиях Вани вместе с вопросом, который я задала, называется арифметической задачей. В ней есть 2 части: условие и вопрос»</w:t>
      </w:r>
    </w:p>
    <w:p w:rsidR="00435BE1" w:rsidRPr="008D2025" w:rsidRDefault="00435BE1" w:rsidP="008D2025">
      <w:pPr>
        <w:ind w:firstLine="360"/>
        <w:jc w:val="both"/>
      </w:pPr>
      <w:r w:rsidRPr="008D2025">
        <w:t>Далее дети повторяют задачу, выделяют, где условие, а где вопрос.</w:t>
      </w:r>
    </w:p>
    <w:p w:rsidR="003336FB" w:rsidRDefault="003336FB" w:rsidP="008D2025">
      <w:pPr>
        <w:ind w:firstLine="360"/>
        <w:jc w:val="both"/>
      </w:pPr>
    </w:p>
    <w:p w:rsidR="00435BE1" w:rsidRPr="008D2025" w:rsidRDefault="00435BE1" w:rsidP="008D2025">
      <w:pPr>
        <w:ind w:firstLine="360"/>
        <w:jc w:val="both"/>
      </w:pPr>
      <w:r w:rsidRPr="003336FB">
        <w:rPr>
          <w:u w:val="single"/>
        </w:rPr>
        <w:t>На втором занятии</w:t>
      </w:r>
      <w:r w:rsidRPr="008D2025">
        <w:t xml:space="preserve"> обращается внимание на то, что в условии задачи всегда есть два числа.</w:t>
      </w:r>
    </w:p>
    <w:p w:rsidR="003336FB" w:rsidRDefault="003336FB" w:rsidP="003336FB">
      <w:pPr>
        <w:ind w:firstLine="360"/>
        <w:jc w:val="both"/>
        <w:rPr>
          <w:u w:val="single"/>
        </w:rPr>
      </w:pPr>
    </w:p>
    <w:p w:rsidR="00435BE1" w:rsidRPr="008D2025" w:rsidRDefault="00435BE1" w:rsidP="003336FB">
      <w:pPr>
        <w:ind w:firstLine="360"/>
        <w:jc w:val="both"/>
      </w:pPr>
      <w:r w:rsidRPr="003336FB">
        <w:rPr>
          <w:u w:val="single"/>
        </w:rPr>
        <w:t>На третьем занятии</w:t>
      </w:r>
      <w:r w:rsidRPr="008D2025">
        <w:t xml:space="preserve"> показывается отличие задачи от рассказа и загадки. Для этого необходимо дать детям существенные признаки задачи:</w:t>
      </w:r>
    </w:p>
    <w:p w:rsidR="00435BE1" w:rsidRPr="008D2025" w:rsidRDefault="00435BE1" w:rsidP="00435BE1">
      <w:pPr>
        <w:numPr>
          <w:ilvl w:val="0"/>
          <w:numId w:val="2"/>
        </w:numPr>
        <w:jc w:val="both"/>
      </w:pPr>
      <w:r w:rsidRPr="008D2025">
        <w:t>в задаче всегда два числа;</w:t>
      </w:r>
    </w:p>
    <w:p w:rsidR="00435BE1" w:rsidRPr="008D2025" w:rsidRDefault="00435BE1" w:rsidP="00435BE1">
      <w:pPr>
        <w:numPr>
          <w:ilvl w:val="0"/>
          <w:numId w:val="2"/>
        </w:numPr>
        <w:jc w:val="both"/>
      </w:pPr>
      <w:r w:rsidRPr="008D2025">
        <w:t>вопрос начинается со слова «Сколько?»;</w:t>
      </w:r>
    </w:p>
    <w:p w:rsidR="00435BE1" w:rsidRPr="008D2025" w:rsidRDefault="00435BE1" w:rsidP="00435BE1">
      <w:pPr>
        <w:numPr>
          <w:ilvl w:val="0"/>
          <w:numId w:val="2"/>
        </w:numPr>
        <w:jc w:val="both"/>
      </w:pPr>
      <w:r w:rsidRPr="008D2025">
        <w:lastRenderedPageBreak/>
        <w:t>задача решается для того, чтобы ответить на вопрос: «Сколько?»</w:t>
      </w:r>
    </w:p>
    <w:p w:rsidR="00435BE1" w:rsidRPr="008D2025" w:rsidRDefault="00435BE1" w:rsidP="00435BE1">
      <w:pPr>
        <w:jc w:val="both"/>
      </w:pPr>
    </w:p>
    <w:p w:rsidR="00435BE1" w:rsidRPr="008D2025" w:rsidRDefault="00435BE1" w:rsidP="008D2025">
      <w:pPr>
        <w:ind w:firstLine="360"/>
        <w:jc w:val="both"/>
      </w:pPr>
      <w:r w:rsidRPr="008D2025">
        <w:t>В качестве примера можно предложить детям рассказ: «Папа подарил Лене 3 книги, а подружка еще 1 книгу. Как вы думаете, рада была Лена?»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Можно ли назвать это задачей?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Почему?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Как можно переделать этот рассказ в задачу?</w:t>
      </w:r>
    </w:p>
    <w:p w:rsidR="00435BE1" w:rsidRDefault="00435BE1" w:rsidP="00435BE1">
      <w:pPr>
        <w:jc w:val="both"/>
      </w:pPr>
    </w:p>
    <w:p w:rsidR="00435BE1" w:rsidRDefault="00435BE1" w:rsidP="00435BE1">
      <w:pPr>
        <w:jc w:val="both"/>
      </w:pPr>
    </w:p>
    <w:p w:rsidR="00435BE1" w:rsidRDefault="00435BE1" w:rsidP="008D2025">
      <w:pPr>
        <w:jc w:val="center"/>
      </w:pPr>
      <w:r>
        <w:rPr>
          <w:b/>
          <w:bCs/>
          <w:sz w:val="28"/>
        </w:rPr>
        <w:t xml:space="preserve">Методика обучения детей составлению и решению арифметических задач на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этапе</w:t>
      </w:r>
    </w:p>
    <w:p w:rsidR="00435BE1" w:rsidRDefault="00435BE1" w:rsidP="00435BE1">
      <w:pPr>
        <w:jc w:val="both"/>
      </w:pPr>
    </w:p>
    <w:p w:rsidR="00435BE1" w:rsidRDefault="00435BE1" w:rsidP="00435BE1">
      <w:pPr>
        <w:jc w:val="both"/>
        <w:rPr>
          <w:u w:val="single"/>
          <w:lang w:val="en-US"/>
        </w:rPr>
      </w:pPr>
      <w:r>
        <w:rPr>
          <w:b/>
          <w:bCs/>
          <w:u w:val="single"/>
        </w:rPr>
        <w:t>Программные задачи: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детей составлять и решать задачи на сложение и вычитание числа 1;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детей формулировать арифметические действия;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учить детей умению рассуждать;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познакомить детей с разными типами задач;</w:t>
      </w:r>
    </w:p>
    <w:p w:rsidR="00435BE1" w:rsidRPr="008D2025" w:rsidRDefault="00435BE1" w:rsidP="00435BE1">
      <w:pPr>
        <w:numPr>
          <w:ilvl w:val="0"/>
          <w:numId w:val="1"/>
        </w:numPr>
        <w:jc w:val="both"/>
      </w:pPr>
      <w:r w:rsidRPr="008D2025">
        <w:t>познакомить со знаками «+»</w:t>
      </w:r>
      <w:proofErr w:type="gramStart"/>
      <w:r w:rsidRPr="008D2025">
        <w:t>, «</w:t>
      </w:r>
      <w:proofErr w:type="gramEnd"/>
      <w:r w:rsidRPr="008D2025">
        <w:t>-», «=».</w:t>
      </w:r>
    </w:p>
    <w:p w:rsidR="00435BE1" w:rsidRPr="008D2025" w:rsidRDefault="00435BE1" w:rsidP="00435BE1">
      <w:pPr>
        <w:jc w:val="both"/>
      </w:pPr>
    </w:p>
    <w:p w:rsidR="00435BE1" w:rsidRPr="008D2025" w:rsidRDefault="00435BE1" w:rsidP="008D2025">
      <w:pPr>
        <w:ind w:firstLine="360"/>
        <w:jc w:val="both"/>
      </w:pPr>
      <w:r w:rsidRPr="008D2025">
        <w:t>Принципиально важно ознакомить ребенка с разными типами задач, особенностями каждого типа.</w:t>
      </w:r>
    </w:p>
    <w:p w:rsidR="00435BE1" w:rsidRPr="008D2025" w:rsidRDefault="00435BE1" w:rsidP="008D2025">
      <w:pPr>
        <w:ind w:firstLine="360"/>
        <w:jc w:val="both"/>
      </w:pPr>
      <w:r w:rsidRPr="008D2025">
        <w:t>Термин «типы задач» в работе с детьми не используется, а употребляются такие слова и выражения: подобные, такие же самые, новые, совсем другие.</w:t>
      </w:r>
    </w:p>
    <w:p w:rsidR="00435BE1" w:rsidRDefault="00435BE1" w:rsidP="00435BE1">
      <w:pPr>
        <w:jc w:val="both"/>
        <w:rPr>
          <w:u w:val="single"/>
        </w:rPr>
      </w:pPr>
    </w:p>
    <w:p w:rsidR="00435BE1" w:rsidRPr="008D2025" w:rsidRDefault="00435BE1" w:rsidP="00435BE1">
      <w:pPr>
        <w:jc w:val="both"/>
        <w:rPr>
          <w:b/>
          <w:bCs/>
        </w:rPr>
      </w:pPr>
      <w:r w:rsidRPr="008D2025">
        <w:rPr>
          <w:b/>
          <w:bCs/>
        </w:rPr>
        <w:t>1 тип – Составление и решение задач на нахождение суммы и остатка.</w:t>
      </w:r>
    </w:p>
    <w:p w:rsidR="00435BE1" w:rsidRPr="008D2025" w:rsidRDefault="00435BE1" w:rsidP="00435BE1">
      <w:pPr>
        <w:jc w:val="both"/>
        <w:rPr>
          <w:b/>
          <w:bCs/>
        </w:rPr>
      </w:pPr>
    </w:p>
    <w:p w:rsidR="00435BE1" w:rsidRPr="008D2025" w:rsidRDefault="00435BE1" w:rsidP="00435BE1">
      <w:pPr>
        <w:jc w:val="both"/>
      </w:pPr>
      <w:r w:rsidRPr="008D2025">
        <w:t>Ход рассуждения может идти от условия к вопросу задачи.</w:t>
      </w:r>
    </w:p>
    <w:p w:rsidR="00435BE1" w:rsidRPr="008D2025" w:rsidRDefault="00435BE1" w:rsidP="00435BE1">
      <w:pPr>
        <w:jc w:val="both"/>
      </w:pPr>
    </w:p>
    <w:p w:rsidR="00435BE1" w:rsidRPr="008D2025" w:rsidRDefault="00435BE1" w:rsidP="008D2025">
      <w:pPr>
        <w:jc w:val="both"/>
        <w:rPr>
          <w:b/>
          <w:bCs/>
        </w:rPr>
      </w:pPr>
      <w:r>
        <w:rPr>
          <w:i/>
          <w:iCs/>
        </w:rPr>
        <w:t>Например.</w:t>
      </w:r>
      <w:r>
        <w:t xml:space="preserve"> </w:t>
      </w:r>
      <w:r>
        <w:rPr>
          <w:b/>
          <w:bCs/>
        </w:rPr>
        <w:t>К кормушке прилетели сначала три птички, потом еще одна. Сколько всего стало птичек?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Дети вместе с воспитателем рассуждают так: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Было три птички, потом прилетела еще одна. Их стало больше, на одну птичку. Эту задачу можно решить сложением (к трем прибавить один). 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Делается вывод: к кормушке прилетели четыре птички.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Также идет рассуждение в задачах на вычитание.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Default="00435BE1" w:rsidP="00435BE1">
      <w:pPr>
        <w:pStyle w:val="a5"/>
        <w:jc w:val="both"/>
        <w:rPr>
          <w:i w:val="0"/>
          <w:iCs w:val="0"/>
          <w:sz w:val="24"/>
        </w:rPr>
      </w:pPr>
      <w:r>
        <w:rPr>
          <w:b w:val="0"/>
          <w:bCs w:val="0"/>
          <w:sz w:val="24"/>
        </w:rPr>
        <w:t xml:space="preserve">Например. </w:t>
      </w:r>
      <w:r>
        <w:rPr>
          <w:i w:val="0"/>
          <w:iCs w:val="0"/>
          <w:sz w:val="24"/>
        </w:rPr>
        <w:t>В магазине было 5 телевизоров. Один из них продали. Сколько телевизоров осталось?</w:t>
      </w:r>
    </w:p>
    <w:p w:rsidR="00435BE1" w:rsidRDefault="00435BE1" w:rsidP="00435BE1">
      <w:pPr>
        <w:pStyle w:val="a5"/>
        <w:jc w:val="both"/>
        <w:rPr>
          <w:b w:val="0"/>
          <w:bCs w:val="0"/>
        </w:rPr>
      </w:pPr>
    </w:p>
    <w:p w:rsidR="00435BE1" w:rsidRPr="008D2025" w:rsidRDefault="00435BE1" w:rsidP="008D2025">
      <w:pPr>
        <w:pStyle w:val="a5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Наряду с задачами – драматизациями и задачами – иллюстрациями можно предлагать детям решать устные (текстовые) задачи. Эта работа тесно связана с использованием карточек с цифрами и знаками «+»</w:t>
      </w:r>
      <w:proofErr w:type="gramStart"/>
      <w:r w:rsidRPr="008D2025">
        <w:rPr>
          <w:b w:val="0"/>
          <w:bCs w:val="0"/>
          <w:i w:val="0"/>
          <w:iCs w:val="0"/>
          <w:sz w:val="24"/>
        </w:rPr>
        <w:t>, «</w:t>
      </w:r>
      <w:proofErr w:type="gramEnd"/>
      <w:r w:rsidRPr="008D2025">
        <w:rPr>
          <w:b w:val="0"/>
          <w:bCs w:val="0"/>
          <w:i w:val="0"/>
          <w:iCs w:val="0"/>
          <w:sz w:val="24"/>
        </w:rPr>
        <w:t>-», «=».</w:t>
      </w:r>
    </w:p>
    <w:p w:rsidR="00435BE1" w:rsidRPr="008D2025" w:rsidRDefault="00435BE1" w:rsidP="008D2025">
      <w:pPr>
        <w:pStyle w:val="a5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При этом воспитатель должен помнить, что основное заключается в нахождении не столько ответа (называния числа), сколько в нахождении пути решения.</w:t>
      </w:r>
    </w:p>
    <w:p w:rsidR="00435BE1" w:rsidRDefault="00435BE1" w:rsidP="00FD2C8E">
      <w:pPr>
        <w:pStyle w:val="a5"/>
        <w:ind w:firstLine="708"/>
        <w:jc w:val="both"/>
        <w:rPr>
          <w:i w:val="0"/>
          <w:iCs w:val="0"/>
          <w:sz w:val="24"/>
        </w:rPr>
      </w:pPr>
      <w:r>
        <w:rPr>
          <w:b w:val="0"/>
          <w:bCs w:val="0"/>
          <w:sz w:val="24"/>
        </w:rPr>
        <w:t xml:space="preserve">Например. </w:t>
      </w:r>
      <w:proofErr w:type="gramStart"/>
      <w:r>
        <w:rPr>
          <w:i w:val="0"/>
          <w:iCs w:val="0"/>
          <w:sz w:val="24"/>
        </w:rPr>
        <w:t>На участке детского сада в первый день посадили 4 дерева, а на следующий – еще одно.</w:t>
      </w:r>
      <w:proofErr w:type="gramEnd"/>
      <w:r>
        <w:rPr>
          <w:i w:val="0"/>
          <w:iCs w:val="0"/>
          <w:sz w:val="24"/>
        </w:rPr>
        <w:t xml:space="preserve"> Сколько деревьев посадили за два дня?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Воспитатель учит мыслить: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О чем идет речь в задаче? (о том, что на участке посадили деревья)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Сколько деревьев посадили в первый день? (4)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Сколько во второй день? (1)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А что спрашивается в задаче? (сколько посадили деревьев за два дня?)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Как можно узнать? (к 4 прибавить 1)</w:t>
      </w:r>
    </w:p>
    <w:p w:rsidR="00435BE1" w:rsidRPr="008D2025" w:rsidRDefault="00435BE1" w:rsidP="008D2025">
      <w:pPr>
        <w:pStyle w:val="a5"/>
        <w:ind w:firstLine="360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lastRenderedPageBreak/>
        <w:t>Воспитатель подводит детей к такому обобщению: чтобы к числу прибавить один, не надо пересчитывать все предметы, надо просто назвать следующее число. (К 4 прибавить 1). А когда надо вычесть, отнять один – следует назвать число, стоящее перед ним.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Если с первых шагов ребенок осознает необходимость анализа простых задач, впоследствии он научиться решать более сложные задачи. И во многом это будет зависеть от того, как воспитатель ставит вопросы.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О чем говориться в задаче?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О чем следует узнать?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Как можно ответить на вопрос?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Почему ты считаешь, что нужно сложить (вычесть)?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Как ты прибавишь к числу </w:t>
      </w:r>
      <w:r w:rsidRPr="008D2025">
        <w:rPr>
          <w:b w:val="0"/>
          <w:bCs w:val="0"/>
          <w:i w:val="0"/>
          <w:iCs w:val="0"/>
          <w:sz w:val="24"/>
          <w:lang w:val="en-US"/>
        </w:rPr>
        <w:t>N</w:t>
      </w:r>
      <w:r w:rsidRPr="008D2025">
        <w:rPr>
          <w:b w:val="0"/>
          <w:bCs w:val="0"/>
          <w:i w:val="0"/>
          <w:iCs w:val="0"/>
          <w:sz w:val="24"/>
        </w:rPr>
        <w:t xml:space="preserve"> единицу?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>2 тип – Ознакомление детей с задачами на отношения «больше» («меньше»)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В этих задачах действия как бы подсказаны в самом условии задачи.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Воспитатель должен соблюдать следующее условие: не рекомендуется акцентировать внимание детей на словах «больше» («меньше») и ориентировать их на выбор арифметического действия в зависимости от этих слов.</w:t>
      </w: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b w:val="0"/>
          <w:bCs w:val="0"/>
          <w:sz w:val="24"/>
        </w:rPr>
        <w:t>Пример.</w:t>
      </w:r>
      <w:r w:rsidRPr="008D2025">
        <w:rPr>
          <w:b w:val="0"/>
          <w:bCs w:val="0"/>
          <w:i w:val="0"/>
          <w:iCs w:val="0"/>
          <w:sz w:val="24"/>
        </w:rPr>
        <w:t xml:space="preserve"> </w:t>
      </w:r>
      <w:r w:rsidRPr="008D2025">
        <w:rPr>
          <w:i w:val="0"/>
          <w:iCs w:val="0"/>
          <w:sz w:val="24"/>
        </w:rPr>
        <w:t>В Машину чашку с чаем мама положила 2 ложки сахара, а в большую папину – на одну ложку сахара больше. Сколько сахара положила мама в чашку папы?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О чем говориться в задаче?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О чем следует узнать?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Как можно ответить на вопрос?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Почему ты считаешь, что нужно сложить?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Как ты прибавишь к числу 2 единицу?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Default="00435BE1" w:rsidP="00435BE1">
      <w:pPr>
        <w:pStyle w:val="a5"/>
        <w:jc w:val="both"/>
        <w:rPr>
          <w:i w:val="0"/>
          <w:iCs w:val="0"/>
          <w:sz w:val="24"/>
        </w:rPr>
      </w:pPr>
      <w:r>
        <w:rPr>
          <w:b w:val="0"/>
          <w:bCs w:val="0"/>
          <w:sz w:val="24"/>
        </w:rPr>
        <w:t xml:space="preserve">Пример. </w:t>
      </w:r>
      <w:r>
        <w:rPr>
          <w:i w:val="0"/>
          <w:iCs w:val="0"/>
          <w:sz w:val="24"/>
        </w:rPr>
        <w:t xml:space="preserve">На станции стояли 4 </w:t>
      </w:r>
      <w:proofErr w:type="gramStart"/>
      <w:r>
        <w:rPr>
          <w:i w:val="0"/>
          <w:iCs w:val="0"/>
          <w:sz w:val="24"/>
        </w:rPr>
        <w:t>пассажирских</w:t>
      </w:r>
      <w:proofErr w:type="gramEnd"/>
      <w:r>
        <w:rPr>
          <w:i w:val="0"/>
          <w:iCs w:val="0"/>
          <w:sz w:val="24"/>
        </w:rPr>
        <w:t xml:space="preserve"> поезда, а товарных – на 1 меньше. Сколько товарных поездов было на станции?</w:t>
      </w:r>
    </w:p>
    <w:p w:rsidR="00435BE1" w:rsidRDefault="00435BE1" w:rsidP="00435BE1">
      <w:pPr>
        <w:pStyle w:val="a5"/>
        <w:jc w:val="both"/>
        <w:rPr>
          <w:i w:val="0"/>
          <w:iCs w:val="0"/>
          <w:sz w:val="24"/>
        </w:rPr>
      </w:pPr>
      <w:r>
        <w:rPr>
          <w:b w:val="0"/>
          <w:bCs w:val="0"/>
          <w:sz w:val="24"/>
        </w:rPr>
        <w:t>Пример.</w:t>
      </w:r>
      <w:r>
        <w:rPr>
          <w:i w:val="0"/>
          <w:iCs w:val="0"/>
          <w:sz w:val="24"/>
        </w:rPr>
        <w:t xml:space="preserve"> Дети собрали на огороде 3 ящика помидоров, а огурцов на 1 меньше. Сколько ящиков огурцов собрали дети?</w:t>
      </w:r>
    </w:p>
    <w:p w:rsidR="00435BE1" w:rsidRDefault="00435BE1" w:rsidP="00435BE1">
      <w:pPr>
        <w:pStyle w:val="a5"/>
        <w:jc w:val="both"/>
        <w:rPr>
          <w:b w:val="0"/>
          <w:bCs w:val="0"/>
        </w:rPr>
      </w:pP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>3 тип – Ознакомление с задачами на разностное сравнение чисел</w:t>
      </w: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Задачи этого типа решаются только действием «вычитание». Внимание при этом обращается на основное – вопрос в задаче.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Вопрос начинается со слов «На сколько?»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Анализ задачи должен быть более детальным. Начинать анализ следует с вопроса.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Сначала можно предложить детям задачу без вопроса.</w:t>
      </w: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b w:val="0"/>
          <w:bCs w:val="0"/>
          <w:sz w:val="24"/>
        </w:rPr>
        <w:t>Например</w:t>
      </w:r>
      <w:r w:rsidRPr="008D2025">
        <w:rPr>
          <w:b w:val="0"/>
          <w:bCs w:val="0"/>
          <w:i w:val="0"/>
          <w:iCs w:val="0"/>
          <w:sz w:val="24"/>
        </w:rPr>
        <w:t xml:space="preserve">. </w:t>
      </w:r>
      <w:r w:rsidRPr="008D2025">
        <w:rPr>
          <w:i w:val="0"/>
          <w:iCs w:val="0"/>
          <w:sz w:val="24"/>
        </w:rPr>
        <w:t xml:space="preserve">На прогулку дети взяли 4 </w:t>
      </w:r>
      <w:proofErr w:type="gramStart"/>
      <w:r w:rsidRPr="008D2025">
        <w:rPr>
          <w:i w:val="0"/>
          <w:iCs w:val="0"/>
          <w:sz w:val="24"/>
        </w:rPr>
        <w:t>больших</w:t>
      </w:r>
      <w:proofErr w:type="gramEnd"/>
      <w:r w:rsidRPr="008D2025">
        <w:rPr>
          <w:i w:val="0"/>
          <w:iCs w:val="0"/>
          <w:sz w:val="24"/>
        </w:rPr>
        <w:t xml:space="preserve"> мяча и один маленький.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Что это такое?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Можно ли назвать это арифметической задачей? (Нет, это только условие задачи)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А теперь сами поставьте вопрос к этой задаче.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Сколько всего мячей взяли на прогулку?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На сколько больших мячей взяли больше, чем маленьких?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Pr="008D2025" w:rsidRDefault="00435BE1" w:rsidP="008D2025">
      <w:pPr>
        <w:pStyle w:val="a5"/>
        <w:ind w:firstLine="360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Воспитатель начинает рассуждение с анализа вопросов. Чтобы узнать, сколько всего мячей взяли на прогулку, надо знать, сколько взяли больших и маленьких мячей отдельно и найти общее их количество.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А чтобы ответить на второй вопрос: на сколько больших мячей взяли больше, чем маленьких, надо определить разницу. Разницу всегда находят вычитанием: от большего числа вычитают </w:t>
      </w:r>
      <w:proofErr w:type="gramStart"/>
      <w:r w:rsidRPr="008D2025">
        <w:rPr>
          <w:b w:val="0"/>
          <w:bCs w:val="0"/>
          <w:i w:val="0"/>
          <w:iCs w:val="0"/>
          <w:sz w:val="24"/>
        </w:rPr>
        <w:t>меньшее</w:t>
      </w:r>
      <w:proofErr w:type="gramEnd"/>
      <w:r w:rsidRPr="008D2025">
        <w:rPr>
          <w:b w:val="0"/>
          <w:bCs w:val="0"/>
          <w:i w:val="0"/>
          <w:iCs w:val="0"/>
          <w:sz w:val="24"/>
        </w:rPr>
        <w:t>.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lastRenderedPageBreak/>
        <w:t xml:space="preserve">Из какого </w:t>
      </w:r>
      <w:proofErr w:type="gramStart"/>
      <w:r w:rsidRPr="008D2025">
        <w:rPr>
          <w:b w:val="0"/>
          <w:bCs w:val="0"/>
          <w:i w:val="0"/>
          <w:iCs w:val="0"/>
          <w:sz w:val="24"/>
        </w:rPr>
        <w:t>числа</w:t>
      </w:r>
      <w:proofErr w:type="gramEnd"/>
      <w:r w:rsidRPr="008D2025">
        <w:rPr>
          <w:b w:val="0"/>
          <w:bCs w:val="0"/>
          <w:i w:val="0"/>
          <w:iCs w:val="0"/>
          <w:sz w:val="24"/>
        </w:rPr>
        <w:t xml:space="preserve"> какое число нужно вычесть?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Как из 4 вычесть единицу?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Задачи 3 типа помогают воспитателю закрепить знания о структуре задачи и способствуют развитию умения различать и находить арифметическое действие.</w:t>
      </w:r>
    </w:p>
    <w:p w:rsidR="00435BE1" w:rsidRDefault="00435BE1" w:rsidP="00435BE1">
      <w:pPr>
        <w:pStyle w:val="a5"/>
        <w:jc w:val="both"/>
        <w:rPr>
          <w:b w:val="0"/>
          <w:bCs w:val="0"/>
        </w:rPr>
      </w:pPr>
    </w:p>
    <w:p w:rsidR="00435BE1" w:rsidRDefault="00435BE1" w:rsidP="008D2025">
      <w:pPr>
        <w:pStyle w:val="a5"/>
        <w:jc w:val="center"/>
        <w:rPr>
          <w:i w:val="0"/>
          <w:iCs w:val="0"/>
        </w:rPr>
      </w:pPr>
      <w:r>
        <w:rPr>
          <w:i w:val="0"/>
          <w:iCs w:val="0"/>
        </w:rPr>
        <w:t xml:space="preserve">Методика обучения детей составлению и решению арифметических задач на </w:t>
      </w:r>
      <w:r>
        <w:rPr>
          <w:i w:val="0"/>
          <w:iCs w:val="0"/>
          <w:lang w:val="en-US"/>
        </w:rPr>
        <w:t>III</w:t>
      </w:r>
      <w:r>
        <w:rPr>
          <w:i w:val="0"/>
          <w:iCs w:val="0"/>
        </w:rPr>
        <w:t xml:space="preserve"> этапе</w:t>
      </w:r>
    </w:p>
    <w:p w:rsidR="00435BE1" w:rsidRDefault="00435BE1" w:rsidP="00435BE1">
      <w:pPr>
        <w:pStyle w:val="a5"/>
        <w:jc w:val="both"/>
        <w:rPr>
          <w:i w:val="0"/>
          <w:iCs w:val="0"/>
        </w:rPr>
      </w:pPr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>Программное содержание: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продолжать учить детей составлять, решать и формулировать арифметические действия сложения и вычитания;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учить детей прибавлять и вычитать числа 2 и 3 путем присчитывания и отсчитывания по единице.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Числа 2 и 3 прибавляют и вычитают, предварительно разложив их на единицы. Этому способствуют знания детьми состава числа из единиц.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 xml:space="preserve">Присчитывание </w:t>
      </w:r>
      <w:r w:rsidRPr="008D2025">
        <w:rPr>
          <w:b w:val="0"/>
          <w:bCs w:val="0"/>
          <w:i w:val="0"/>
          <w:iCs w:val="0"/>
          <w:sz w:val="24"/>
        </w:rPr>
        <w:t>– это прием, когда к известному уже числу прибавляется второе известное слагаемое, которое разбивается на единицы и присчитывается последовательно по одному: 6 + 2 =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6 + (1 и 1) = 7 + 1 = 8. Этот прием напоминает детям прямой счет от любого числа </w:t>
      </w:r>
      <w:proofErr w:type="gramStart"/>
      <w:r w:rsidRPr="008D2025">
        <w:rPr>
          <w:b w:val="0"/>
          <w:bCs w:val="0"/>
          <w:i w:val="0"/>
          <w:iCs w:val="0"/>
          <w:sz w:val="24"/>
        </w:rPr>
        <w:t>до</w:t>
      </w:r>
      <w:proofErr w:type="gramEnd"/>
      <w:r w:rsidRPr="008D2025">
        <w:rPr>
          <w:b w:val="0"/>
          <w:bCs w:val="0"/>
          <w:i w:val="0"/>
          <w:iCs w:val="0"/>
          <w:sz w:val="24"/>
        </w:rPr>
        <w:t xml:space="preserve"> указанного.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>Отсчитывание</w:t>
      </w:r>
      <w:r w:rsidRPr="008D2025">
        <w:rPr>
          <w:b w:val="0"/>
          <w:bCs w:val="0"/>
          <w:i w:val="0"/>
          <w:iCs w:val="0"/>
          <w:sz w:val="24"/>
        </w:rPr>
        <w:t xml:space="preserve"> – это прием, когда от известной суммы вычитается число, разбитое на единицы, последовательно по одному: 8 – 3 = 8 – (1 и 1 и 1) = 7 – (1 и 1) = 6 – 1 = 5. Это напоминает детям упражнения в обратном счете.</w:t>
      </w:r>
    </w:p>
    <w:p w:rsidR="00435BE1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  <w:u w:val="single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Для решения этой задачи широко используются, кроме задач рассмотренных ранее, </w:t>
      </w:r>
      <w:r w:rsidRPr="008D2025">
        <w:rPr>
          <w:i w:val="0"/>
          <w:iCs w:val="0"/>
          <w:sz w:val="24"/>
        </w:rPr>
        <w:t>задачи по иллюстрациям и числовым примерам.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sz w:val="24"/>
        </w:rPr>
        <w:t>Например.</w:t>
      </w:r>
      <w:r w:rsidRPr="008D2025">
        <w:rPr>
          <w:b w:val="0"/>
          <w:bCs w:val="0"/>
          <w:i w:val="0"/>
          <w:iCs w:val="0"/>
          <w:sz w:val="24"/>
        </w:rPr>
        <w:t xml:space="preserve"> Воспитатель предлагает детям рассмотреть картину, на которой изображена река. На берегу играют 5 детей, а 2 детей плывут в лодке к берегу.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Что нарисовано на картине?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О чем хотел рассказать художник?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Где играют дети?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Сколько их?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А </w:t>
      </w:r>
      <w:proofErr w:type="gramStart"/>
      <w:r w:rsidRPr="008D2025">
        <w:rPr>
          <w:b w:val="0"/>
          <w:bCs w:val="0"/>
          <w:i w:val="0"/>
          <w:iCs w:val="0"/>
          <w:sz w:val="24"/>
        </w:rPr>
        <w:t>сколько детей плывут</w:t>
      </w:r>
      <w:proofErr w:type="gramEnd"/>
      <w:r w:rsidRPr="008D2025">
        <w:rPr>
          <w:b w:val="0"/>
          <w:bCs w:val="0"/>
          <w:i w:val="0"/>
          <w:iCs w:val="0"/>
          <w:sz w:val="24"/>
        </w:rPr>
        <w:t xml:space="preserve"> в лодке?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Когда они выйдут на берег, их станет больше или меньше?</w:t>
      </w:r>
    </w:p>
    <w:p w:rsidR="00435BE1" w:rsidRPr="008D2025" w:rsidRDefault="00435BE1" w:rsidP="008D2025">
      <w:pPr>
        <w:pStyle w:val="a5"/>
        <w:ind w:firstLine="360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Затем воспитатель вызывает 2 – 3 детей и выслушивает их задачи. Выбирает более </w:t>
      </w:r>
      <w:proofErr w:type="gramStart"/>
      <w:r w:rsidRPr="008D2025">
        <w:rPr>
          <w:b w:val="0"/>
          <w:bCs w:val="0"/>
          <w:i w:val="0"/>
          <w:iCs w:val="0"/>
          <w:sz w:val="24"/>
        </w:rPr>
        <w:t>удачную</w:t>
      </w:r>
      <w:proofErr w:type="gramEnd"/>
      <w:r w:rsidRPr="008D2025">
        <w:rPr>
          <w:b w:val="0"/>
          <w:bCs w:val="0"/>
          <w:i w:val="0"/>
          <w:iCs w:val="0"/>
          <w:sz w:val="24"/>
        </w:rPr>
        <w:t xml:space="preserve"> и вместе решают ее.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О чем идет речь в задаче?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Сколько…?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Сколько…?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Что нужно сделать, чтобы решить задачу?</w:t>
      </w:r>
    </w:p>
    <w:p w:rsidR="00435BE1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Как к числу 5 можно прибавить число 2? </w:t>
      </w:r>
      <w:proofErr w:type="gramStart"/>
      <w:r>
        <w:rPr>
          <w:b w:val="0"/>
          <w:bCs w:val="0"/>
          <w:i w:val="0"/>
          <w:iCs w:val="0"/>
          <w:sz w:val="24"/>
        </w:rPr>
        <w:t xml:space="preserve">( </w:t>
      </w:r>
      <w:proofErr w:type="gramEnd"/>
      <w:r>
        <w:rPr>
          <w:b w:val="0"/>
          <w:bCs w:val="0"/>
          <w:i w:val="0"/>
          <w:iCs w:val="0"/>
          <w:sz w:val="24"/>
        </w:rPr>
        <w:t>5 + 2 = 5 + (1 и 1) = 6 + 1 = 7)</w:t>
      </w:r>
    </w:p>
    <w:p w:rsidR="00435BE1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8D2025">
      <w:pPr>
        <w:pStyle w:val="a5"/>
        <w:ind w:firstLine="360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В конце занятия воспитатель подводит итог: «Мы учились составлять и решать задачи, выбирать соответствующее действие, прибавлять и вычитать число 2 путем присчитывания и отсчитывания по единице».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8D2025">
      <w:pPr>
        <w:pStyle w:val="a5"/>
        <w:ind w:firstLine="708"/>
        <w:jc w:val="both"/>
        <w:rPr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 xml:space="preserve">На </w:t>
      </w:r>
      <w:r w:rsidRPr="008D2025">
        <w:rPr>
          <w:b w:val="0"/>
          <w:bCs w:val="0"/>
          <w:i w:val="0"/>
          <w:iCs w:val="0"/>
          <w:sz w:val="24"/>
          <w:lang w:val="en-US"/>
        </w:rPr>
        <w:t>III</w:t>
      </w:r>
      <w:r w:rsidRPr="008D2025">
        <w:rPr>
          <w:b w:val="0"/>
          <w:bCs w:val="0"/>
          <w:i w:val="0"/>
          <w:iCs w:val="0"/>
          <w:sz w:val="24"/>
        </w:rPr>
        <w:t xml:space="preserve"> этапе воспитатель учит детей </w:t>
      </w:r>
      <w:r w:rsidRPr="008D2025">
        <w:rPr>
          <w:i w:val="0"/>
          <w:iCs w:val="0"/>
          <w:sz w:val="24"/>
        </w:rPr>
        <w:t>составлять и решать задачи по числовому примеру.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При этом вначале обращается внимание на само действие. В соответствии с действием составляется условие и вопрос  к задаче.</w:t>
      </w: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Дети составляют задачи разных типов на основе числового примера.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Сначала воспитатель помогает, предлагая конкретные задания: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Составьте задачу по числовому примеру 3 – 2 = , где будут слова «на 2 меньше»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По тому же примеру составьте задачу, где не будет таких слов, а нужно будет определить разницу в количестве «сколько осталось»</w:t>
      </w:r>
    </w:p>
    <w:p w:rsidR="00435BE1" w:rsidRPr="008D2025" w:rsidRDefault="00435BE1" w:rsidP="00435BE1">
      <w:pPr>
        <w:pStyle w:val="a5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lastRenderedPageBreak/>
        <w:t>Можно ли на основе этого примера составить новую задачу? (Вопрос начинается со слов «</w:t>
      </w:r>
      <w:proofErr w:type="gramStart"/>
      <w:r w:rsidRPr="008D2025">
        <w:rPr>
          <w:b w:val="0"/>
          <w:bCs w:val="0"/>
          <w:i w:val="0"/>
          <w:iCs w:val="0"/>
          <w:sz w:val="24"/>
        </w:rPr>
        <w:t>На сколько</w:t>
      </w:r>
      <w:proofErr w:type="gramEnd"/>
      <w:r w:rsidRPr="008D2025">
        <w:rPr>
          <w:b w:val="0"/>
          <w:bCs w:val="0"/>
          <w:i w:val="0"/>
          <w:iCs w:val="0"/>
          <w:sz w:val="24"/>
        </w:rPr>
        <w:t xml:space="preserve"> больше (меньше)»)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Такие занятия помогают понять основное – арифметические задачи по содержанию могут быть разными, а решение одинаковое.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435BE1">
      <w:pPr>
        <w:pStyle w:val="a5"/>
        <w:ind w:firstLine="227"/>
        <w:jc w:val="both"/>
        <w:rPr>
          <w:b w:val="0"/>
          <w:bCs w:val="0"/>
          <w:i w:val="0"/>
          <w:iCs w:val="0"/>
          <w:sz w:val="24"/>
        </w:rPr>
      </w:pPr>
      <w:proofErr w:type="gramStart"/>
      <w:r w:rsidRPr="008D2025">
        <w:rPr>
          <w:b w:val="0"/>
          <w:bCs w:val="0"/>
          <w:i w:val="0"/>
          <w:iCs w:val="0"/>
          <w:sz w:val="24"/>
        </w:rPr>
        <w:t xml:space="preserve">Детей знакомят также с </w:t>
      </w:r>
      <w:r w:rsidRPr="008D2025">
        <w:rPr>
          <w:i w:val="0"/>
          <w:iCs w:val="0"/>
          <w:sz w:val="24"/>
        </w:rPr>
        <w:t xml:space="preserve">преобразованием прямых задач в обратные (взаимообратные), </w:t>
      </w:r>
      <w:r w:rsidRPr="008D2025">
        <w:rPr>
          <w:b w:val="0"/>
          <w:bCs w:val="0"/>
          <w:i w:val="0"/>
          <w:iCs w:val="0"/>
          <w:sz w:val="24"/>
        </w:rPr>
        <w:t>где одно из данных первой задачи является искомым второй, а искомое второй задачи входит в данное первой.</w:t>
      </w:r>
      <w:proofErr w:type="gramEnd"/>
    </w:p>
    <w:p w:rsidR="00435BE1" w:rsidRPr="008D2025" w:rsidRDefault="00435BE1" w:rsidP="00435BE1">
      <w:pPr>
        <w:pStyle w:val="a5"/>
        <w:jc w:val="both"/>
        <w:rPr>
          <w:i w:val="0"/>
          <w:iCs w:val="0"/>
          <w:sz w:val="24"/>
        </w:rPr>
      </w:pPr>
      <w:r w:rsidRPr="008D2025">
        <w:rPr>
          <w:b w:val="0"/>
          <w:bCs w:val="0"/>
          <w:sz w:val="24"/>
        </w:rPr>
        <w:t xml:space="preserve">Например, </w:t>
      </w:r>
      <w:r w:rsidRPr="008D2025">
        <w:rPr>
          <w:i w:val="0"/>
          <w:iCs w:val="0"/>
          <w:sz w:val="24"/>
        </w:rPr>
        <w:t>Коля принес в группу 4 шишки, 2 шишки он отдал Свете. Сколько шишек осталось у Коли?</w:t>
      </w:r>
    </w:p>
    <w:p w:rsidR="00435BE1" w:rsidRDefault="00FD2C8E" w:rsidP="00435BE1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435BE1">
        <w:rPr>
          <w:b w:val="0"/>
          <w:bCs w:val="0"/>
        </w:rPr>
        <w:t>заимообратн</w:t>
      </w:r>
      <w:r>
        <w:rPr>
          <w:b w:val="0"/>
          <w:bCs w:val="0"/>
        </w:rPr>
        <w:t>ые</w:t>
      </w:r>
      <w:r w:rsidR="00435BE1">
        <w:rPr>
          <w:b w:val="0"/>
          <w:bCs w:val="0"/>
        </w:rPr>
        <w:t xml:space="preserve"> задач</w:t>
      </w:r>
      <w:r>
        <w:rPr>
          <w:b w:val="0"/>
          <w:bCs w:val="0"/>
        </w:rPr>
        <w:t>и:</w:t>
      </w:r>
    </w:p>
    <w:p w:rsidR="00435BE1" w:rsidRDefault="00435BE1" w:rsidP="00435BE1">
      <w:pPr>
        <w:pStyle w:val="a5"/>
        <w:numPr>
          <w:ilvl w:val="1"/>
          <w:numId w:val="2"/>
        </w:numPr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Коля принес в группу 4 шишки. Несколько он отдал Свете, после чего у него осталось 2 шишки. Сколько шишек осталось у Коли?</w:t>
      </w:r>
    </w:p>
    <w:p w:rsidR="00435BE1" w:rsidRDefault="00435BE1" w:rsidP="00435BE1">
      <w:pPr>
        <w:pStyle w:val="a5"/>
        <w:numPr>
          <w:ilvl w:val="1"/>
          <w:numId w:val="2"/>
        </w:numPr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Коля принес в группу шишки. Когда он отдал 2 шишки Свете, у него осталось еще 2 шишки. Сколько шишек было у Коли?</w:t>
      </w:r>
    </w:p>
    <w:p w:rsidR="008D2025" w:rsidRDefault="008D2025" w:rsidP="008D2025">
      <w:pPr>
        <w:pStyle w:val="a5"/>
        <w:ind w:firstLine="708"/>
        <w:jc w:val="both"/>
        <w:rPr>
          <w:i w:val="0"/>
          <w:iCs w:val="0"/>
          <w:sz w:val="24"/>
        </w:rPr>
      </w:pPr>
    </w:p>
    <w:p w:rsidR="00435BE1" w:rsidRPr="008D2025" w:rsidRDefault="00435BE1" w:rsidP="008D2025">
      <w:pPr>
        <w:pStyle w:val="a5"/>
        <w:ind w:firstLine="708"/>
        <w:jc w:val="both"/>
        <w:rPr>
          <w:i w:val="0"/>
          <w:iCs w:val="0"/>
          <w:sz w:val="24"/>
        </w:rPr>
      </w:pPr>
      <w:r w:rsidRPr="008D2025">
        <w:rPr>
          <w:i w:val="0"/>
          <w:iCs w:val="0"/>
          <w:sz w:val="24"/>
        </w:rPr>
        <w:t>Для детей высокого уровня интеллектуального развития</w:t>
      </w:r>
      <w:r w:rsidRPr="008D2025">
        <w:rPr>
          <w:b w:val="0"/>
          <w:bCs w:val="0"/>
          <w:i w:val="0"/>
          <w:iCs w:val="0"/>
          <w:sz w:val="24"/>
        </w:rPr>
        <w:t xml:space="preserve"> (по мнению автора Екатерины Иосифовны Щербаковой) можно предлагать проблемные </w:t>
      </w:r>
      <w:r w:rsidRPr="008D2025">
        <w:rPr>
          <w:i w:val="0"/>
          <w:iCs w:val="0"/>
          <w:sz w:val="24"/>
        </w:rPr>
        <w:t xml:space="preserve">(косвенные) </w:t>
      </w:r>
      <w:r w:rsidRPr="008D2025">
        <w:rPr>
          <w:b w:val="0"/>
          <w:bCs w:val="0"/>
          <w:i w:val="0"/>
          <w:iCs w:val="0"/>
          <w:sz w:val="24"/>
        </w:rPr>
        <w:t>задачи.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i w:val="0"/>
          <w:iCs w:val="0"/>
          <w:sz w:val="24"/>
        </w:rPr>
        <w:t>Косвенные задачи отличаются тем, что в них оба числа характеризуют один и тот же объект, а вопрос направлен на определение количества второго объекта.</w:t>
      </w:r>
    </w:p>
    <w:p w:rsidR="00435BE1" w:rsidRPr="008D2025" w:rsidRDefault="00435BE1" w:rsidP="00435BE1">
      <w:pPr>
        <w:pStyle w:val="a5"/>
        <w:jc w:val="both"/>
        <w:rPr>
          <w:b w:val="0"/>
          <w:bCs w:val="0"/>
          <w:i w:val="0"/>
          <w:iCs w:val="0"/>
          <w:sz w:val="24"/>
        </w:rPr>
      </w:pPr>
    </w:p>
    <w:p w:rsidR="00435BE1" w:rsidRPr="008D2025" w:rsidRDefault="00435BE1" w:rsidP="00FD2C8E">
      <w:pPr>
        <w:pStyle w:val="a5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8D2025">
        <w:rPr>
          <w:b w:val="0"/>
          <w:bCs w:val="0"/>
          <w:sz w:val="24"/>
        </w:rPr>
        <w:t>Например.</w:t>
      </w:r>
      <w:r w:rsidRPr="008D2025">
        <w:rPr>
          <w:b w:val="0"/>
          <w:bCs w:val="0"/>
          <w:i w:val="0"/>
          <w:iCs w:val="0"/>
          <w:sz w:val="24"/>
        </w:rPr>
        <w:t xml:space="preserve"> </w:t>
      </w:r>
      <w:r w:rsidRPr="008D2025">
        <w:rPr>
          <w:i w:val="0"/>
          <w:iCs w:val="0"/>
          <w:sz w:val="24"/>
        </w:rPr>
        <w:t>В корзине лежит 5 грибов, что на 2 грибочка больше, чем их лежит на столе. Сколько грибочков лежит на столе?</w:t>
      </w:r>
      <w:r w:rsidRPr="008D2025">
        <w:rPr>
          <w:b w:val="0"/>
          <w:bCs w:val="0"/>
          <w:i w:val="0"/>
          <w:iCs w:val="0"/>
          <w:sz w:val="24"/>
        </w:rPr>
        <w:t xml:space="preserve"> </w:t>
      </w:r>
    </w:p>
    <w:p w:rsidR="00435BE1" w:rsidRDefault="00435BE1" w:rsidP="008D2025">
      <w:pPr>
        <w:jc w:val="both"/>
      </w:pPr>
    </w:p>
    <w:p w:rsidR="00435BE1" w:rsidRDefault="00435BE1" w:rsidP="00435BE1">
      <w:pPr>
        <w:ind w:firstLine="227"/>
        <w:jc w:val="both"/>
      </w:pPr>
    </w:p>
    <w:p w:rsidR="00435BE1" w:rsidRDefault="00435BE1" w:rsidP="008D2025">
      <w:pPr>
        <w:ind w:firstLine="708"/>
        <w:jc w:val="both"/>
      </w:pPr>
      <w:r>
        <w:t xml:space="preserve">Авторы В. В. Данилова, Е.А. Тарханова, Р.Л. Непомнящая, основываясь на исследованиях </w:t>
      </w:r>
    </w:p>
    <w:p w:rsidR="00435BE1" w:rsidRDefault="00435BE1" w:rsidP="00435BE1">
      <w:pPr>
        <w:jc w:val="both"/>
      </w:pPr>
      <w:r>
        <w:t xml:space="preserve">Г.П. Щедровицкого, определили, что понимание содержания простых арифметических задач и правильный выбор арифметического действия от степени усвоения дошкольниками </w:t>
      </w:r>
      <w:r>
        <w:rPr>
          <w:i/>
        </w:rPr>
        <w:t>отношения</w:t>
      </w:r>
      <w:r>
        <w:t xml:space="preserve"> </w:t>
      </w:r>
      <w:r>
        <w:rPr>
          <w:i/>
        </w:rPr>
        <w:t>целое – часть</w:t>
      </w:r>
      <w:r>
        <w:t xml:space="preserve">. </w:t>
      </w:r>
    </w:p>
    <w:p w:rsidR="00435BE1" w:rsidRDefault="00435BE1" w:rsidP="008D2025">
      <w:pPr>
        <w:ind w:firstLine="708"/>
        <w:jc w:val="both"/>
      </w:pPr>
      <w:r>
        <w:t>В связи с этим предлагают  процесс обучения детей решению арифметических задач построить с широким использованием моделей, графических зарисовок и знаков.</w:t>
      </w:r>
    </w:p>
    <w:p w:rsidR="00435BE1" w:rsidRDefault="00435BE1" w:rsidP="008D2025">
      <w:pPr>
        <w:ind w:firstLine="708"/>
        <w:jc w:val="both"/>
      </w:pPr>
      <w:r>
        <w:t>Полноценное усвоение детьми знаний при таком способе обучения происходит только при условии их активной самостоятельной деятельности.</w:t>
      </w:r>
    </w:p>
    <w:p w:rsidR="00435BE1" w:rsidRDefault="00435BE1" w:rsidP="00435BE1">
      <w:pPr>
        <w:ind w:firstLine="227"/>
        <w:jc w:val="both"/>
      </w:pPr>
    </w:p>
    <w:p w:rsidR="00435BE1" w:rsidRDefault="00435BE1" w:rsidP="008D2025">
      <w:pPr>
        <w:ind w:firstLine="708"/>
        <w:jc w:val="both"/>
      </w:pPr>
      <w:r>
        <w:t>Обучение осуществляется в два этапа.</w:t>
      </w:r>
    </w:p>
    <w:p w:rsidR="00435BE1" w:rsidRDefault="00435BE1" w:rsidP="008D2025">
      <w:pPr>
        <w:ind w:firstLine="708"/>
        <w:jc w:val="both"/>
      </w:pPr>
      <w:r>
        <w:t>На 1 этапе – детей учат объединять, разъединять и уравнивать совокупности предметов, устанавливать связи и отношения между целым и частями, фиксировать их.</w:t>
      </w:r>
    </w:p>
    <w:p w:rsidR="00435BE1" w:rsidRDefault="00435BE1" w:rsidP="008D2025">
      <w:pPr>
        <w:ind w:firstLine="708"/>
        <w:jc w:val="both"/>
      </w:pPr>
      <w:r>
        <w:t>На 2 этапе – раскрываются связи между данными и искомым, на основе чего выбирается, а затем выполняется арифметическое действие и находится ответ задачи.</w:t>
      </w:r>
    </w:p>
    <w:p w:rsidR="00435BE1" w:rsidRDefault="00435BE1" w:rsidP="00435BE1">
      <w:pPr>
        <w:jc w:val="both"/>
      </w:pPr>
    </w:p>
    <w:p w:rsidR="0092440D" w:rsidRDefault="0092440D" w:rsidP="00435BE1">
      <w:pPr>
        <w:jc w:val="both"/>
      </w:pPr>
    </w:p>
    <w:sectPr w:rsidR="0092440D">
      <w:footerReference w:type="even" r:id="rId5"/>
      <w:footerReference w:type="default" r:id="rId6"/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C" w:rsidRDefault="00041B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</w:instrText>
    </w:r>
    <w:r>
      <w:rPr>
        <w:rStyle w:val="a9"/>
      </w:rPr>
      <w:instrText xml:space="preserve">E  </w:instrText>
    </w:r>
    <w:r>
      <w:rPr>
        <w:rStyle w:val="a9"/>
      </w:rPr>
      <w:fldChar w:fldCharType="end"/>
    </w:r>
  </w:p>
  <w:p w:rsidR="002D5C7C" w:rsidRDefault="00041B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C" w:rsidRDefault="00041B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D5C7C" w:rsidRDefault="00041BE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C4"/>
    <w:multiLevelType w:val="hybridMultilevel"/>
    <w:tmpl w:val="BE1004D2"/>
    <w:lvl w:ilvl="0" w:tplc="52060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83030"/>
    <w:multiLevelType w:val="hybridMultilevel"/>
    <w:tmpl w:val="90D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DDA"/>
    <w:multiLevelType w:val="hybridMultilevel"/>
    <w:tmpl w:val="C2A8441A"/>
    <w:lvl w:ilvl="0" w:tplc="0B6216DC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2D3CBDC4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138465D4"/>
    <w:multiLevelType w:val="hybridMultilevel"/>
    <w:tmpl w:val="088C24BE"/>
    <w:lvl w:ilvl="0" w:tplc="2F320610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017F"/>
    <w:multiLevelType w:val="hybridMultilevel"/>
    <w:tmpl w:val="1B80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218A"/>
    <w:multiLevelType w:val="hybridMultilevel"/>
    <w:tmpl w:val="A8123D3C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5BE1"/>
    <w:rsid w:val="00041BE2"/>
    <w:rsid w:val="003336FB"/>
    <w:rsid w:val="00435BE1"/>
    <w:rsid w:val="008D2025"/>
    <w:rsid w:val="0092440D"/>
    <w:rsid w:val="00A70657"/>
    <w:rsid w:val="00FD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BE1"/>
    <w:pPr>
      <w:keepNext/>
      <w:ind w:firstLine="227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35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B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B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35BE1"/>
    <w:pPr>
      <w:ind w:firstLine="227"/>
    </w:pPr>
  </w:style>
  <w:style w:type="character" w:customStyle="1" w:styleId="a4">
    <w:name w:val="Основной текст с отступом Знак"/>
    <w:basedOn w:val="a0"/>
    <w:link w:val="a3"/>
    <w:rsid w:val="0043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35BE1"/>
    <w:pPr>
      <w:ind w:firstLine="227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435BE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435BE1"/>
    <w:pPr>
      <w:ind w:left="180" w:firstLine="47"/>
    </w:pPr>
    <w:rPr>
      <w:u w:val="single"/>
    </w:rPr>
  </w:style>
  <w:style w:type="character" w:customStyle="1" w:styleId="30">
    <w:name w:val="Основной текст с отступом 3 Знак"/>
    <w:basedOn w:val="a0"/>
    <w:link w:val="3"/>
    <w:rsid w:val="00435BE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rsid w:val="00435BE1"/>
    <w:rPr>
      <w:b/>
      <w:bCs/>
      <w:i/>
      <w:iCs/>
      <w:sz w:val="28"/>
    </w:rPr>
  </w:style>
  <w:style w:type="character" w:customStyle="1" w:styleId="a6">
    <w:name w:val="Основной текст Знак"/>
    <w:basedOn w:val="a0"/>
    <w:link w:val="a5"/>
    <w:rsid w:val="00435BE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rsid w:val="00435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5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5BE1"/>
  </w:style>
  <w:style w:type="paragraph" w:styleId="aa">
    <w:name w:val="List Paragraph"/>
    <w:basedOn w:val="a"/>
    <w:uiPriority w:val="34"/>
    <w:qFormat/>
    <w:rsid w:val="0043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2020-05-03T19:04:00Z</dcterms:created>
  <dcterms:modified xsi:type="dcterms:W3CDTF">2020-05-03T20:26:00Z</dcterms:modified>
</cp:coreProperties>
</file>