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2E" w:rsidRDefault="00167C2E" w:rsidP="00167C2E">
      <w:pPr>
        <w:spacing w:after="144"/>
        <w:rPr>
          <w:rFonts w:ascii="Times New Roman" w:hAnsi="Times New Roman" w:cs="Times New Roman"/>
          <w:b/>
          <w:bCs/>
          <w:lang w:eastAsia="ru-RU"/>
        </w:rPr>
      </w:pPr>
      <w:r>
        <w:rPr>
          <w:rFonts w:ascii="Times New Roman" w:hAnsi="Times New Roman" w:cs="Times New Roman"/>
          <w:b/>
          <w:bCs/>
          <w:lang w:eastAsia="ru-RU"/>
        </w:rPr>
        <w:t>Русский язык и культура речи</w:t>
      </w:r>
    </w:p>
    <w:p w:rsidR="00167C2E" w:rsidRDefault="00167C2E" w:rsidP="00167C2E">
      <w:pPr>
        <w:spacing w:after="144"/>
        <w:rPr>
          <w:rFonts w:ascii="Times New Roman" w:hAnsi="Times New Roman" w:cs="Times New Roman"/>
          <w:b/>
          <w:bCs/>
          <w:lang w:eastAsia="ru-RU"/>
        </w:rPr>
      </w:pPr>
      <w:r>
        <w:rPr>
          <w:rFonts w:ascii="Times New Roman" w:hAnsi="Times New Roman" w:cs="Times New Roman"/>
          <w:b/>
          <w:bCs/>
          <w:lang w:eastAsia="ru-RU"/>
        </w:rPr>
        <w:t xml:space="preserve">Группа 12/ 0  УНК </w:t>
      </w:r>
    </w:p>
    <w:p w:rsidR="00167C2E" w:rsidRPr="002F4190" w:rsidRDefault="002F4190" w:rsidP="002F4190">
      <w:pPr>
        <w:spacing w:after="144"/>
        <w:rPr>
          <w:rFonts w:ascii="Times New Roman" w:hAnsi="Times New Roman" w:cs="Times New Roman"/>
          <w:b/>
          <w:bCs/>
          <w:lang w:eastAsia="ru-RU"/>
        </w:rPr>
      </w:pPr>
      <w:r>
        <w:rPr>
          <w:rFonts w:ascii="Times New Roman" w:hAnsi="Times New Roman" w:cs="Times New Roman"/>
          <w:b/>
          <w:bCs/>
          <w:lang w:eastAsia="ru-RU"/>
        </w:rPr>
        <w:t>06.05.2020г.  Срок выполнения – 08</w:t>
      </w:r>
      <w:r w:rsidR="00167C2E">
        <w:rPr>
          <w:rFonts w:ascii="Times New Roman" w:hAnsi="Times New Roman" w:cs="Times New Roman"/>
          <w:b/>
          <w:bCs/>
          <w:lang w:eastAsia="ru-RU"/>
        </w:rPr>
        <w:t>.05. 2020 г</w:t>
      </w:r>
    </w:p>
    <w:p w:rsidR="002F4190" w:rsidRDefault="002F4190" w:rsidP="002F4190">
      <w:pPr>
        <w:pStyle w:val="a3"/>
        <w:spacing w:before="0" w:beforeAutospacing="0" w:after="127" w:afterAutospacing="0"/>
        <w:rPr>
          <w:sz w:val="18"/>
          <w:szCs w:val="18"/>
        </w:rPr>
      </w:pPr>
      <w:r>
        <w:rPr>
          <w:b/>
          <w:bCs/>
        </w:rPr>
        <w:t>Задание 1: Вставить буквы, раскрыть скобки, расставить недостающие знаки препинания; выполнить задания к тексту</w:t>
      </w:r>
    </w:p>
    <w:p w:rsidR="002F4190" w:rsidRDefault="002F4190" w:rsidP="002F4190">
      <w:pPr>
        <w:pStyle w:val="a3"/>
        <w:spacing w:before="0" w:beforeAutospacing="0" w:after="127" w:afterAutospacing="0"/>
        <w:rPr>
          <w:sz w:val="18"/>
          <w:szCs w:val="18"/>
        </w:rPr>
      </w:pPr>
      <w:r>
        <w:br/>
        <w:t xml:space="preserve">(1) Мета…ическая изгородь о…делила провожающих и отлетающих. (2) В самолете мы </w:t>
      </w:r>
      <w:proofErr w:type="gramStart"/>
      <w:r>
        <w:t>пр</w:t>
      </w:r>
      <w:proofErr w:type="gramEnd"/>
      <w:r>
        <w:t>…липли к и…юминаторам и перед нами предстала чудес…ная картина. (3) Горы встретили нас (не)погодой, гиган…ские потоки воды устремились (в)низ. (4) Рядом грохотала река несущая под крутой уклон беловатую, словно подбеле…ую молоком, но вовсе (не)грязную воду. (5) Сразу же за рекой поднимались скалистые горы очерче…ые лома…ой линией. (6) На поляне ограниченной с трех сторон (не</w:t>
      </w:r>
      <w:proofErr w:type="gramStart"/>
      <w:r>
        <w:t>)в</w:t>
      </w:r>
      <w:proofErr w:type="gramEnd"/>
      <w:r>
        <w:t>ысоким кустарником, а с одной стороны горной рекой с ледя…ой водой начинающие альпинисты зан…мались зарядкой.</w:t>
      </w:r>
    </w:p>
    <w:p w:rsidR="002F4190" w:rsidRDefault="002F4190" w:rsidP="002F4190">
      <w:pPr>
        <w:pStyle w:val="a3"/>
        <w:spacing w:before="0" w:beforeAutospacing="0" w:after="127" w:afterAutospacing="0"/>
        <w:rPr>
          <w:sz w:val="18"/>
          <w:szCs w:val="18"/>
        </w:rPr>
      </w:pPr>
      <w:r>
        <w:t xml:space="preserve">(7) Когда мы шли сюда поднявшись из ущел…я справа и слева </w:t>
      </w:r>
      <w:proofErr w:type="gramStart"/>
      <w:r>
        <w:t>слышались</w:t>
      </w:r>
      <w:proofErr w:type="gramEnd"/>
      <w:r>
        <w:t xml:space="preserve"> свис…ки сурков. (8) Уд…вительна быстрота, с которой они ныряют в свои норы. (9) Даже смертельно ране…ый сурок всё же успева…т скрыт…ся в норе. (10) Зам…рев они могут стоять очень долго в полной (не)подвижности, словно ок…менев, но при ре…ком движени..  ког</w:t>
      </w:r>
      <w:proofErr w:type="gramStart"/>
      <w:r>
        <w:t>о(</w:t>
      </w:r>
      <w:proofErr w:type="gramEnd"/>
      <w:r>
        <w:t>нибудь) из нас и…чезают мгнове…о.</w:t>
      </w:r>
    </w:p>
    <w:p w:rsidR="002F4190" w:rsidRDefault="002F4190" w:rsidP="002F4190">
      <w:pPr>
        <w:pStyle w:val="a3"/>
        <w:spacing w:before="0" w:beforeAutospacing="0" w:after="127" w:afterAutospacing="0"/>
        <w:rPr>
          <w:sz w:val="18"/>
          <w:szCs w:val="18"/>
        </w:rPr>
      </w:pPr>
      <w:r>
        <w:t>(11) Мы прошли по краю очень глубокого ущел…я, на дне которого (на</w:t>
      </w:r>
      <w:proofErr w:type="gramStart"/>
      <w:r>
        <w:t>)в</w:t>
      </w:r>
      <w:proofErr w:type="gramEnd"/>
      <w:r>
        <w:t>стречу нам бежала с ледников вода стремясь слит…ся с другими реками. (12) Небо над окружавшими нас вершинами раз…яснилось, и (в)течени… часа на нем заг…релись звезды.</w:t>
      </w:r>
    </w:p>
    <w:p w:rsidR="002F4190" w:rsidRDefault="002F4190" w:rsidP="002F4190">
      <w:pPr>
        <w:pStyle w:val="a3"/>
        <w:spacing w:before="0" w:beforeAutospacing="0" w:after="127" w:afterAutospacing="0"/>
        <w:rPr>
          <w:b/>
          <w:bCs/>
        </w:rPr>
      </w:pPr>
    </w:p>
    <w:p w:rsidR="002F4190" w:rsidRDefault="002F4190" w:rsidP="002F4190">
      <w:pPr>
        <w:pStyle w:val="a3"/>
        <w:spacing w:before="0" w:beforeAutospacing="0" w:after="127" w:afterAutospacing="0"/>
        <w:rPr>
          <w:sz w:val="18"/>
          <w:szCs w:val="18"/>
        </w:rPr>
      </w:pPr>
      <w:r>
        <w:rPr>
          <w:b/>
          <w:bCs/>
        </w:rPr>
        <w:t>Задания к тексту</w:t>
      </w:r>
      <w:r>
        <w:t>.</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5 выпишите относительное прилагательное.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11 выпишите определительно местоимение.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12 выпишите производный предлог.</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4 выпишите действительное причастие.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6 выпишите страдательное причастие.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5 выпишите отглагольное прилагательное.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7 выпишите деепричастие совершенного вида.</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9 выпишите наречие степени.</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6 выпишите числительное, не имеющее рода и числа.</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7 выпишите глагол II спряжения.</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6 выпишите качественное прилагательное.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8 выпишите притяжательное местоимение.</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3 выпишите возвратный глагол.</w:t>
      </w:r>
    </w:p>
    <w:p w:rsidR="002F4190" w:rsidRDefault="002F4190" w:rsidP="002F4190">
      <w:pPr>
        <w:pStyle w:val="a3"/>
        <w:numPr>
          <w:ilvl w:val="0"/>
          <w:numId w:val="1"/>
        </w:numPr>
        <w:spacing w:before="0" w:beforeAutospacing="0" w:after="127" w:afterAutospacing="0"/>
        <w:ind w:left="0" w:firstLine="0"/>
        <w:rPr>
          <w:sz w:val="18"/>
          <w:szCs w:val="18"/>
        </w:rPr>
      </w:pPr>
      <w:r>
        <w:t>Из предложения 4 выпишите частицы.</w:t>
      </w:r>
    </w:p>
    <w:p w:rsidR="002F4190" w:rsidRDefault="002F4190" w:rsidP="002F4190">
      <w:pPr>
        <w:pStyle w:val="a3"/>
        <w:numPr>
          <w:ilvl w:val="0"/>
          <w:numId w:val="1"/>
        </w:numPr>
        <w:spacing w:before="0" w:beforeAutospacing="0" w:after="127" w:afterAutospacing="0"/>
        <w:ind w:left="0" w:firstLine="0"/>
        <w:rPr>
          <w:rFonts w:ascii="Arial" w:hAnsi="Arial" w:cs="Arial"/>
          <w:sz w:val="18"/>
          <w:szCs w:val="18"/>
        </w:rPr>
      </w:pPr>
      <w:r>
        <w:t>Из предложения 10 выпишите неопределенно-личное местоимение.</w:t>
      </w:r>
    </w:p>
    <w:p w:rsidR="002F4190" w:rsidRDefault="002F4190" w:rsidP="002F4190">
      <w:pPr>
        <w:pStyle w:val="a3"/>
        <w:numPr>
          <w:ilvl w:val="0"/>
          <w:numId w:val="1"/>
        </w:numPr>
        <w:spacing w:before="0" w:beforeAutospacing="0" w:after="127" w:afterAutospacing="0"/>
        <w:ind w:left="0" w:firstLine="0"/>
        <w:rPr>
          <w:rFonts w:ascii="Arial" w:hAnsi="Arial" w:cs="Arial"/>
          <w:sz w:val="18"/>
          <w:szCs w:val="18"/>
        </w:rPr>
      </w:pPr>
      <w:r>
        <w:t>Из предложения 11 выпишите существительное в предложном падеже</w:t>
      </w:r>
    </w:p>
    <w:p w:rsidR="00574706" w:rsidRDefault="00574706"/>
    <w:sectPr w:rsidR="00574706" w:rsidSect="002F419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551"/>
    <w:multiLevelType w:val="multilevel"/>
    <w:tmpl w:val="25A0D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67C2E"/>
    <w:rsid w:val="00167C2E"/>
    <w:rsid w:val="002F4190"/>
    <w:rsid w:val="0039774F"/>
    <w:rsid w:val="00574706"/>
    <w:rsid w:val="008A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495915">
      <w:bodyDiv w:val="1"/>
      <w:marLeft w:val="0"/>
      <w:marRight w:val="0"/>
      <w:marTop w:val="0"/>
      <w:marBottom w:val="0"/>
      <w:divBdr>
        <w:top w:val="none" w:sz="0" w:space="0" w:color="auto"/>
        <w:left w:val="none" w:sz="0" w:space="0" w:color="auto"/>
        <w:bottom w:val="none" w:sz="0" w:space="0" w:color="auto"/>
        <w:right w:val="none" w:sz="0" w:space="0" w:color="auto"/>
      </w:divBdr>
    </w:div>
    <w:div w:id="14681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2020-05-01T17:35:00Z</dcterms:created>
  <dcterms:modified xsi:type="dcterms:W3CDTF">2020-05-01T17:42:00Z</dcterms:modified>
</cp:coreProperties>
</file>