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71" w:rsidRDefault="001F0F71" w:rsidP="001F0F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F71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1F0F71">
        <w:rPr>
          <w:rFonts w:ascii="Times New Roman" w:hAnsi="Times New Roman" w:cs="Times New Roman"/>
          <w:sz w:val="24"/>
          <w:szCs w:val="24"/>
        </w:rPr>
        <w:t xml:space="preserve">ДЕН </w:t>
      </w:r>
    </w:p>
    <w:p w:rsidR="001F0F71" w:rsidRDefault="001F0F71" w:rsidP="001F0F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F71">
        <w:rPr>
          <w:rFonts w:ascii="Times New Roman" w:hAnsi="Times New Roman" w:cs="Times New Roman"/>
          <w:sz w:val="24"/>
          <w:szCs w:val="24"/>
        </w:rPr>
        <w:t>приказом Министерства прос</w:t>
      </w:r>
      <w:r>
        <w:rPr>
          <w:rFonts w:ascii="Times New Roman" w:hAnsi="Times New Roman" w:cs="Times New Roman"/>
          <w:sz w:val="24"/>
          <w:szCs w:val="24"/>
        </w:rPr>
        <w:t>вещ</w:t>
      </w:r>
      <w:r w:rsidRPr="001F0F71">
        <w:rPr>
          <w:rFonts w:ascii="Times New Roman" w:hAnsi="Times New Roman" w:cs="Times New Roman"/>
          <w:sz w:val="24"/>
          <w:szCs w:val="24"/>
        </w:rPr>
        <w:t xml:space="preserve">ения </w:t>
      </w:r>
    </w:p>
    <w:p w:rsidR="001F0F71" w:rsidRPr="001F0F71" w:rsidRDefault="001F0F71" w:rsidP="001F0F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F7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1F0F71" w:rsidRDefault="001F0F71" w:rsidP="001F0F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0F71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0F71">
        <w:rPr>
          <w:rFonts w:ascii="Times New Roman" w:hAnsi="Times New Roman" w:cs="Times New Roman"/>
          <w:sz w:val="24"/>
          <w:szCs w:val="24"/>
        </w:rPr>
        <w:t xml:space="preserve">1» 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1F0F7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0F7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№  </w:t>
      </w:r>
      <w:r w:rsidRPr="001F0F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1F0F71" w:rsidRDefault="001F0F71" w:rsidP="001F0F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F71" w:rsidRPr="001F0F71" w:rsidRDefault="001F0F71" w:rsidP="001F0F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F71" w:rsidRDefault="001F0F71" w:rsidP="001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71">
        <w:rPr>
          <w:rFonts w:ascii="Times New Roman" w:hAnsi="Times New Roman" w:cs="Times New Roman"/>
          <w:b/>
          <w:sz w:val="24"/>
          <w:szCs w:val="24"/>
        </w:rPr>
        <w:t>ФЕДЕ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F0F71">
        <w:rPr>
          <w:rFonts w:ascii="Times New Roman" w:hAnsi="Times New Roman" w:cs="Times New Roman"/>
          <w:b/>
          <w:sz w:val="24"/>
          <w:szCs w:val="24"/>
        </w:rPr>
        <w:t>АЛЬНЫЙ ГОСУДАРСТВЕННЫЙ ОБРАЗОВАТЕЛЬНЫЙ СТАНДАРТ НАЧАЛЬНОГО ОБЩЕГО ОБРАЗОВАНИЯ</w:t>
      </w:r>
    </w:p>
    <w:p w:rsidR="001F0F71" w:rsidRPr="001F0F71" w:rsidRDefault="001F0F71" w:rsidP="001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F71" w:rsidRPr="001F0F71" w:rsidRDefault="001F0F71" w:rsidP="001F0F71">
      <w:pPr>
        <w:rPr>
          <w:rFonts w:ascii="Times New Roman" w:hAnsi="Times New Roman" w:cs="Times New Roman"/>
          <w:sz w:val="24"/>
          <w:szCs w:val="24"/>
        </w:rPr>
      </w:pPr>
      <w:r w:rsidRPr="001F0F71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1F0F71" w:rsidRPr="001F0F71" w:rsidRDefault="001F0F71" w:rsidP="001F0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F71"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образовательный стандарт начального общего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0F71">
        <w:rPr>
          <w:rFonts w:ascii="Times New Roman" w:hAnsi="Times New Roman" w:cs="Times New Roman"/>
          <w:sz w:val="24"/>
          <w:szCs w:val="24"/>
        </w:rPr>
        <w:t xml:space="preserve">бразования обеспечивает: </w:t>
      </w:r>
    </w:p>
    <w:p w:rsidR="001F0F71" w:rsidRPr="001F0F71" w:rsidRDefault="001F0F71" w:rsidP="001F0F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F71">
        <w:rPr>
          <w:rFonts w:ascii="Times New Roman" w:hAnsi="Times New Roman" w:cs="Times New Roman"/>
          <w:sz w:val="24"/>
          <w:szCs w:val="24"/>
        </w:rPr>
        <w:t xml:space="preserve">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начального общего образования; </w:t>
      </w:r>
    </w:p>
    <w:p w:rsidR="001F0F71" w:rsidRPr="001F0F71" w:rsidRDefault="001F0F71" w:rsidP="001F0F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F71">
        <w:rPr>
          <w:rFonts w:ascii="Times New Roman" w:hAnsi="Times New Roman" w:cs="Times New Roman"/>
          <w:sz w:val="24"/>
          <w:szCs w:val="24"/>
        </w:rPr>
        <w:t xml:space="preserve">преемственность образовательных программ дошкольного, общего и основного общего образования; </w:t>
      </w:r>
    </w:p>
    <w:p w:rsidR="001F0F71" w:rsidRPr="001F0F71" w:rsidRDefault="001F0F71" w:rsidP="001F0F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F71">
        <w:rPr>
          <w:rFonts w:ascii="Times New Roman" w:hAnsi="Times New Roman" w:cs="Times New Roman"/>
          <w:sz w:val="24"/>
          <w:szCs w:val="24"/>
        </w:rPr>
        <w:t xml:space="preserve">вариативность содержания образовательных программ начального общего  образования (далее - программы начального общего образования), возможность  </w:t>
      </w:r>
      <w:proofErr w:type="gramStart"/>
      <w:r w:rsidRPr="001F0F71">
        <w:rPr>
          <w:rFonts w:ascii="Times New Roman" w:hAnsi="Times New Roman" w:cs="Times New Roman"/>
          <w:sz w:val="24"/>
          <w:szCs w:val="24"/>
        </w:rPr>
        <w:t>формирования программ начального общего образования различного уровня сложности</w:t>
      </w:r>
      <w:proofErr w:type="gramEnd"/>
      <w:r w:rsidRPr="001F0F71">
        <w:rPr>
          <w:rFonts w:ascii="Times New Roman" w:hAnsi="Times New Roman" w:cs="Times New Roman"/>
          <w:sz w:val="24"/>
          <w:szCs w:val="24"/>
        </w:rPr>
        <w:t xml:space="preserve"> </w:t>
      </w:r>
      <w:r w:rsidRPr="001F0F71">
        <w:rPr>
          <w:rFonts w:ascii="Times New Roman" w:hAnsi="Times New Roman" w:cs="Times New Roman"/>
          <w:sz w:val="24"/>
          <w:szCs w:val="24"/>
        </w:rPr>
        <w:tab/>
        <w:t xml:space="preserve">и направленности  с учетом образовательных потребностей и способностей обучающихся; </w:t>
      </w:r>
    </w:p>
    <w:p w:rsidR="001F0F71" w:rsidRPr="001F0F71" w:rsidRDefault="001F0F71" w:rsidP="001F0F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F71">
        <w:rPr>
          <w:rFonts w:ascii="Times New Roman" w:hAnsi="Times New Roman" w:cs="Times New Roman"/>
          <w:sz w:val="24"/>
          <w:szCs w:val="24"/>
        </w:rPr>
        <w:t xml:space="preserve">государственные гарантии обеспечения получения качественного начального общего  образования на основе единства обязательных требований к условиям реализации программ начального общего образования и результатам их освоения; </w:t>
      </w:r>
    </w:p>
    <w:p w:rsidR="001F0F71" w:rsidRPr="001F0F71" w:rsidRDefault="001F0F71" w:rsidP="001F0F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F71">
        <w:rPr>
          <w:rFonts w:ascii="Times New Roman" w:hAnsi="Times New Roman" w:cs="Times New Roman"/>
          <w:sz w:val="24"/>
          <w:szCs w:val="24"/>
        </w:rPr>
        <w:t xml:space="preserve">личностное развитие обучающихся, в том числе духовно-нравственное и социокультурное, включая становление их российской гражданской идентичности </w:t>
      </w:r>
      <w:r>
        <w:rPr>
          <w:rFonts w:ascii="Times New Roman" w:hAnsi="Times New Roman" w:cs="Times New Roman"/>
          <w:sz w:val="24"/>
          <w:szCs w:val="24"/>
        </w:rPr>
        <w:t>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ответственности выполнения им</w:t>
      </w:r>
      <w:r w:rsidR="00D66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</w:r>
      <w:proofErr w:type="gramEnd"/>
    </w:p>
    <w:p w:rsidR="003C669A" w:rsidRDefault="003C669A" w:rsidP="003C66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воспитание, формирование здорового образа жизни </w:t>
      </w:r>
      <w:r w:rsidRPr="003C669A">
        <w:rPr>
          <w:rFonts w:ascii="Times New Roman" w:hAnsi="Times New Roman" w:cs="Times New Roman"/>
          <w:sz w:val="24"/>
          <w:szCs w:val="24"/>
        </w:rPr>
        <w:t xml:space="preserve">и обеспечение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C669A">
        <w:rPr>
          <w:rFonts w:ascii="Times New Roman" w:hAnsi="Times New Roman" w:cs="Times New Roman"/>
          <w:sz w:val="24"/>
          <w:szCs w:val="24"/>
        </w:rPr>
        <w:t xml:space="preserve">словий сохранения и укрепления здоровья </w:t>
      </w: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 w:rsidR="003C669A" w:rsidRDefault="003C669A" w:rsidP="003C66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9A">
        <w:rPr>
          <w:rFonts w:ascii="Times New Roman" w:hAnsi="Times New Roman" w:cs="Times New Roman"/>
          <w:sz w:val="24"/>
          <w:szCs w:val="24"/>
        </w:rPr>
        <w:t xml:space="preserve">формирование у обучающихся системных знаний о месте Российской Федерации в мире, ее исторической роли, территориальной целостности, </w:t>
      </w:r>
      <w:r>
        <w:rPr>
          <w:rFonts w:ascii="Times New Roman" w:hAnsi="Times New Roman" w:cs="Times New Roman"/>
          <w:sz w:val="24"/>
          <w:szCs w:val="24"/>
        </w:rPr>
        <w:t>культурном</w:t>
      </w:r>
      <w:r w:rsidRPr="003C669A">
        <w:rPr>
          <w:rFonts w:ascii="Times New Roman" w:hAnsi="Times New Roman" w:cs="Times New Roman"/>
          <w:sz w:val="24"/>
          <w:szCs w:val="24"/>
        </w:rPr>
        <w:t xml:space="preserve"> и технологическом развитии, вкладе страны в мировое научное наследие и формирование представлений о современной России, устремленной в будущее; </w:t>
      </w:r>
    </w:p>
    <w:p w:rsidR="00D66A95" w:rsidRPr="00D66A95" w:rsidRDefault="00D66A95" w:rsidP="00D66A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A95">
        <w:rPr>
          <w:rFonts w:ascii="Times New Roman" w:hAnsi="Times New Roman" w:cs="Times New Roman"/>
          <w:sz w:val="24"/>
          <w:szCs w:val="24"/>
        </w:rPr>
        <w:t xml:space="preserve">развитие представлений обучающихся о высоком уровне научно-технологического развития страны, овладении ими современными технологическими средствами в ходе обучения и в повседневной жизни, формирование у обучающихся культуры пользования информационно- коммуникационными технологиями (далее - ИКТ), расширение возможностей индивидуального развития обучающихся посредством реализации индивидуальных учебных планов; </w:t>
      </w:r>
      <w:proofErr w:type="gramEnd"/>
    </w:p>
    <w:p w:rsidR="00D66A95" w:rsidRPr="003C669A" w:rsidRDefault="00D66A95" w:rsidP="00D66A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9A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обучающимися </w:t>
      </w:r>
      <w:r>
        <w:rPr>
          <w:rFonts w:ascii="Times New Roman" w:hAnsi="Times New Roman" w:cs="Times New Roman"/>
          <w:sz w:val="24"/>
          <w:szCs w:val="24"/>
        </w:rPr>
        <w:t>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</w:t>
      </w:r>
    </w:p>
    <w:p w:rsidR="003C669A" w:rsidRPr="003C669A" w:rsidRDefault="003C669A" w:rsidP="00D66A95">
      <w:pPr>
        <w:pStyle w:val="a3"/>
        <w:framePr w:w="1972" w:h="336" w:wrap="auto" w:hAnchor="margin" w:x="8266" w:y="7834"/>
        <w:spacing w:line="268" w:lineRule="exact"/>
      </w:pPr>
      <w:r>
        <w:rPr>
          <w:color w:val="708182"/>
          <w:w w:val="87"/>
          <w:sz w:val="26"/>
          <w:szCs w:val="26"/>
        </w:rPr>
        <w:t>-</w:t>
      </w:r>
    </w:p>
    <w:p w:rsidR="003C669A" w:rsidRPr="003C669A" w:rsidRDefault="003C669A" w:rsidP="008F37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9A">
        <w:rPr>
          <w:rFonts w:ascii="Times New Roman" w:hAnsi="Times New Roman" w:cs="Times New Roman"/>
          <w:sz w:val="24"/>
          <w:szCs w:val="24"/>
        </w:rPr>
        <w:t>сохране</w:t>
      </w:r>
      <w:r w:rsidR="008F37C4">
        <w:rPr>
          <w:rFonts w:ascii="Times New Roman" w:hAnsi="Times New Roman" w:cs="Times New Roman"/>
          <w:sz w:val="24"/>
          <w:szCs w:val="24"/>
        </w:rPr>
        <w:t>н</w:t>
      </w:r>
      <w:r w:rsidRPr="003C669A">
        <w:rPr>
          <w:rFonts w:ascii="Times New Roman" w:hAnsi="Times New Roman" w:cs="Times New Roman"/>
          <w:sz w:val="24"/>
          <w:szCs w:val="24"/>
        </w:rPr>
        <w:t xml:space="preserve">ие </w:t>
      </w:r>
      <w:r w:rsidR="008F37C4">
        <w:rPr>
          <w:rFonts w:ascii="Times New Roman" w:hAnsi="Times New Roman" w:cs="Times New Roman"/>
          <w:sz w:val="24"/>
          <w:szCs w:val="24"/>
        </w:rPr>
        <w:t>и развитие культурного разнообразия  и кул</w:t>
      </w:r>
      <w:r w:rsidRPr="003C669A">
        <w:rPr>
          <w:rFonts w:ascii="Times New Roman" w:hAnsi="Times New Roman" w:cs="Times New Roman"/>
          <w:sz w:val="24"/>
          <w:szCs w:val="24"/>
        </w:rPr>
        <w:t xml:space="preserve">ьтурного наследия </w:t>
      </w:r>
      <w:r w:rsidR="008F37C4">
        <w:rPr>
          <w:rFonts w:ascii="Times New Roman" w:hAnsi="Times New Roman" w:cs="Times New Roman"/>
          <w:sz w:val="24"/>
          <w:szCs w:val="24"/>
        </w:rPr>
        <w:t>м</w:t>
      </w:r>
      <w:r w:rsidRPr="003C669A">
        <w:rPr>
          <w:rFonts w:ascii="Times New Roman" w:hAnsi="Times New Roman" w:cs="Times New Roman"/>
          <w:sz w:val="24"/>
          <w:szCs w:val="24"/>
        </w:rPr>
        <w:t>ногонационального народа Российской Федерации</w:t>
      </w:r>
      <w:r w:rsidR="008F37C4">
        <w:rPr>
          <w:rFonts w:ascii="Times New Roman" w:hAnsi="Times New Roman" w:cs="Times New Roman"/>
          <w:sz w:val="24"/>
          <w:szCs w:val="24"/>
        </w:rPr>
        <w:t xml:space="preserve">, </w:t>
      </w:r>
      <w:r w:rsidRPr="003C669A">
        <w:rPr>
          <w:rFonts w:ascii="Times New Roman" w:hAnsi="Times New Roman" w:cs="Times New Roman"/>
          <w:sz w:val="24"/>
          <w:szCs w:val="24"/>
        </w:rPr>
        <w:t xml:space="preserve"> </w:t>
      </w:r>
      <w:r w:rsidR="008F37C4">
        <w:rPr>
          <w:rFonts w:ascii="Times New Roman" w:hAnsi="Times New Roman" w:cs="Times New Roman"/>
          <w:sz w:val="24"/>
          <w:szCs w:val="24"/>
        </w:rPr>
        <w:t>ре</w:t>
      </w:r>
      <w:r w:rsidRPr="003C669A">
        <w:rPr>
          <w:rFonts w:ascii="Times New Roman" w:hAnsi="Times New Roman" w:cs="Times New Roman"/>
          <w:sz w:val="24"/>
          <w:szCs w:val="24"/>
        </w:rPr>
        <w:t xml:space="preserve">ализацию права на изучение родного языка, возможности получения начального общего образования на родном языке, овладение духовными ценностями и культурой многонационального </w:t>
      </w:r>
      <w:r w:rsidR="008F37C4">
        <w:rPr>
          <w:rFonts w:ascii="Times New Roman" w:hAnsi="Times New Roman" w:cs="Times New Roman"/>
          <w:sz w:val="24"/>
          <w:szCs w:val="24"/>
        </w:rPr>
        <w:t>н</w:t>
      </w:r>
      <w:r w:rsidRPr="003C669A">
        <w:rPr>
          <w:rFonts w:ascii="Times New Roman" w:hAnsi="Times New Roman" w:cs="Times New Roman"/>
          <w:sz w:val="24"/>
          <w:szCs w:val="24"/>
        </w:rPr>
        <w:t>аро</w:t>
      </w:r>
      <w:r w:rsidR="008F37C4">
        <w:rPr>
          <w:rFonts w:ascii="Times New Roman" w:hAnsi="Times New Roman" w:cs="Times New Roman"/>
          <w:sz w:val="24"/>
          <w:szCs w:val="24"/>
        </w:rPr>
        <w:t>д</w:t>
      </w:r>
      <w:r w:rsidRPr="003C669A">
        <w:rPr>
          <w:rFonts w:ascii="Times New Roman" w:hAnsi="Times New Roman" w:cs="Times New Roman"/>
          <w:sz w:val="24"/>
          <w:szCs w:val="24"/>
        </w:rPr>
        <w:t>а Российской Федерации</w:t>
      </w:r>
      <w:r w:rsidR="008F37C4">
        <w:rPr>
          <w:rFonts w:ascii="Times New Roman" w:hAnsi="Times New Roman" w:cs="Times New Roman"/>
          <w:sz w:val="24"/>
          <w:szCs w:val="24"/>
        </w:rPr>
        <w:t>;</w:t>
      </w:r>
    </w:p>
    <w:p w:rsidR="003C669A" w:rsidRPr="003C669A" w:rsidRDefault="003C669A" w:rsidP="00B234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9A">
        <w:rPr>
          <w:rFonts w:ascii="Times New Roman" w:hAnsi="Times New Roman" w:cs="Times New Roman"/>
          <w:sz w:val="24"/>
          <w:szCs w:val="24"/>
        </w:rPr>
        <w:t>развитие форм г</w:t>
      </w:r>
      <w:r w:rsidR="008F37C4">
        <w:rPr>
          <w:rFonts w:ascii="Times New Roman" w:hAnsi="Times New Roman" w:cs="Times New Roman"/>
          <w:sz w:val="24"/>
          <w:szCs w:val="24"/>
        </w:rPr>
        <w:t>осу</w:t>
      </w:r>
      <w:r w:rsidRPr="003C669A">
        <w:rPr>
          <w:rFonts w:ascii="Times New Roman" w:hAnsi="Times New Roman" w:cs="Times New Roman"/>
          <w:sz w:val="24"/>
          <w:szCs w:val="24"/>
        </w:rPr>
        <w:t xml:space="preserve">дарственно-общественного управления; </w:t>
      </w:r>
    </w:p>
    <w:p w:rsidR="003C669A" w:rsidRDefault="003C669A" w:rsidP="00B234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9A">
        <w:rPr>
          <w:rFonts w:ascii="Times New Roman" w:hAnsi="Times New Roman" w:cs="Times New Roman"/>
          <w:sz w:val="24"/>
          <w:szCs w:val="24"/>
        </w:rPr>
        <w:t xml:space="preserve">расширение возможностей для реализации права выбора педагогическими </w:t>
      </w:r>
      <w:r w:rsidR="00D66A95">
        <w:rPr>
          <w:rFonts w:ascii="Times New Roman" w:hAnsi="Times New Roman" w:cs="Times New Roman"/>
          <w:sz w:val="24"/>
          <w:szCs w:val="24"/>
        </w:rPr>
        <w:t>р</w:t>
      </w:r>
      <w:r w:rsidRPr="003C669A">
        <w:rPr>
          <w:rFonts w:ascii="Times New Roman" w:hAnsi="Times New Roman" w:cs="Times New Roman"/>
          <w:sz w:val="24"/>
          <w:szCs w:val="24"/>
        </w:rPr>
        <w:t xml:space="preserve">аботниками методик обучения и воспитания, методов оценки </w:t>
      </w:r>
      <w:r w:rsidR="00D66A95">
        <w:rPr>
          <w:rFonts w:ascii="Times New Roman" w:hAnsi="Times New Roman" w:cs="Times New Roman"/>
          <w:sz w:val="24"/>
          <w:szCs w:val="24"/>
        </w:rPr>
        <w:t>знаний</w:t>
      </w:r>
      <w:r w:rsidRPr="003C669A">
        <w:rPr>
          <w:rFonts w:ascii="Times New Roman" w:hAnsi="Times New Roman" w:cs="Times New Roman"/>
          <w:sz w:val="24"/>
          <w:szCs w:val="24"/>
        </w:rPr>
        <w:t xml:space="preserve">, </w:t>
      </w:r>
      <w:r w:rsidR="00D66A95">
        <w:rPr>
          <w:rFonts w:ascii="Times New Roman" w:hAnsi="Times New Roman" w:cs="Times New Roman"/>
          <w:sz w:val="24"/>
          <w:szCs w:val="24"/>
        </w:rPr>
        <w:t xml:space="preserve"> использование различных форм организации образовательной деятельности обучающихся;</w:t>
      </w:r>
    </w:p>
    <w:p w:rsidR="00D66A95" w:rsidRPr="003C669A" w:rsidRDefault="00D66A95" w:rsidP="00B234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культуры образовательной среды организаций, реализующих программы начального общего образования (далее – Организации).</w:t>
      </w:r>
    </w:p>
    <w:p w:rsidR="003C669A" w:rsidRPr="003C669A" w:rsidRDefault="003C669A" w:rsidP="008F3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F71" w:rsidRPr="003C669A" w:rsidRDefault="001F0F71" w:rsidP="008F3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F71" w:rsidRPr="003C669A" w:rsidRDefault="001F0F71" w:rsidP="008F3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F71" w:rsidRPr="00B23419" w:rsidRDefault="00B23419" w:rsidP="008F3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еще главу IV. Требования к результатам освоения программы начального общего образования.</w:t>
      </w:r>
    </w:p>
    <w:sectPr w:rsidR="001F0F71" w:rsidRPr="00B23419" w:rsidSect="00D5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F0F71"/>
    <w:rsid w:val="00167A31"/>
    <w:rsid w:val="001F0F71"/>
    <w:rsid w:val="003C669A"/>
    <w:rsid w:val="008F37C4"/>
    <w:rsid w:val="00B23419"/>
    <w:rsid w:val="00C8435D"/>
    <w:rsid w:val="00D51C57"/>
    <w:rsid w:val="00D6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C6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2021-11-06T09:24:00Z</cp:lastPrinted>
  <dcterms:created xsi:type="dcterms:W3CDTF">2021-11-06T09:25:00Z</dcterms:created>
  <dcterms:modified xsi:type="dcterms:W3CDTF">2021-11-06T10:30:00Z</dcterms:modified>
</cp:coreProperties>
</file>