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11F" w:rsidRDefault="0070611F" w:rsidP="0070611F">
      <w:pPr>
        <w:spacing w:after="144" w:line="240" w:lineRule="auto"/>
        <w:rPr>
          <w:rFonts w:ascii="Times New Roman" w:eastAsia="Times New Roman" w:hAnsi="Times New Roman" w:cs="Times New Roman"/>
          <w:b/>
          <w:color w:val="000000"/>
          <w:sz w:val="20"/>
          <w:szCs w:val="20"/>
        </w:rPr>
      </w:pPr>
      <w:bookmarkStart w:id="0" w:name="42"/>
      <w:bookmarkEnd w:id="0"/>
      <w:r>
        <w:rPr>
          <w:rFonts w:ascii="Times New Roman" w:eastAsia="Times New Roman" w:hAnsi="Times New Roman" w:cs="Times New Roman"/>
          <w:b/>
          <w:color w:val="000000"/>
          <w:sz w:val="20"/>
          <w:szCs w:val="20"/>
        </w:rPr>
        <w:t>Ру</w:t>
      </w:r>
      <w:r w:rsidR="003C4C83">
        <w:rPr>
          <w:rFonts w:ascii="Times New Roman" w:eastAsia="Times New Roman" w:hAnsi="Times New Roman" w:cs="Times New Roman"/>
          <w:b/>
          <w:color w:val="000000"/>
          <w:sz w:val="20"/>
          <w:szCs w:val="20"/>
        </w:rPr>
        <w:t>с</w:t>
      </w:r>
      <w:r>
        <w:rPr>
          <w:rFonts w:ascii="Times New Roman" w:eastAsia="Times New Roman" w:hAnsi="Times New Roman" w:cs="Times New Roman"/>
          <w:b/>
          <w:color w:val="000000"/>
          <w:sz w:val="20"/>
          <w:szCs w:val="20"/>
        </w:rPr>
        <w:t>ский язык     Группа 14</w:t>
      </w:r>
      <w:proofErr w:type="gramStart"/>
      <w:r>
        <w:rPr>
          <w:rFonts w:ascii="Times New Roman" w:eastAsia="Times New Roman" w:hAnsi="Times New Roman" w:cs="Times New Roman"/>
          <w:b/>
          <w:color w:val="000000"/>
          <w:sz w:val="20"/>
          <w:szCs w:val="20"/>
        </w:rPr>
        <w:t>/О</w:t>
      </w:r>
      <w:proofErr w:type="gramEnd"/>
      <w:r>
        <w:rPr>
          <w:rFonts w:ascii="Times New Roman" w:eastAsia="Times New Roman" w:hAnsi="Times New Roman" w:cs="Times New Roman"/>
          <w:b/>
          <w:color w:val="000000"/>
          <w:sz w:val="20"/>
          <w:szCs w:val="20"/>
        </w:rPr>
        <w:t xml:space="preserve"> УНК, ДО</w:t>
      </w:r>
    </w:p>
    <w:p w:rsidR="0070611F" w:rsidRPr="00B01D62" w:rsidRDefault="00B01D62" w:rsidP="0070611F">
      <w:pPr>
        <w:spacing w:after="144" w:line="240" w:lineRule="auto"/>
        <w:rPr>
          <w:rFonts w:ascii="Times New Roman" w:eastAsia="Times New Roman" w:hAnsi="Times New Roman" w:cs="Times New Roman"/>
          <w:b/>
          <w:sz w:val="20"/>
          <w:szCs w:val="20"/>
        </w:rPr>
      </w:pPr>
      <w:r w:rsidRPr="00B01D62">
        <w:rPr>
          <w:rFonts w:ascii="Times New Roman" w:eastAsia="Times New Roman" w:hAnsi="Times New Roman" w:cs="Times New Roman"/>
          <w:b/>
          <w:sz w:val="20"/>
          <w:szCs w:val="20"/>
        </w:rPr>
        <w:t>08.06 2020 Срок выполнения 10</w:t>
      </w:r>
      <w:r w:rsidR="0070611F" w:rsidRPr="00B01D62">
        <w:rPr>
          <w:rFonts w:ascii="Times New Roman" w:eastAsia="Times New Roman" w:hAnsi="Times New Roman" w:cs="Times New Roman"/>
          <w:b/>
          <w:sz w:val="20"/>
          <w:szCs w:val="20"/>
        </w:rPr>
        <w:t>.0</w:t>
      </w:r>
      <w:bookmarkStart w:id="1" w:name="_GoBack"/>
      <w:bookmarkEnd w:id="1"/>
      <w:r w:rsidRPr="00B01D62">
        <w:rPr>
          <w:rFonts w:ascii="Times New Roman" w:eastAsia="Times New Roman" w:hAnsi="Times New Roman" w:cs="Times New Roman"/>
          <w:b/>
          <w:sz w:val="20"/>
          <w:szCs w:val="20"/>
        </w:rPr>
        <w:t>6</w:t>
      </w:r>
      <w:r w:rsidR="0070611F" w:rsidRPr="00B01D62">
        <w:rPr>
          <w:rFonts w:ascii="Times New Roman" w:eastAsia="Times New Roman" w:hAnsi="Times New Roman" w:cs="Times New Roman"/>
          <w:b/>
          <w:sz w:val="20"/>
          <w:szCs w:val="20"/>
        </w:rPr>
        <w:t>.2020</w:t>
      </w:r>
    </w:p>
    <w:p w:rsidR="0070611F" w:rsidRDefault="0070611F" w:rsidP="0070611F">
      <w:pPr>
        <w:shd w:val="clear" w:color="auto" w:fill="E5E5E5"/>
        <w:spacing w:after="195" w:line="240" w:lineRule="auto"/>
        <w:outlineLvl w:val="0"/>
        <w:rPr>
          <w:rFonts w:ascii="Times New Roman" w:eastAsia="Times New Roman" w:hAnsi="Times New Roman" w:cs="Times New Roman"/>
          <w:b/>
          <w:bCs/>
          <w:kern w:val="36"/>
          <w:lang w:eastAsia="ru-RU"/>
        </w:rPr>
      </w:pPr>
      <w:r>
        <w:rPr>
          <w:rFonts w:ascii="Times New Roman" w:eastAsia="Times New Roman" w:hAnsi="Times New Roman" w:cs="Times New Roman"/>
          <w:b/>
          <w:bCs/>
          <w:kern w:val="36"/>
          <w:lang w:eastAsia="ru-RU"/>
        </w:rPr>
        <w:t xml:space="preserve">Тема: </w:t>
      </w:r>
      <w:r>
        <w:rPr>
          <w:rFonts w:ascii="Times New Roman" w:eastAsia="Times New Roman" w:hAnsi="Times New Roman" w:cs="Times New Roman"/>
          <w:b/>
          <w:bCs/>
          <w:color w:val="0C0E0D"/>
          <w:lang w:eastAsia="ru-RU"/>
        </w:rPr>
        <w:t>Сложноподчиненное предложение</w:t>
      </w:r>
      <w:r>
        <w:rPr>
          <w:rFonts w:ascii="Times New Roman" w:eastAsia="Times New Roman" w:hAnsi="Times New Roman" w:cs="Times New Roman"/>
          <w:color w:val="0C0E0D"/>
          <w:lang w:eastAsia="ru-RU"/>
        </w:rPr>
        <w:t> </w:t>
      </w:r>
    </w:p>
    <w:p w:rsidR="0070611F" w:rsidRDefault="0070611F" w:rsidP="0070611F">
      <w:pPr>
        <w:shd w:val="clear" w:color="auto" w:fill="FCFCFC"/>
        <w:spacing w:after="0" w:line="488" w:lineRule="atLeast"/>
        <w:textAlignment w:val="baseline"/>
        <w:outlineLvl w:val="1"/>
        <w:rPr>
          <w:rFonts w:ascii="Times New Roman" w:eastAsia="Times New Roman" w:hAnsi="Times New Roman" w:cs="Times New Roman"/>
          <w:bdr w:val="none" w:sz="0" w:space="0" w:color="auto" w:frame="1"/>
          <w:lang w:eastAsia="ru-RU"/>
        </w:rPr>
      </w:pPr>
      <w:r>
        <w:rPr>
          <w:rFonts w:ascii="Times New Roman" w:eastAsia="Times New Roman" w:hAnsi="Times New Roman" w:cs="Times New Roman"/>
          <w:b/>
          <w:bCs/>
          <w:kern w:val="36"/>
          <w:lang w:eastAsia="ru-RU"/>
        </w:rPr>
        <w:t xml:space="preserve">Задание: </w:t>
      </w:r>
      <w:r>
        <w:rPr>
          <w:rFonts w:ascii="Times New Roman" w:eastAsia="Times New Roman" w:hAnsi="Times New Roman" w:cs="Times New Roman"/>
          <w:bdr w:val="none" w:sz="0" w:space="0" w:color="auto" w:frame="1"/>
          <w:lang w:eastAsia="ru-RU"/>
        </w:rPr>
        <w:t xml:space="preserve"> 1. Прочитать лекцию, законспектировать по памяти. Первое задание выполнять в своих рабочих тетрадях, проверить самостоятельно (как подготовка к устному экзамену),</w:t>
      </w:r>
    </w:p>
    <w:p w:rsidR="0070611F" w:rsidRDefault="0070611F" w:rsidP="0070611F">
      <w:pPr>
        <w:shd w:val="clear" w:color="auto" w:fill="FCFCFC"/>
        <w:spacing w:after="0" w:line="488" w:lineRule="atLeast"/>
        <w:textAlignment w:val="baseline"/>
        <w:outlineLvl w:val="1"/>
        <w:rPr>
          <w:rFonts w:ascii="Times New Roman" w:eastAsia="Times New Roman" w:hAnsi="Times New Roman" w:cs="Times New Roman"/>
          <w:bdr w:val="none" w:sz="0" w:space="0" w:color="auto" w:frame="1"/>
          <w:lang w:eastAsia="ru-RU"/>
        </w:rPr>
      </w:pPr>
      <w:r>
        <w:rPr>
          <w:rFonts w:ascii="Times New Roman" w:eastAsia="Times New Roman" w:hAnsi="Times New Roman" w:cs="Times New Roman"/>
          <w:bdr w:val="none" w:sz="0" w:space="0" w:color="auto" w:frame="1"/>
          <w:lang w:eastAsia="ru-RU"/>
        </w:rPr>
        <w:t xml:space="preserve">2.Ответить на вопросы (отвечать без лекции, по памяти); </w:t>
      </w:r>
    </w:p>
    <w:p w:rsidR="0070611F" w:rsidRDefault="0070611F" w:rsidP="0070611F">
      <w:pPr>
        <w:shd w:val="clear" w:color="auto" w:fill="FCFCFC"/>
        <w:spacing w:after="0" w:line="488" w:lineRule="atLeast"/>
        <w:textAlignment w:val="baseline"/>
        <w:outlineLvl w:val="1"/>
        <w:rPr>
          <w:rFonts w:ascii="Times New Roman" w:eastAsia="Times New Roman" w:hAnsi="Times New Roman" w:cs="Times New Roman"/>
          <w:bdr w:val="none" w:sz="0" w:space="0" w:color="auto" w:frame="1"/>
          <w:lang w:eastAsia="ru-RU"/>
        </w:rPr>
      </w:pPr>
      <w:r>
        <w:rPr>
          <w:rFonts w:ascii="Times New Roman" w:eastAsia="Times New Roman" w:hAnsi="Times New Roman" w:cs="Times New Roman"/>
          <w:bdr w:val="none" w:sz="0" w:space="0" w:color="auto" w:frame="1"/>
          <w:lang w:eastAsia="ru-RU"/>
        </w:rPr>
        <w:t>3. Выполнить задания</w:t>
      </w:r>
    </w:p>
    <w:p w:rsidR="0070611F" w:rsidRDefault="0070611F" w:rsidP="00FE5E02">
      <w:pPr>
        <w:pStyle w:val="a3"/>
        <w:shd w:val="clear" w:color="auto" w:fill="E5E5E5"/>
        <w:spacing w:before="0" w:beforeAutospacing="0" w:after="0" w:afterAutospacing="0"/>
        <w:ind w:firstLine="382"/>
        <w:jc w:val="both"/>
      </w:pPr>
    </w:p>
    <w:p w:rsidR="00FE5E02" w:rsidRDefault="00C93B6E" w:rsidP="00FE5E02">
      <w:pPr>
        <w:pStyle w:val="a3"/>
        <w:shd w:val="clear" w:color="auto" w:fill="E5E5E5"/>
        <w:spacing w:before="0" w:beforeAutospacing="0" w:after="0" w:afterAutospacing="0"/>
        <w:ind w:firstLine="382"/>
        <w:jc w:val="both"/>
        <w:rPr>
          <w:sz w:val="22"/>
          <w:szCs w:val="22"/>
        </w:rPr>
      </w:pPr>
      <w:r>
        <w:t> </w:t>
      </w:r>
      <w:r w:rsidR="00FE5E02">
        <w:rPr>
          <w:rStyle w:val="a4"/>
          <w:sz w:val="22"/>
          <w:szCs w:val="22"/>
        </w:rPr>
        <w:t>Сложноподчинённым </w:t>
      </w:r>
      <w:r w:rsidR="00FE5E02">
        <w:rPr>
          <w:sz w:val="22"/>
          <w:szCs w:val="22"/>
        </w:rPr>
        <w:t>называется </w:t>
      </w:r>
      <w:r w:rsidR="00FE5E02">
        <w:rPr>
          <w:rStyle w:val="a4"/>
          <w:sz w:val="22"/>
          <w:szCs w:val="22"/>
        </w:rPr>
        <w:t>предложение</w:t>
      </w:r>
      <w:r w:rsidR="00FE5E02">
        <w:rPr>
          <w:sz w:val="22"/>
          <w:szCs w:val="22"/>
        </w:rPr>
        <w:t>, части которого грамматически неравноправны и связаны подчинительными союзами или союзными словами.</w:t>
      </w:r>
    </w:p>
    <w:p w:rsidR="00CA08D8" w:rsidRDefault="00CA08D8" w:rsidP="00CA08D8">
      <w:pPr>
        <w:shd w:val="clear" w:color="auto" w:fill="EDEEEF"/>
        <w:spacing w:after="0" w:line="336" w:lineRule="atLeast"/>
        <w:jc w:val="both"/>
        <w:rPr>
          <w:rFonts w:ascii="Times New Roman" w:eastAsia="Times New Roman" w:hAnsi="Times New Roman" w:cs="Times New Roman"/>
          <w:color w:val="0C0E0D"/>
          <w:lang w:eastAsia="ru-RU"/>
        </w:rPr>
      </w:pPr>
      <w:proofErr w:type="gramStart"/>
      <w:r>
        <w:rPr>
          <w:rFonts w:ascii="Times New Roman" w:eastAsia="Times New Roman" w:hAnsi="Times New Roman" w:cs="Times New Roman"/>
          <w:b/>
          <w:bCs/>
          <w:color w:val="0C0E0D"/>
          <w:lang w:eastAsia="ru-RU"/>
        </w:rPr>
        <w:t>Союзными словами </w:t>
      </w:r>
      <w:r>
        <w:rPr>
          <w:rFonts w:ascii="Times New Roman" w:eastAsia="Times New Roman" w:hAnsi="Times New Roman" w:cs="Times New Roman"/>
          <w:color w:val="0C0E0D"/>
          <w:lang w:eastAsia="ru-RU"/>
        </w:rPr>
        <w:t>являются 1) относительными местоимениями (</w:t>
      </w:r>
      <w:r>
        <w:rPr>
          <w:rFonts w:ascii="Times New Roman" w:eastAsia="Times New Roman" w:hAnsi="Times New Roman" w:cs="Times New Roman"/>
          <w:i/>
          <w:iCs/>
          <w:color w:val="0C0E0D"/>
          <w:lang w:eastAsia="ru-RU"/>
        </w:rPr>
        <w:t>кто, что, какой, который, чей, сколько</w:t>
      </w:r>
      <w:r>
        <w:rPr>
          <w:rFonts w:ascii="Times New Roman" w:eastAsia="Times New Roman" w:hAnsi="Times New Roman" w:cs="Times New Roman"/>
          <w:color w:val="0C0E0D"/>
          <w:lang w:eastAsia="ru-RU"/>
        </w:rPr>
        <w:t> и др.), которые могут стоять в разной форме, 2) местоименными наречиями (</w:t>
      </w:r>
      <w:r>
        <w:rPr>
          <w:rFonts w:ascii="Times New Roman" w:eastAsia="Times New Roman" w:hAnsi="Times New Roman" w:cs="Times New Roman"/>
          <w:i/>
          <w:iCs/>
          <w:color w:val="0C0E0D"/>
          <w:lang w:eastAsia="ru-RU"/>
        </w:rPr>
        <w:t>где, куда,</w:t>
      </w:r>
      <w:proofErr w:type="gramEnd"/>
      <w:r>
        <w:rPr>
          <w:rFonts w:ascii="Times New Roman" w:eastAsia="Times New Roman" w:hAnsi="Times New Roman" w:cs="Times New Roman"/>
          <w:i/>
          <w:iCs/>
          <w:color w:val="0C0E0D"/>
          <w:lang w:eastAsia="ru-RU"/>
        </w:rPr>
        <w:t xml:space="preserve"> откуда, когда, зачем, как </w:t>
      </w:r>
      <w:r>
        <w:rPr>
          <w:rFonts w:ascii="Times New Roman" w:eastAsia="Times New Roman" w:hAnsi="Times New Roman" w:cs="Times New Roman"/>
          <w:color w:val="0C0E0D"/>
          <w:lang w:eastAsia="ru-RU"/>
        </w:rPr>
        <w:t>и др.). В отличие от союзов союзные слова не только служат средством связи частей СПП, но и являются членами предложения в придаточной части.</w:t>
      </w:r>
    </w:p>
    <w:p w:rsidR="00CA08D8" w:rsidRDefault="00CA08D8" w:rsidP="00CA08D8">
      <w:pPr>
        <w:shd w:val="clear" w:color="auto" w:fill="EDEEEF"/>
        <w:spacing w:after="0" w:line="336" w:lineRule="atLeast"/>
        <w:jc w:val="both"/>
        <w:rPr>
          <w:rFonts w:ascii="Times New Roman" w:eastAsia="Times New Roman" w:hAnsi="Times New Roman" w:cs="Times New Roman"/>
          <w:color w:val="0C0E0D"/>
          <w:lang w:eastAsia="ru-RU"/>
        </w:rPr>
      </w:pPr>
      <w:r>
        <w:rPr>
          <w:rFonts w:ascii="Times New Roman" w:eastAsia="Times New Roman" w:hAnsi="Times New Roman" w:cs="Times New Roman"/>
          <w:color w:val="0C0E0D"/>
          <w:lang w:eastAsia="ru-RU"/>
        </w:rPr>
        <w:t>Некоторые союзные слова (</w:t>
      </w:r>
      <w:r>
        <w:rPr>
          <w:rFonts w:ascii="Times New Roman" w:eastAsia="Times New Roman" w:hAnsi="Times New Roman" w:cs="Times New Roman"/>
          <w:i/>
          <w:iCs/>
          <w:color w:val="0C0E0D"/>
          <w:lang w:eastAsia="ru-RU"/>
        </w:rPr>
        <w:t>что, как, когда, чем</w:t>
      </w:r>
      <w:r>
        <w:rPr>
          <w:rFonts w:ascii="Times New Roman" w:eastAsia="Times New Roman" w:hAnsi="Times New Roman" w:cs="Times New Roman"/>
          <w:color w:val="0C0E0D"/>
          <w:lang w:eastAsia="ru-RU"/>
        </w:rPr>
        <w:t> — форма местоимения </w:t>
      </w:r>
      <w:r>
        <w:rPr>
          <w:rFonts w:ascii="Times New Roman" w:eastAsia="Times New Roman" w:hAnsi="Times New Roman" w:cs="Times New Roman"/>
          <w:i/>
          <w:iCs/>
          <w:color w:val="0C0E0D"/>
          <w:lang w:eastAsia="ru-RU"/>
        </w:rPr>
        <w:t>что</w:t>
      </w:r>
      <w:r>
        <w:rPr>
          <w:rFonts w:ascii="Times New Roman" w:eastAsia="Times New Roman" w:hAnsi="Times New Roman" w:cs="Times New Roman"/>
          <w:color w:val="0C0E0D"/>
          <w:lang w:eastAsia="ru-RU"/>
        </w:rPr>
        <w:t>) омонимичны союзам. Для их разграничения необходимо попытаться заменить союзное слово (являющееся местоименным) на знаменательное (если такая замена невозможна — это союз), а также поставить на него фразовое ударение. Например:</w:t>
      </w:r>
    </w:p>
    <w:p w:rsidR="00CA08D8" w:rsidRDefault="00CA08D8" w:rsidP="00CA08D8">
      <w:pPr>
        <w:shd w:val="clear" w:color="auto" w:fill="EDEEEF"/>
        <w:spacing w:after="0" w:line="336" w:lineRule="atLeast"/>
        <w:jc w:val="both"/>
        <w:rPr>
          <w:rFonts w:ascii="Times New Roman" w:eastAsia="Times New Roman" w:hAnsi="Times New Roman" w:cs="Times New Roman"/>
          <w:color w:val="0C0E0D"/>
          <w:lang w:eastAsia="ru-RU"/>
        </w:rPr>
      </w:pPr>
      <w:r>
        <w:rPr>
          <w:rFonts w:ascii="Times New Roman" w:eastAsia="Times New Roman" w:hAnsi="Times New Roman" w:cs="Times New Roman"/>
          <w:i/>
          <w:iCs/>
          <w:color w:val="0C0E0D"/>
          <w:lang w:eastAsia="ru-RU"/>
        </w:rPr>
        <w:t>Я знаю, что он придет</w:t>
      </w:r>
      <w:r>
        <w:rPr>
          <w:rFonts w:ascii="Times New Roman" w:eastAsia="Times New Roman" w:hAnsi="Times New Roman" w:cs="Times New Roman"/>
          <w:color w:val="0C0E0D"/>
          <w:lang w:eastAsia="ru-RU"/>
        </w:rPr>
        <w:t> — союз;</w:t>
      </w:r>
    </w:p>
    <w:p w:rsidR="00CA08D8" w:rsidRDefault="00CA08D8" w:rsidP="00CA08D8">
      <w:pPr>
        <w:shd w:val="clear" w:color="auto" w:fill="EDEEEF"/>
        <w:spacing w:after="0" w:line="336" w:lineRule="atLeast"/>
        <w:jc w:val="both"/>
        <w:rPr>
          <w:rFonts w:ascii="Times New Roman" w:eastAsia="Times New Roman" w:hAnsi="Times New Roman" w:cs="Times New Roman"/>
          <w:color w:val="0C0E0D"/>
          <w:lang w:eastAsia="ru-RU"/>
        </w:rPr>
      </w:pPr>
      <w:r>
        <w:rPr>
          <w:rFonts w:ascii="Times New Roman" w:eastAsia="Times New Roman" w:hAnsi="Times New Roman" w:cs="Times New Roman"/>
          <w:i/>
          <w:iCs/>
          <w:color w:val="0C0E0D"/>
          <w:lang w:eastAsia="ru-RU"/>
        </w:rPr>
        <w:t>Я знаю, что</w:t>
      </w:r>
      <w:r>
        <w:rPr>
          <w:rFonts w:ascii="Times New Roman" w:eastAsia="Times New Roman" w:hAnsi="Times New Roman" w:cs="Times New Roman"/>
          <w:color w:val="0C0E0D"/>
          <w:lang w:eastAsia="ru-RU"/>
        </w:rPr>
        <w:t> (= какую вещь) </w:t>
      </w:r>
      <w:r>
        <w:rPr>
          <w:rFonts w:ascii="Times New Roman" w:eastAsia="Times New Roman" w:hAnsi="Times New Roman" w:cs="Times New Roman"/>
          <w:i/>
          <w:iCs/>
          <w:color w:val="0C0E0D"/>
          <w:lang w:eastAsia="ru-RU"/>
        </w:rPr>
        <w:t>он принесет — </w:t>
      </w:r>
      <w:r>
        <w:rPr>
          <w:rFonts w:ascii="Times New Roman" w:eastAsia="Times New Roman" w:hAnsi="Times New Roman" w:cs="Times New Roman"/>
          <w:color w:val="0C0E0D"/>
          <w:lang w:eastAsia="ru-RU"/>
        </w:rPr>
        <w:t>союзное слово, дополнение.</w:t>
      </w:r>
    </w:p>
    <w:p w:rsidR="00CA08D8" w:rsidRDefault="00CA08D8" w:rsidP="00CA08D8">
      <w:pPr>
        <w:shd w:val="clear" w:color="auto" w:fill="EDEEEF"/>
        <w:spacing w:before="240" w:after="0" w:line="336" w:lineRule="atLeast"/>
        <w:jc w:val="both"/>
        <w:rPr>
          <w:rFonts w:ascii="Times New Roman" w:eastAsia="Times New Roman" w:hAnsi="Times New Roman" w:cs="Times New Roman"/>
          <w:color w:val="0C0E0D"/>
          <w:lang w:eastAsia="ru-RU"/>
        </w:rPr>
      </w:pPr>
      <w:r>
        <w:rPr>
          <w:rFonts w:ascii="Times New Roman" w:eastAsia="Times New Roman" w:hAnsi="Times New Roman" w:cs="Times New Roman"/>
          <w:color w:val="0C0E0D"/>
          <w:lang w:eastAsia="ru-RU"/>
        </w:rPr>
        <w:t>Критерием разграничения часто может служить тип придаточного предложения, поскольку некоторые из них присоединяются только союзами или только союзными словами.</w:t>
      </w:r>
    </w:p>
    <w:p w:rsidR="00CA08D8" w:rsidRDefault="00CA08D8" w:rsidP="00FE5E02">
      <w:pPr>
        <w:pStyle w:val="a3"/>
        <w:shd w:val="clear" w:color="auto" w:fill="E5E5E5"/>
        <w:spacing w:before="0" w:beforeAutospacing="0" w:after="0" w:afterAutospacing="0"/>
        <w:ind w:firstLine="382"/>
        <w:jc w:val="both"/>
        <w:rPr>
          <w:sz w:val="22"/>
          <w:szCs w:val="22"/>
        </w:rPr>
      </w:pPr>
    </w:p>
    <w:p w:rsidR="00FE5E02" w:rsidRDefault="00FE5E02" w:rsidP="00FE5E02">
      <w:pPr>
        <w:pStyle w:val="a3"/>
        <w:shd w:val="clear" w:color="auto" w:fill="E5E5E5"/>
        <w:spacing w:before="0" w:beforeAutospacing="0" w:after="0" w:afterAutospacing="0"/>
        <w:ind w:firstLine="382"/>
        <w:jc w:val="both"/>
        <w:rPr>
          <w:sz w:val="22"/>
          <w:szCs w:val="22"/>
        </w:rPr>
      </w:pPr>
      <w:proofErr w:type="gramStart"/>
      <w:r>
        <w:rPr>
          <w:sz w:val="22"/>
          <w:szCs w:val="22"/>
        </w:rPr>
        <w:t>Часть </w:t>
      </w:r>
      <w:r>
        <w:rPr>
          <w:rStyle w:val="a4"/>
          <w:sz w:val="22"/>
          <w:szCs w:val="22"/>
        </w:rPr>
        <w:t>сложноподчинённого предложения</w:t>
      </w:r>
      <w:r>
        <w:rPr>
          <w:sz w:val="22"/>
          <w:szCs w:val="22"/>
        </w:rPr>
        <w:t>, подчиняющая себе придаточную, называется </w:t>
      </w:r>
      <w:r>
        <w:rPr>
          <w:rStyle w:val="a5"/>
          <w:b/>
          <w:bCs/>
          <w:sz w:val="22"/>
          <w:szCs w:val="22"/>
        </w:rPr>
        <w:t>главным предложением</w:t>
      </w:r>
      <w:r w:rsidR="00F33701">
        <w:rPr>
          <w:sz w:val="22"/>
          <w:szCs w:val="22"/>
        </w:rPr>
        <w:t>.</w:t>
      </w:r>
      <w:proofErr w:type="gramEnd"/>
      <w:r>
        <w:rPr>
          <w:sz w:val="22"/>
          <w:szCs w:val="22"/>
        </w:rPr>
        <w:t xml:space="preserve"> Часть сложноподчинённого предложения, синтаксически зависимая </w:t>
      </w:r>
      <w:proofErr w:type="gramStart"/>
      <w:r>
        <w:rPr>
          <w:sz w:val="22"/>
          <w:szCs w:val="22"/>
        </w:rPr>
        <w:t>от</w:t>
      </w:r>
      <w:proofErr w:type="gramEnd"/>
      <w:r>
        <w:rPr>
          <w:sz w:val="22"/>
          <w:szCs w:val="22"/>
        </w:rPr>
        <w:t xml:space="preserve"> другой, называется </w:t>
      </w:r>
      <w:r>
        <w:rPr>
          <w:rStyle w:val="a5"/>
          <w:b/>
          <w:bCs/>
          <w:sz w:val="22"/>
          <w:szCs w:val="22"/>
        </w:rPr>
        <w:t>придаточным предложением</w:t>
      </w:r>
      <w:r>
        <w:rPr>
          <w:sz w:val="22"/>
          <w:szCs w:val="22"/>
        </w:rPr>
        <w:t>. Главное и придаточное предложения взаимосвязаны: они объединены смыслом и построением.</w:t>
      </w:r>
    </w:p>
    <w:p w:rsidR="00FE5E02" w:rsidRDefault="00FE5E02" w:rsidP="00FE5E02">
      <w:pPr>
        <w:pStyle w:val="a3"/>
        <w:shd w:val="clear" w:color="auto" w:fill="E5E5E5"/>
        <w:spacing w:before="0" w:beforeAutospacing="0" w:after="0" w:afterAutospacing="0"/>
        <w:ind w:firstLine="382"/>
        <w:jc w:val="both"/>
        <w:rPr>
          <w:sz w:val="22"/>
          <w:szCs w:val="22"/>
        </w:rPr>
      </w:pPr>
      <w:r>
        <w:rPr>
          <w:rStyle w:val="a4"/>
          <w:sz w:val="22"/>
          <w:szCs w:val="22"/>
        </w:rPr>
        <w:t>Сложноподчинённые предложения </w:t>
      </w:r>
      <w:r>
        <w:rPr>
          <w:sz w:val="22"/>
          <w:szCs w:val="22"/>
        </w:rPr>
        <w:t>включают главное и одно или несколько придаточных предложений. Придаточные подчиняются главному и отвечают на вопросы членов предложения.</w:t>
      </w:r>
    </w:p>
    <w:p w:rsidR="00FE5E02" w:rsidRDefault="00FE5E02" w:rsidP="00FE5E02">
      <w:pPr>
        <w:pStyle w:val="a3"/>
        <w:shd w:val="clear" w:color="auto" w:fill="E5E5E5"/>
        <w:spacing w:before="0" w:beforeAutospacing="0" w:after="268" w:afterAutospacing="0"/>
        <w:ind w:firstLine="382"/>
        <w:jc w:val="both"/>
        <w:rPr>
          <w:sz w:val="22"/>
          <w:szCs w:val="22"/>
        </w:rPr>
      </w:pPr>
      <w:r>
        <w:rPr>
          <w:sz w:val="22"/>
          <w:szCs w:val="22"/>
        </w:rPr>
        <w:t>Придаточное может стоять после главного, в середине его или перед ним.</w:t>
      </w:r>
    </w:p>
    <w:p w:rsidR="00FE5E02" w:rsidRDefault="00FE5E02" w:rsidP="00FE5E02">
      <w:pPr>
        <w:pStyle w:val="a3"/>
        <w:shd w:val="clear" w:color="auto" w:fill="E5E5E5"/>
        <w:spacing w:before="0" w:beforeAutospacing="0" w:after="0" w:afterAutospacing="0"/>
        <w:ind w:firstLine="382"/>
        <w:jc w:val="both"/>
        <w:rPr>
          <w:sz w:val="22"/>
          <w:szCs w:val="22"/>
        </w:rPr>
      </w:pPr>
      <w:r>
        <w:rPr>
          <w:sz w:val="22"/>
          <w:szCs w:val="22"/>
        </w:rPr>
        <w:t>Например: </w:t>
      </w:r>
      <w:r>
        <w:rPr>
          <w:rStyle w:val="a5"/>
          <w:sz w:val="22"/>
          <w:szCs w:val="22"/>
        </w:rPr>
        <w:t>Нужно читать только те книги, которые учат понимать смысл жизни, желания людей и мотивы их поступков. (М. Горький.) Ветви деревьев казались мохнатыми и, когда набегал ветерок, слегка шумели первым зелёным шумом. (Г. Скребницкий.) Если бы язык не был поэтичен, не было бы искусства слова — поэзии. (С. Маршак.)</w:t>
      </w:r>
    </w:p>
    <w:p w:rsidR="00FE5E02" w:rsidRDefault="00FE5E02" w:rsidP="00FE5E02">
      <w:pPr>
        <w:pStyle w:val="a3"/>
        <w:shd w:val="clear" w:color="auto" w:fill="E5E5E5"/>
        <w:spacing w:before="0" w:beforeAutospacing="0" w:after="268" w:afterAutospacing="0"/>
        <w:ind w:firstLine="382"/>
        <w:jc w:val="both"/>
        <w:rPr>
          <w:sz w:val="22"/>
          <w:szCs w:val="22"/>
        </w:rPr>
      </w:pPr>
      <w:r>
        <w:rPr>
          <w:sz w:val="22"/>
          <w:szCs w:val="22"/>
        </w:rPr>
        <w:t>Место придаточного предложения по отношению к главному можно изобразить графически:</w:t>
      </w:r>
    </w:p>
    <w:p w:rsidR="00FE5E02" w:rsidRDefault="00FE5E02" w:rsidP="00FE5E02">
      <w:pPr>
        <w:pStyle w:val="a3"/>
        <w:shd w:val="clear" w:color="auto" w:fill="E5E5E5"/>
        <w:spacing w:before="0" w:beforeAutospacing="0" w:after="268" w:afterAutospacing="0"/>
        <w:ind w:firstLine="382"/>
        <w:jc w:val="both"/>
        <w:rPr>
          <w:sz w:val="22"/>
          <w:szCs w:val="22"/>
        </w:rPr>
      </w:pPr>
      <w:r>
        <w:rPr>
          <w:sz w:val="22"/>
          <w:szCs w:val="22"/>
        </w:rPr>
        <w:t>[=], (которые =).</w:t>
      </w:r>
    </w:p>
    <w:p w:rsidR="00FE5E02" w:rsidRDefault="00FE5E02" w:rsidP="00FE5E02">
      <w:pPr>
        <w:pStyle w:val="a3"/>
        <w:shd w:val="clear" w:color="auto" w:fill="E5E5E5"/>
        <w:spacing w:before="0" w:beforeAutospacing="0" w:after="268" w:afterAutospacing="0"/>
        <w:ind w:firstLine="382"/>
        <w:jc w:val="both"/>
        <w:rPr>
          <w:sz w:val="22"/>
          <w:szCs w:val="22"/>
        </w:rPr>
      </w:pPr>
      <w:r>
        <w:rPr>
          <w:sz w:val="22"/>
          <w:szCs w:val="22"/>
        </w:rPr>
        <w:t>[—= и, (когда</w:t>
      </w:r>
      <w:proofErr w:type="gramStart"/>
      <w:r>
        <w:rPr>
          <w:sz w:val="22"/>
          <w:szCs w:val="22"/>
        </w:rPr>
        <w:t xml:space="preserve"> ——), =].</w:t>
      </w:r>
      <w:proofErr w:type="gramEnd"/>
    </w:p>
    <w:p w:rsidR="00FE5E02" w:rsidRDefault="00FE5E02" w:rsidP="00FE5E02">
      <w:pPr>
        <w:pStyle w:val="a3"/>
        <w:shd w:val="clear" w:color="auto" w:fill="E5E5E5"/>
        <w:spacing w:before="0" w:beforeAutospacing="0" w:after="268" w:afterAutospacing="0"/>
        <w:ind w:firstLine="382"/>
        <w:jc w:val="both"/>
        <w:rPr>
          <w:sz w:val="22"/>
          <w:szCs w:val="22"/>
        </w:rPr>
      </w:pPr>
      <w:r>
        <w:rPr>
          <w:sz w:val="22"/>
          <w:szCs w:val="22"/>
        </w:rPr>
        <w:t>(Если</w:t>
      </w:r>
      <w:proofErr w:type="gramStart"/>
      <w:r>
        <w:rPr>
          <w:sz w:val="22"/>
          <w:szCs w:val="22"/>
        </w:rPr>
        <w:t xml:space="preserve"> — =), [=]</w:t>
      </w:r>
      <w:proofErr w:type="gramEnd"/>
    </w:p>
    <w:p w:rsidR="00FE5E02" w:rsidRDefault="00FE5E02" w:rsidP="00FE5E02">
      <w:pPr>
        <w:pStyle w:val="a3"/>
        <w:shd w:val="clear" w:color="auto" w:fill="E5E5E5"/>
        <w:spacing w:before="0" w:beforeAutospacing="0" w:after="0" w:afterAutospacing="0"/>
        <w:ind w:firstLine="382"/>
        <w:jc w:val="both"/>
        <w:rPr>
          <w:sz w:val="22"/>
          <w:szCs w:val="22"/>
        </w:rPr>
      </w:pPr>
      <w:r>
        <w:rPr>
          <w:sz w:val="22"/>
          <w:szCs w:val="22"/>
        </w:rPr>
        <w:t>Придаточные предложения отделяются от главного запятыми. Если придаточное стоит в середине главного, оно выделяется запятыми с обеих сторон.</w:t>
      </w:r>
    </w:p>
    <w:p w:rsidR="00FE5E02" w:rsidRDefault="00FE5E02" w:rsidP="00FE5E02">
      <w:pPr>
        <w:rPr>
          <w:rFonts w:ascii="Times New Roman" w:hAnsi="Times New Roman" w:cs="Times New Roman"/>
        </w:rPr>
      </w:pPr>
    </w:p>
    <w:p w:rsidR="00FE5E02" w:rsidRDefault="00FE5E02" w:rsidP="00FE5E02">
      <w:pPr>
        <w:shd w:val="clear" w:color="auto" w:fill="E5E5E5"/>
        <w:spacing w:after="0" w:line="240" w:lineRule="auto"/>
        <w:jc w:val="center"/>
        <w:outlineLvl w:val="2"/>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Виды придаточных предложений</w:t>
      </w:r>
    </w:p>
    <w:p w:rsidR="00C93B6E" w:rsidRDefault="00C93B6E" w:rsidP="00C93B6E">
      <w:pPr>
        <w:shd w:val="clear" w:color="auto" w:fill="E5E5E5"/>
        <w:spacing w:after="268" w:line="240" w:lineRule="auto"/>
        <w:jc w:val="both"/>
        <w:rPr>
          <w:rFonts w:ascii="Times New Roman" w:eastAsia="Times New Roman" w:hAnsi="Times New Roman" w:cs="Times New Roman"/>
          <w:lang w:eastAsia="ru-RU"/>
        </w:rPr>
      </w:pPr>
    </w:p>
    <w:tbl>
      <w:tblPr>
        <w:tblW w:w="9216" w:type="dxa"/>
        <w:jc w:val="center"/>
        <w:tblCellSpacing w:w="15" w:type="dxa"/>
        <w:tblInd w:w="-3816" w:type="dxa"/>
        <w:tblBorders>
          <w:top w:val="outset" w:sz="6" w:space="0" w:color="auto"/>
          <w:left w:val="outset" w:sz="6" w:space="0" w:color="auto"/>
          <w:bottom w:val="outset" w:sz="6" w:space="0" w:color="auto"/>
          <w:right w:val="outset" w:sz="6" w:space="0" w:color="auto"/>
        </w:tblBorders>
        <w:shd w:val="clear" w:color="auto" w:fill="E5E5E5"/>
        <w:tblCellMar>
          <w:left w:w="0" w:type="dxa"/>
          <w:right w:w="0" w:type="dxa"/>
        </w:tblCellMar>
        <w:tblLook w:val="04A0"/>
      </w:tblPr>
      <w:tblGrid>
        <w:gridCol w:w="2351"/>
        <w:gridCol w:w="4148"/>
        <w:gridCol w:w="2717"/>
      </w:tblGrid>
      <w:tr w:rsidR="00C93B6E" w:rsidTr="00C93B6E">
        <w:trPr>
          <w:tblCellSpacing w:w="15" w:type="dxa"/>
          <w:jc w:val="center"/>
        </w:trPr>
        <w:tc>
          <w:tcPr>
            <w:tcW w:w="2154" w:type="dxa"/>
            <w:tcBorders>
              <w:top w:val="outset" w:sz="6" w:space="0" w:color="auto"/>
              <w:left w:val="outset" w:sz="6" w:space="0" w:color="auto"/>
              <w:bottom w:val="outset" w:sz="6" w:space="0" w:color="auto"/>
              <w:right w:val="outset" w:sz="6" w:space="0" w:color="auto"/>
            </w:tcBorders>
            <w:shd w:val="clear" w:color="auto" w:fill="E5E5E5"/>
            <w:hideMark/>
          </w:tcPr>
          <w:p w:rsidR="00C93B6E" w:rsidRDefault="00C93B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r>
              <w:rPr>
                <w:rFonts w:ascii="Times New Roman" w:eastAsia="Times New Roman" w:hAnsi="Times New Roman" w:cs="Times New Roman"/>
                <w:b/>
                <w:bCs/>
                <w:i/>
                <w:iCs/>
                <w:lang w:eastAsia="ru-RU"/>
              </w:rPr>
              <w:t xml:space="preserve">1. </w:t>
            </w:r>
            <w:proofErr w:type="gramStart"/>
            <w:r>
              <w:rPr>
                <w:rFonts w:ascii="Times New Roman" w:eastAsia="Times New Roman" w:hAnsi="Times New Roman" w:cs="Times New Roman"/>
                <w:b/>
                <w:bCs/>
                <w:i/>
                <w:iCs/>
                <w:lang w:eastAsia="ru-RU"/>
              </w:rPr>
              <w:t>Определительные</w:t>
            </w:r>
            <w:proofErr w:type="gramEnd"/>
            <w:r>
              <w:rPr>
                <w:rFonts w:ascii="Times New Roman" w:eastAsia="Times New Roman" w:hAnsi="Times New Roman" w:cs="Times New Roman"/>
                <w:lang w:eastAsia="ru-RU"/>
              </w:rPr>
              <w:t> (в том числе местоименно-определительные)</w:t>
            </w:r>
          </w:p>
        </w:tc>
        <w:tc>
          <w:tcPr>
            <w:tcW w:w="4223" w:type="dxa"/>
            <w:tcBorders>
              <w:top w:val="outset" w:sz="6" w:space="0" w:color="auto"/>
              <w:left w:val="outset" w:sz="6" w:space="0" w:color="auto"/>
              <w:bottom w:val="outset" w:sz="6" w:space="0" w:color="auto"/>
              <w:right w:val="outset" w:sz="6" w:space="0" w:color="auto"/>
            </w:tcBorders>
            <w:shd w:val="clear" w:color="auto" w:fill="E5E5E5"/>
            <w:hideMark/>
          </w:tcPr>
          <w:p w:rsidR="00C93B6E" w:rsidRDefault="00C93B6E">
            <w:pPr>
              <w:spacing w:after="0" w:line="240" w:lineRule="auto"/>
              <w:jc w:val="center"/>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Отвечают на вопросы</w:t>
            </w:r>
            <w:r>
              <w:rPr>
                <w:rFonts w:ascii="Times New Roman" w:eastAsia="Times New Roman" w:hAnsi="Times New Roman" w:cs="Times New Roman"/>
                <w:i/>
                <w:iCs/>
                <w:lang w:eastAsia="ru-RU"/>
              </w:rPr>
              <w:t> какой? чей? кто именно? что именно?</w:t>
            </w:r>
            <w:r>
              <w:rPr>
                <w:rFonts w:ascii="Times New Roman" w:eastAsia="Times New Roman" w:hAnsi="Times New Roman" w:cs="Times New Roman"/>
                <w:lang w:eastAsia="ru-RU"/>
              </w:rPr>
              <w:t> и относятся к существительному или местоимению в главной части; присоединяются чаще всего при помощи союзных слов </w:t>
            </w:r>
            <w:r>
              <w:rPr>
                <w:rFonts w:ascii="Times New Roman" w:eastAsia="Times New Roman" w:hAnsi="Times New Roman" w:cs="Times New Roman"/>
                <w:i/>
                <w:iCs/>
                <w:lang w:eastAsia="ru-RU"/>
              </w:rPr>
              <w:t>какой, который, чей, где </w:t>
            </w:r>
            <w:r>
              <w:rPr>
                <w:rFonts w:ascii="Times New Roman" w:eastAsia="Times New Roman" w:hAnsi="Times New Roman" w:cs="Times New Roman"/>
                <w:lang w:eastAsia="ru-RU"/>
              </w:rPr>
              <w:t>и др. и союзов </w:t>
            </w:r>
            <w:r>
              <w:rPr>
                <w:rFonts w:ascii="Times New Roman" w:eastAsia="Times New Roman" w:hAnsi="Times New Roman" w:cs="Times New Roman"/>
                <w:i/>
                <w:iCs/>
                <w:lang w:eastAsia="ru-RU"/>
              </w:rPr>
              <w:t>что, чтобы, будто </w:t>
            </w:r>
            <w:r>
              <w:rPr>
                <w:rFonts w:ascii="Times New Roman" w:eastAsia="Times New Roman" w:hAnsi="Times New Roman" w:cs="Times New Roman"/>
                <w:lang w:eastAsia="ru-RU"/>
              </w:rPr>
              <w:t>и др.</w:t>
            </w:r>
            <w:proofErr w:type="gramEnd"/>
          </w:p>
        </w:tc>
        <w:tc>
          <w:tcPr>
            <w:tcW w:w="2719" w:type="dxa"/>
            <w:tcBorders>
              <w:top w:val="outset" w:sz="6" w:space="0" w:color="auto"/>
              <w:left w:val="outset" w:sz="6" w:space="0" w:color="auto"/>
              <w:bottom w:val="outset" w:sz="6" w:space="0" w:color="auto"/>
              <w:right w:val="outset" w:sz="6" w:space="0" w:color="auto"/>
            </w:tcBorders>
            <w:shd w:val="clear" w:color="auto" w:fill="E5E5E5"/>
            <w:hideMark/>
          </w:tcPr>
          <w:p w:rsidR="00C93B6E" w:rsidRDefault="00C93B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i/>
                <w:iCs/>
                <w:lang w:eastAsia="ru-RU"/>
              </w:rPr>
              <w:t> Родные места, где я вырос, навсегда останутся в моем сердце; Тот, кто ничего не делает, ничего не достигнет; Она посмотрела с таким видом, что все замолчали.</w:t>
            </w:r>
          </w:p>
        </w:tc>
      </w:tr>
      <w:tr w:rsidR="00C93B6E" w:rsidTr="00C93B6E">
        <w:trPr>
          <w:tblCellSpacing w:w="15" w:type="dxa"/>
          <w:jc w:val="center"/>
        </w:trPr>
        <w:tc>
          <w:tcPr>
            <w:tcW w:w="2154" w:type="dxa"/>
            <w:tcBorders>
              <w:top w:val="outset" w:sz="6" w:space="0" w:color="auto"/>
              <w:left w:val="outset" w:sz="6" w:space="0" w:color="auto"/>
              <w:bottom w:val="outset" w:sz="6" w:space="0" w:color="auto"/>
              <w:right w:val="outset" w:sz="6" w:space="0" w:color="auto"/>
            </w:tcBorders>
            <w:shd w:val="clear" w:color="auto" w:fill="E5E5E5"/>
            <w:hideMark/>
          </w:tcPr>
          <w:p w:rsidR="00C93B6E" w:rsidRDefault="00C93B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r>
              <w:rPr>
                <w:rFonts w:ascii="Times New Roman" w:eastAsia="Times New Roman" w:hAnsi="Times New Roman" w:cs="Times New Roman"/>
                <w:b/>
                <w:bCs/>
                <w:i/>
                <w:iCs/>
                <w:lang w:eastAsia="ru-RU"/>
              </w:rPr>
              <w:t>2. Изъяснительные</w:t>
            </w:r>
          </w:p>
        </w:tc>
        <w:tc>
          <w:tcPr>
            <w:tcW w:w="4223" w:type="dxa"/>
            <w:tcBorders>
              <w:top w:val="outset" w:sz="6" w:space="0" w:color="auto"/>
              <w:left w:val="outset" w:sz="6" w:space="0" w:color="auto"/>
              <w:bottom w:val="outset" w:sz="6" w:space="0" w:color="auto"/>
              <w:right w:val="outset" w:sz="6" w:space="0" w:color="auto"/>
            </w:tcBorders>
            <w:shd w:val="clear" w:color="auto" w:fill="E5E5E5"/>
            <w:hideMark/>
          </w:tcPr>
          <w:p w:rsidR="00C93B6E" w:rsidRDefault="00C93B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Отвечают на вопросы косвенных падежей и относятся обычно к сказуемому в главной части; присоединяются при помощи союзов </w:t>
            </w:r>
            <w:r>
              <w:rPr>
                <w:rFonts w:ascii="Times New Roman" w:eastAsia="Times New Roman" w:hAnsi="Times New Roman" w:cs="Times New Roman"/>
                <w:i/>
                <w:iCs/>
                <w:lang w:eastAsia="ru-RU"/>
              </w:rPr>
              <w:t>что, чтобы, будто, ли, если бы</w:t>
            </w:r>
            <w:r>
              <w:rPr>
                <w:rFonts w:ascii="Times New Roman" w:eastAsia="Times New Roman" w:hAnsi="Times New Roman" w:cs="Times New Roman"/>
                <w:lang w:eastAsia="ru-RU"/>
              </w:rPr>
              <w:t> и др. и </w:t>
            </w:r>
            <w:r>
              <w:rPr>
                <w:rFonts w:ascii="Times New Roman" w:eastAsia="Times New Roman" w:hAnsi="Times New Roman" w:cs="Times New Roman"/>
                <w:i/>
                <w:iCs/>
                <w:lang w:eastAsia="ru-RU"/>
              </w:rPr>
              <w:t xml:space="preserve">союзных слов где, куда, сколько, </w:t>
            </w:r>
            <w:proofErr w:type="gramStart"/>
            <w:r>
              <w:rPr>
                <w:rFonts w:ascii="Times New Roman" w:eastAsia="Times New Roman" w:hAnsi="Times New Roman" w:cs="Times New Roman"/>
                <w:i/>
                <w:iCs/>
                <w:lang w:eastAsia="ru-RU"/>
              </w:rPr>
              <w:t>который</w:t>
            </w:r>
            <w:proofErr w:type="gramEnd"/>
            <w:r>
              <w:rPr>
                <w:rFonts w:ascii="Times New Roman" w:eastAsia="Times New Roman" w:hAnsi="Times New Roman" w:cs="Times New Roman"/>
                <w:lang w:eastAsia="ru-RU"/>
              </w:rPr>
              <w:t> и др.</w:t>
            </w:r>
          </w:p>
        </w:tc>
        <w:tc>
          <w:tcPr>
            <w:tcW w:w="2719" w:type="dxa"/>
            <w:tcBorders>
              <w:top w:val="outset" w:sz="6" w:space="0" w:color="auto"/>
              <w:left w:val="outset" w:sz="6" w:space="0" w:color="auto"/>
              <w:bottom w:val="outset" w:sz="6" w:space="0" w:color="auto"/>
              <w:right w:val="outset" w:sz="6" w:space="0" w:color="auto"/>
            </w:tcBorders>
            <w:shd w:val="clear" w:color="auto" w:fill="E5E5E5"/>
            <w:hideMark/>
          </w:tcPr>
          <w:p w:rsidR="00C93B6E" w:rsidRDefault="00C93B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i/>
                <w:iCs/>
                <w:lang w:eastAsia="ru-RU"/>
              </w:rPr>
              <w:t>Скоро я понял, что заблудился; Ему казалось, будто все вокруг радовались его счастью.</w:t>
            </w:r>
          </w:p>
        </w:tc>
      </w:tr>
      <w:tr w:rsidR="00C93B6E" w:rsidTr="00C93B6E">
        <w:trPr>
          <w:tblCellSpacing w:w="15" w:type="dxa"/>
          <w:jc w:val="center"/>
        </w:trPr>
        <w:tc>
          <w:tcPr>
            <w:tcW w:w="2154" w:type="dxa"/>
            <w:tcBorders>
              <w:top w:val="outset" w:sz="6" w:space="0" w:color="auto"/>
              <w:left w:val="outset" w:sz="6" w:space="0" w:color="auto"/>
              <w:bottom w:val="outset" w:sz="6" w:space="0" w:color="auto"/>
              <w:right w:val="outset" w:sz="6" w:space="0" w:color="auto"/>
            </w:tcBorders>
            <w:shd w:val="clear" w:color="auto" w:fill="E5E5E5"/>
            <w:hideMark/>
          </w:tcPr>
          <w:p w:rsidR="00C93B6E" w:rsidRDefault="00C93B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i/>
                <w:iCs/>
                <w:lang w:eastAsia="ru-RU"/>
              </w:rPr>
              <w:t>3. Обстоятельственные:</w:t>
            </w:r>
          </w:p>
        </w:tc>
        <w:tc>
          <w:tcPr>
            <w:tcW w:w="4223" w:type="dxa"/>
            <w:tcBorders>
              <w:top w:val="outset" w:sz="6" w:space="0" w:color="auto"/>
              <w:left w:val="outset" w:sz="6" w:space="0" w:color="auto"/>
              <w:bottom w:val="outset" w:sz="6" w:space="0" w:color="auto"/>
              <w:right w:val="outset" w:sz="6" w:space="0" w:color="auto"/>
            </w:tcBorders>
            <w:shd w:val="clear" w:color="auto" w:fill="E5E5E5"/>
            <w:hideMark/>
          </w:tcPr>
          <w:p w:rsidR="00C93B6E" w:rsidRDefault="00C93B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c>
          <w:tcPr>
            <w:tcW w:w="2719" w:type="dxa"/>
            <w:tcBorders>
              <w:top w:val="outset" w:sz="6" w:space="0" w:color="auto"/>
              <w:left w:val="outset" w:sz="6" w:space="0" w:color="auto"/>
              <w:bottom w:val="outset" w:sz="6" w:space="0" w:color="auto"/>
              <w:right w:val="outset" w:sz="6" w:space="0" w:color="auto"/>
            </w:tcBorders>
            <w:shd w:val="clear" w:color="auto" w:fill="E5E5E5"/>
            <w:hideMark/>
          </w:tcPr>
          <w:p w:rsidR="00C93B6E" w:rsidRDefault="00C93B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r>
      <w:tr w:rsidR="00C93B6E" w:rsidTr="00C93B6E">
        <w:trPr>
          <w:tblCellSpacing w:w="15" w:type="dxa"/>
          <w:jc w:val="center"/>
        </w:trPr>
        <w:tc>
          <w:tcPr>
            <w:tcW w:w="2154" w:type="dxa"/>
            <w:tcBorders>
              <w:top w:val="outset" w:sz="6" w:space="0" w:color="auto"/>
              <w:left w:val="outset" w:sz="6" w:space="0" w:color="auto"/>
              <w:bottom w:val="outset" w:sz="6" w:space="0" w:color="auto"/>
              <w:right w:val="outset" w:sz="6" w:space="0" w:color="auto"/>
            </w:tcBorders>
            <w:shd w:val="clear" w:color="auto" w:fill="E5E5E5"/>
            <w:hideMark/>
          </w:tcPr>
          <w:p w:rsidR="00C93B6E" w:rsidRDefault="00C93B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i/>
                <w:iCs/>
                <w:lang w:eastAsia="ru-RU"/>
              </w:rPr>
              <w:t> • образа действия, меры и степени</w:t>
            </w:r>
          </w:p>
        </w:tc>
        <w:tc>
          <w:tcPr>
            <w:tcW w:w="4223" w:type="dxa"/>
            <w:tcBorders>
              <w:top w:val="outset" w:sz="6" w:space="0" w:color="auto"/>
              <w:left w:val="outset" w:sz="6" w:space="0" w:color="auto"/>
              <w:bottom w:val="outset" w:sz="6" w:space="0" w:color="auto"/>
              <w:right w:val="outset" w:sz="6" w:space="0" w:color="auto"/>
            </w:tcBorders>
            <w:shd w:val="clear" w:color="auto" w:fill="E5E5E5"/>
            <w:hideMark/>
          </w:tcPr>
          <w:p w:rsidR="00C93B6E" w:rsidRDefault="00C93B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Отвечают на вопросы  </w:t>
            </w:r>
            <w:r>
              <w:rPr>
                <w:rFonts w:ascii="Times New Roman" w:eastAsia="Times New Roman" w:hAnsi="Times New Roman" w:cs="Times New Roman"/>
                <w:i/>
                <w:iCs/>
                <w:lang w:eastAsia="ru-RU"/>
              </w:rPr>
              <w:t xml:space="preserve">как? каким образом? в какой </w:t>
            </w:r>
            <w:proofErr w:type="gramStart"/>
            <w:r>
              <w:rPr>
                <w:rFonts w:ascii="Times New Roman" w:eastAsia="Times New Roman" w:hAnsi="Times New Roman" w:cs="Times New Roman"/>
                <w:i/>
                <w:iCs/>
                <w:lang w:eastAsia="ru-RU"/>
              </w:rPr>
              <w:t>мере</w:t>
            </w:r>
            <w:proofErr w:type="gramEnd"/>
            <w:r>
              <w:rPr>
                <w:rFonts w:ascii="Times New Roman" w:eastAsia="Times New Roman" w:hAnsi="Times New Roman" w:cs="Times New Roman"/>
                <w:i/>
                <w:iCs/>
                <w:lang w:eastAsia="ru-RU"/>
              </w:rPr>
              <w:t>? в какой степени? насколько?</w:t>
            </w:r>
            <w:r>
              <w:rPr>
                <w:rFonts w:ascii="Times New Roman" w:eastAsia="Times New Roman" w:hAnsi="Times New Roman" w:cs="Times New Roman"/>
                <w:lang w:eastAsia="ru-RU"/>
              </w:rPr>
              <w:t> и относятся обычно к одному слову в главном предложении; присоединяются при помощи союзов </w:t>
            </w:r>
            <w:r>
              <w:rPr>
                <w:rFonts w:ascii="Times New Roman" w:eastAsia="Times New Roman" w:hAnsi="Times New Roman" w:cs="Times New Roman"/>
                <w:i/>
                <w:iCs/>
                <w:lang w:eastAsia="ru-RU"/>
              </w:rPr>
              <w:t>что, чтобы, словно, точно </w:t>
            </w:r>
            <w:r>
              <w:rPr>
                <w:rFonts w:ascii="Times New Roman" w:eastAsia="Times New Roman" w:hAnsi="Times New Roman" w:cs="Times New Roman"/>
                <w:lang w:eastAsia="ru-RU"/>
              </w:rPr>
              <w:t>и союзных слов</w:t>
            </w:r>
            <w:r>
              <w:rPr>
                <w:rFonts w:ascii="Times New Roman" w:eastAsia="Times New Roman" w:hAnsi="Times New Roman" w:cs="Times New Roman"/>
                <w:i/>
                <w:iCs/>
                <w:lang w:eastAsia="ru-RU"/>
              </w:rPr>
              <w:t> как, насколько, сколько.</w:t>
            </w:r>
          </w:p>
        </w:tc>
        <w:tc>
          <w:tcPr>
            <w:tcW w:w="2719" w:type="dxa"/>
            <w:tcBorders>
              <w:top w:val="outset" w:sz="6" w:space="0" w:color="auto"/>
              <w:left w:val="outset" w:sz="6" w:space="0" w:color="auto"/>
              <w:bottom w:val="outset" w:sz="6" w:space="0" w:color="auto"/>
              <w:right w:val="outset" w:sz="6" w:space="0" w:color="auto"/>
            </w:tcBorders>
            <w:shd w:val="clear" w:color="auto" w:fill="E5E5E5"/>
            <w:hideMark/>
          </w:tcPr>
          <w:p w:rsidR="00C93B6E" w:rsidRDefault="00C93B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r>
              <w:rPr>
                <w:rFonts w:ascii="Times New Roman" w:eastAsia="Times New Roman" w:hAnsi="Times New Roman" w:cs="Times New Roman"/>
                <w:i/>
                <w:iCs/>
                <w:lang w:eastAsia="ru-RU"/>
              </w:rPr>
              <w:t> Мы так устали, что не могли идти дальше.</w:t>
            </w:r>
          </w:p>
        </w:tc>
      </w:tr>
      <w:tr w:rsidR="00C93B6E" w:rsidTr="00C93B6E">
        <w:trPr>
          <w:tblCellSpacing w:w="15" w:type="dxa"/>
          <w:jc w:val="center"/>
        </w:trPr>
        <w:tc>
          <w:tcPr>
            <w:tcW w:w="2154" w:type="dxa"/>
            <w:tcBorders>
              <w:top w:val="outset" w:sz="6" w:space="0" w:color="auto"/>
              <w:left w:val="outset" w:sz="6" w:space="0" w:color="auto"/>
              <w:bottom w:val="outset" w:sz="6" w:space="0" w:color="auto"/>
              <w:right w:val="outset" w:sz="6" w:space="0" w:color="auto"/>
            </w:tcBorders>
            <w:shd w:val="clear" w:color="auto" w:fill="E5E5E5"/>
            <w:hideMark/>
          </w:tcPr>
          <w:p w:rsidR="00C93B6E" w:rsidRDefault="00C93B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i/>
                <w:iCs/>
                <w:lang w:eastAsia="ru-RU"/>
              </w:rPr>
              <w:t> • времени</w:t>
            </w:r>
          </w:p>
        </w:tc>
        <w:tc>
          <w:tcPr>
            <w:tcW w:w="4223" w:type="dxa"/>
            <w:tcBorders>
              <w:top w:val="outset" w:sz="6" w:space="0" w:color="auto"/>
              <w:left w:val="outset" w:sz="6" w:space="0" w:color="auto"/>
              <w:bottom w:val="outset" w:sz="6" w:space="0" w:color="auto"/>
              <w:right w:val="outset" w:sz="6" w:space="0" w:color="auto"/>
            </w:tcBorders>
            <w:shd w:val="clear" w:color="auto" w:fill="E5E5E5"/>
            <w:hideMark/>
          </w:tcPr>
          <w:p w:rsidR="00C93B6E" w:rsidRDefault="00C93B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Отвечают на вопросы  </w:t>
            </w:r>
            <w:r>
              <w:rPr>
                <w:rFonts w:ascii="Times New Roman" w:eastAsia="Times New Roman" w:hAnsi="Times New Roman" w:cs="Times New Roman"/>
                <w:i/>
                <w:iCs/>
                <w:lang w:eastAsia="ru-RU"/>
              </w:rPr>
              <w:t xml:space="preserve">когда? с какого </w:t>
            </w:r>
            <w:proofErr w:type="gramStart"/>
            <w:r>
              <w:rPr>
                <w:rFonts w:ascii="Times New Roman" w:eastAsia="Times New Roman" w:hAnsi="Times New Roman" w:cs="Times New Roman"/>
                <w:i/>
                <w:iCs/>
                <w:lang w:eastAsia="ru-RU"/>
              </w:rPr>
              <w:t>времени</w:t>
            </w:r>
            <w:proofErr w:type="gramEnd"/>
            <w:r>
              <w:rPr>
                <w:rFonts w:ascii="Times New Roman" w:eastAsia="Times New Roman" w:hAnsi="Times New Roman" w:cs="Times New Roman"/>
                <w:i/>
                <w:iCs/>
                <w:lang w:eastAsia="ru-RU"/>
              </w:rPr>
              <w:t>? до какого времени? как долго? </w:t>
            </w:r>
            <w:r>
              <w:rPr>
                <w:rFonts w:ascii="Times New Roman" w:eastAsia="Times New Roman" w:hAnsi="Times New Roman" w:cs="Times New Roman"/>
                <w:lang w:eastAsia="ru-RU"/>
              </w:rPr>
              <w:t xml:space="preserve">и относятся обычно ко всему главному предложению; </w:t>
            </w:r>
            <w:proofErr w:type="gramStart"/>
            <w:r>
              <w:rPr>
                <w:rFonts w:ascii="Times New Roman" w:eastAsia="Times New Roman" w:hAnsi="Times New Roman" w:cs="Times New Roman"/>
                <w:lang w:eastAsia="ru-RU"/>
              </w:rPr>
              <w:t>присоединяются при помощи союзов </w:t>
            </w:r>
            <w:r>
              <w:rPr>
                <w:rFonts w:ascii="Times New Roman" w:eastAsia="Times New Roman" w:hAnsi="Times New Roman" w:cs="Times New Roman"/>
                <w:i/>
                <w:iCs/>
                <w:lang w:eastAsia="ru-RU"/>
              </w:rPr>
              <w:t>когда, пока, как, в то время как, по мере того как, покамест, покуда, после того как, едва, с тех пор как, лишь, чуть, прежде чем, как только, лишь только, только что, только лишь, только чуть, раньше чем, перед тем как.</w:t>
            </w:r>
            <w:proofErr w:type="gramEnd"/>
          </w:p>
        </w:tc>
        <w:tc>
          <w:tcPr>
            <w:tcW w:w="2719" w:type="dxa"/>
            <w:tcBorders>
              <w:top w:val="outset" w:sz="6" w:space="0" w:color="auto"/>
              <w:left w:val="outset" w:sz="6" w:space="0" w:color="auto"/>
              <w:bottom w:val="outset" w:sz="6" w:space="0" w:color="auto"/>
              <w:right w:val="outset" w:sz="6" w:space="0" w:color="auto"/>
            </w:tcBorders>
            <w:shd w:val="clear" w:color="auto" w:fill="E5E5E5"/>
            <w:hideMark/>
          </w:tcPr>
          <w:p w:rsidR="00C93B6E" w:rsidRDefault="00C93B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r>
              <w:rPr>
                <w:rFonts w:ascii="Times New Roman" w:eastAsia="Times New Roman" w:hAnsi="Times New Roman" w:cs="Times New Roman"/>
                <w:i/>
                <w:iCs/>
                <w:lang w:eastAsia="ru-RU"/>
              </w:rPr>
              <w:t>Пока дождь не прекратится, придется сидеть дома.</w:t>
            </w:r>
          </w:p>
        </w:tc>
      </w:tr>
      <w:tr w:rsidR="00C93B6E" w:rsidTr="00C93B6E">
        <w:trPr>
          <w:tblCellSpacing w:w="15" w:type="dxa"/>
          <w:jc w:val="center"/>
        </w:trPr>
        <w:tc>
          <w:tcPr>
            <w:tcW w:w="2154" w:type="dxa"/>
            <w:tcBorders>
              <w:top w:val="outset" w:sz="6" w:space="0" w:color="auto"/>
              <w:left w:val="outset" w:sz="6" w:space="0" w:color="auto"/>
              <w:bottom w:val="outset" w:sz="6" w:space="0" w:color="auto"/>
              <w:right w:val="outset" w:sz="6" w:space="0" w:color="auto"/>
            </w:tcBorders>
            <w:shd w:val="clear" w:color="auto" w:fill="E5E5E5"/>
            <w:hideMark/>
          </w:tcPr>
          <w:p w:rsidR="00C93B6E" w:rsidRDefault="00C93B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i/>
                <w:iCs/>
                <w:lang w:eastAsia="ru-RU"/>
              </w:rPr>
              <w:t> • места</w:t>
            </w:r>
          </w:p>
        </w:tc>
        <w:tc>
          <w:tcPr>
            <w:tcW w:w="4223" w:type="dxa"/>
            <w:tcBorders>
              <w:top w:val="outset" w:sz="6" w:space="0" w:color="auto"/>
              <w:left w:val="outset" w:sz="6" w:space="0" w:color="auto"/>
              <w:bottom w:val="outset" w:sz="6" w:space="0" w:color="auto"/>
              <w:right w:val="outset" w:sz="6" w:space="0" w:color="auto"/>
            </w:tcBorders>
            <w:shd w:val="clear" w:color="auto" w:fill="E5E5E5"/>
            <w:hideMark/>
          </w:tcPr>
          <w:p w:rsidR="00C93B6E" w:rsidRDefault="00C93B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Отвечают на вопросы </w:t>
            </w:r>
            <w:r>
              <w:rPr>
                <w:rFonts w:ascii="Times New Roman" w:eastAsia="Times New Roman" w:hAnsi="Times New Roman" w:cs="Times New Roman"/>
                <w:i/>
                <w:iCs/>
                <w:lang w:eastAsia="ru-RU"/>
              </w:rPr>
              <w:t> где? куда? откуда? </w:t>
            </w:r>
            <w:r>
              <w:rPr>
                <w:rFonts w:ascii="Times New Roman" w:eastAsia="Times New Roman" w:hAnsi="Times New Roman" w:cs="Times New Roman"/>
                <w:lang w:eastAsia="ru-RU"/>
              </w:rPr>
              <w:t>и относятся обычно ко всему главному предложению; присоединяются при помощи союзных слов </w:t>
            </w:r>
            <w:r>
              <w:rPr>
                <w:rFonts w:ascii="Times New Roman" w:eastAsia="Times New Roman" w:hAnsi="Times New Roman" w:cs="Times New Roman"/>
                <w:i/>
                <w:iCs/>
                <w:lang w:eastAsia="ru-RU"/>
              </w:rPr>
              <w:t>где, куда, откуда.</w:t>
            </w:r>
          </w:p>
        </w:tc>
        <w:tc>
          <w:tcPr>
            <w:tcW w:w="2719" w:type="dxa"/>
            <w:tcBorders>
              <w:top w:val="outset" w:sz="6" w:space="0" w:color="auto"/>
              <w:left w:val="outset" w:sz="6" w:space="0" w:color="auto"/>
              <w:bottom w:val="outset" w:sz="6" w:space="0" w:color="auto"/>
              <w:right w:val="outset" w:sz="6" w:space="0" w:color="auto"/>
            </w:tcBorders>
            <w:shd w:val="clear" w:color="auto" w:fill="E5E5E5"/>
            <w:hideMark/>
          </w:tcPr>
          <w:p w:rsidR="00C93B6E" w:rsidRDefault="00C93B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r>
              <w:rPr>
                <w:rFonts w:ascii="Times New Roman" w:eastAsia="Times New Roman" w:hAnsi="Times New Roman" w:cs="Times New Roman"/>
                <w:i/>
                <w:iCs/>
                <w:lang w:eastAsia="ru-RU"/>
              </w:rPr>
              <w:t>На фольклорную практику едут туда, где еще живы народные традиции песни, сказа.</w:t>
            </w:r>
          </w:p>
        </w:tc>
      </w:tr>
      <w:tr w:rsidR="00C93B6E" w:rsidTr="00C93B6E">
        <w:trPr>
          <w:tblCellSpacing w:w="15" w:type="dxa"/>
          <w:jc w:val="center"/>
        </w:trPr>
        <w:tc>
          <w:tcPr>
            <w:tcW w:w="2154" w:type="dxa"/>
            <w:tcBorders>
              <w:top w:val="outset" w:sz="6" w:space="0" w:color="auto"/>
              <w:left w:val="outset" w:sz="6" w:space="0" w:color="auto"/>
              <w:bottom w:val="outset" w:sz="6" w:space="0" w:color="auto"/>
              <w:right w:val="outset" w:sz="6" w:space="0" w:color="auto"/>
            </w:tcBorders>
            <w:shd w:val="clear" w:color="auto" w:fill="E5E5E5"/>
            <w:hideMark/>
          </w:tcPr>
          <w:p w:rsidR="00C93B6E" w:rsidRDefault="00C93B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r>
              <w:rPr>
                <w:rFonts w:ascii="Times New Roman" w:eastAsia="Times New Roman" w:hAnsi="Times New Roman" w:cs="Times New Roman"/>
                <w:b/>
                <w:bCs/>
                <w:i/>
                <w:iCs/>
                <w:lang w:eastAsia="ru-RU"/>
              </w:rPr>
              <w:t>• цели</w:t>
            </w:r>
          </w:p>
        </w:tc>
        <w:tc>
          <w:tcPr>
            <w:tcW w:w="4223" w:type="dxa"/>
            <w:tcBorders>
              <w:top w:val="outset" w:sz="6" w:space="0" w:color="auto"/>
              <w:left w:val="outset" w:sz="6" w:space="0" w:color="auto"/>
              <w:bottom w:val="outset" w:sz="6" w:space="0" w:color="auto"/>
              <w:right w:val="outset" w:sz="6" w:space="0" w:color="auto"/>
            </w:tcBorders>
            <w:shd w:val="clear" w:color="auto" w:fill="E5E5E5"/>
            <w:hideMark/>
          </w:tcPr>
          <w:p w:rsidR="00C93B6E" w:rsidRDefault="00C93B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Отвечают на вопросы  </w:t>
            </w:r>
            <w:r>
              <w:rPr>
                <w:rFonts w:ascii="Times New Roman" w:eastAsia="Times New Roman" w:hAnsi="Times New Roman" w:cs="Times New Roman"/>
                <w:i/>
                <w:iCs/>
                <w:lang w:eastAsia="ru-RU"/>
              </w:rPr>
              <w:t>зачем? с какой целью?</w:t>
            </w:r>
            <w:r>
              <w:rPr>
                <w:rFonts w:ascii="Times New Roman" w:eastAsia="Times New Roman" w:hAnsi="Times New Roman" w:cs="Times New Roman"/>
                <w:lang w:eastAsia="ru-RU"/>
              </w:rPr>
              <w:t> и относятся обычно ко всему главному предложению; присоединяются при помощи союзов </w:t>
            </w:r>
            <w:r>
              <w:rPr>
                <w:rFonts w:ascii="Times New Roman" w:eastAsia="Times New Roman" w:hAnsi="Times New Roman" w:cs="Times New Roman"/>
                <w:i/>
                <w:iCs/>
                <w:lang w:eastAsia="ru-RU"/>
              </w:rPr>
              <w:t>чтобы, для того чтобы, с тем чтобы, затем чтобы, дабы, лишь бы, да, только бы.</w:t>
            </w:r>
          </w:p>
        </w:tc>
        <w:tc>
          <w:tcPr>
            <w:tcW w:w="2719" w:type="dxa"/>
            <w:tcBorders>
              <w:top w:val="outset" w:sz="6" w:space="0" w:color="auto"/>
              <w:left w:val="outset" w:sz="6" w:space="0" w:color="auto"/>
              <w:bottom w:val="outset" w:sz="6" w:space="0" w:color="auto"/>
              <w:right w:val="outset" w:sz="6" w:space="0" w:color="auto"/>
            </w:tcBorders>
            <w:shd w:val="clear" w:color="auto" w:fill="E5E5E5"/>
            <w:hideMark/>
          </w:tcPr>
          <w:p w:rsidR="00C93B6E" w:rsidRDefault="00C93B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r>
              <w:rPr>
                <w:rFonts w:ascii="Times New Roman" w:eastAsia="Times New Roman" w:hAnsi="Times New Roman" w:cs="Times New Roman"/>
                <w:i/>
                <w:iCs/>
                <w:lang w:eastAsia="ru-RU"/>
              </w:rPr>
              <w:t>Чтобы не заблудиться, мы вышли на тропинку.</w:t>
            </w:r>
          </w:p>
        </w:tc>
      </w:tr>
      <w:tr w:rsidR="00C93B6E" w:rsidTr="00C93B6E">
        <w:trPr>
          <w:tblCellSpacing w:w="15" w:type="dxa"/>
          <w:jc w:val="center"/>
        </w:trPr>
        <w:tc>
          <w:tcPr>
            <w:tcW w:w="2154" w:type="dxa"/>
            <w:tcBorders>
              <w:top w:val="outset" w:sz="6" w:space="0" w:color="auto"/>
              <w:left w:val="outset" w:sz="6" w:space="0" w:color="auto"/>
              <w:bottom w:val="outset" w:sz="6" w:space="0" w:color="auto"/>
              <w:right w:val="outset" w:sz="6" w:space="0" w:color="auto"/>
            </w:tcBorders>
            <w:shd w:val="clear" w:color="auto" w:fill="E5E5E5"/>
            <w:hideMark/>
          </w:tcPr>
          <w:p w:rsidR="00C93B6E" w:rsidRDefault="00C93B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i/>
                <w:iCs/>
                <w:lang w:eastAsia="ru-RU"/>
              </w:rPr>
              <w:t> • причины</w:t>
            </w:r>
          </w:p>
        </w:tc>
        <w:tc>
          <w:tcPr>
            <w:tcW w:w="4223" w:type="dxa"/>
            <w:tcBorders>
              <w:top w:val="outset" w:sz="6" w:space="0" w:color="auto"/>
              <w:left w:val="outset" w:sz="6" w:space="0" w:color="auto"/>
              <w:bottom w:val="outset" w:sz="6" w:space="0" w:color="auto"/>
              <w:right w:val="outset" w:sz="6" w:space="0" w:color="auto"/>
            </w:tcBorders>
            <w:shd w:val="clear" w:color="auto" w:fill="E5E5E5"/>
            <w:hideMark/>
          </w:tcPr>
          <w:p w:rsidR="00C93B6E" w:rsidRDefault="00C93B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roofErr w:type="gramStart"/>
            <w:r>
              <w:rPr>
                <w:rFonts w:ascii="Times New Roman" w:eastAsia="Times New Roman" w:hAnsi="Times New Roman" w:cs="Times New Roman"/>
                <w:lang w:eastAsia="ru-RU"/>
              </w:rPr>
              <w:t>Отвечают на вопросы  </w:t>
            </w:r>
            <w:r>
              <w:rPr>
                <w:rFonts w:ascii="Times New Roman" w:eastAsia="Times New Roman" w:hAnsi="Times New Roman" w:cs="Times New Roman"/>
                <w:i/>
                <w:iCs/>
                <w:lang w:eastAsia="ru-RU"/>
              </w:rPr>
              <w:t>почему? отчего? по какой причине? </w:t>
            </w:r>
            <w:r>
              <w:rPr>
                <w:rFonts w:ascii="Times New Roman" w:eastAsia="Times New Roman" w:hAnsi="Times New Roman" w:cs="Times New Roman"/>
                <w:lang w:eastAsia="ru-RU"/>
              </w:rPr>
              <w:t>и относятся обычно ко всему главному предложению; присоединяются при помощи союзов потому что, оттого что, вследствие того что, благодаря тому что, в силу того что, из-за того что, затем что, так как, ибо, благо, поскольку, в связи с тем что, тем более что.</w:t>
            </w:r>
            <w:proofErr w:type="gramEnd"/>
          </w:p>
        </w:tc>
        <w:tc>
          <w:tcPr>
            <w:tcW w:w="2719" w:type="dxa"/>
            <w:tcBorders>
              <w:top w:val="outset" w:sz="6" w:space="0" w:color="auto"/>
              <w:left w:val="outset" w:sz="6" w:space="0" w:color="auto"/>
              <w:bottom w:val="outset" w:sz="6" w:space="0" w:color="auto"/>
              <w:right w:val="outset" w:sz="6" w:space="0" w:color="auto"/>
            </w:tcBorders>
            <w:shd w:val="clear" w:color="auto" w:fill="E5E5E5"/>
            <w:hideMark/>
          </w:tcPr>
          <w:p w:rsidR="00C93B6E" w:rsidRDefault="00C93B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r>
              <w:rPr>
                <w:rFonts w:ascii="Times New Roman" w:eastAsia="Times New Roman" w:hAnsi="Times New Roman" w:cs="Times New Roman"/>
                <w:i/>
                <w:iCs/>
                <w:lang w:eastAsia="ru-RU"/>
              </w:rPr>
              <w:t>Оттого что свеча горела слабо, в комнате было почти темно.</w:t>
            </w:r>
          </w:p>
        </w:tc>
      </w:tr>
      <w:tr w:rsidR="00C93B6E" w:rsidTr="00C93B6E">
        <w:trPr>
          <w:tblCellSpacing w:w="15" w:type="dxa"/>
          <w:jc w:val="center"/>
        </w:trPr>
        <w:tc>
          <w:tcPr>
            <w:tcW w:w="2154" w:type="dxa"/>
            <w:tcBorders>
              <w:top w:val="outset" w:sz="6" w:space="0" w:color="auto"/>
              <w:left w:val="outset" w:sz="6" w:space="0" w:color="auto"/>
              <w:bottom w:val="outset" w:sz="6" w:space="0" w:color="auto"/>
              <w:right w:val="outset" w:sz="6" w:space="0" w:color="auto"/>
            </w:tcBorders>
            <w:shd w:val="clear" w:color="auto" w:fill="E5E5E5"/>
            <w:hideMark/>
          </w:tcPr>
          <w:p w:rsidR="00C93B6E" w:rsidRDefault="00C93B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i/>
                <w:iCs/>
                <w:lang w:eastAsia="ru-RU"/>
              </w:rPr>
              <w:lastRenderedPageBreak/>
              <w:t> • условия</w:t>
            </w:r>
          </w:p>
        </w:tc>
        <w:tc>
          <w:tcPr>
            <w:tcW w:w="4223" w:type="dxa"/>
            <w:tcBorders>
              <w:top w:val="outset" w:sz="6" w:space="0" w:color="auto"/>
              <w:left w:val="outset" w:sz="6" w:space="0" w:color="auto"/>
              <w:bottom w:val="outset" w:sz="6" w:space="0" w:color="auto"/>
              <w:right w:val="outset" w:sz="6" w:space="0" w:color="auto"/>
            </w:tcBorders>
            <w:shd w:val="clear" w:color="auto" w:fill="E5E5E5"/>
            <w:hideMark/>
          </w:tcPr>
          <w:p w:rsidR="00C93B6E" w:rsidRDefault="00C93B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Отвечают на </w:t>
            </w:r>
            <w:proofErr w:type="gramStart"/>
            <w:r>
              <w:rPr>
                <w:rFonts w:ascii="Times New Roman" w:eastAsia="Times New Roman" w:hAnsi="Times New Roman" w:cs="Times New Roman"/>
                <w:lang w:eastAsia="ru-RU"/>
              </w:rPr>
              <w:t>вопрос</w:t>
            </w:r>
            <w:proofErr w:type="gramEnd"/>
            <w:r>
              <w:rPr>
                <w:rFonts w:ascii="Times New Roman" w:eastAsia="Times New Roman" w:hAnsi="Times New Roman" w:cs="Times New Roman"/>
                <w:lang w:eastAsia="ru-RU"/>
              </w:rPr>
              <w:t>  </w:t>
            </w:r>
            <w:r>
              <w:rPr>
                <w:rFonts w:ascii="Times New Roman" w:eastAsia="Times New Roman" w:hAnsi="Times New Roman" w:cs="Times New Roman"/>
                <w:i/>
                <w:iCs/>
                <w:lang w:eastAsia="ru-RU"/>
              </w:rPr>
              <w:t>при каком условии?</w:t>
            </w:r>
            <w:r>
              <w:rPr>
                <w:rFonts w:ascii="Times New Roman" w:eastAsia="Times New Roman" w:hAnsi="Times New Roman" w:cs="Times New Roman"/>
                <w:lang w:eastAsia="ru-RU"/>
              </w:rPr>
              <w:t> и относятся обычно ко всему главному предложению; присоединяются при помощи союзов </w:t>
            </w:r>
            <w:r>
              <w:rPr>
                <w:rFonts w:ascii="Times New Roman" w:eastAsia="Times New Roman" w:hAnsi="Times New Roman" w:cs="Times New Roman"/>
                <w:i/>
                <w:iCs/>
                <w:lang w:eastAsia="ru-RU"/>
              </w:rPr>
              <w:t>если, ежели, когда, коли, кабы, как, раз, как скоро, ли ... ли.</w:t>
            </w:r>
          </w:p>
        </w:tc>
        <w:tc>
          <w:tcPr>
            <w:tcW w:w="2719" w:type="dxa"/>
            <w:tcBorders>
              <w:top w:val="outset" w:sz="6" w:space="0" w:color="auto"/>
              <w:left w:val="outset" w:sz="6" w:space="0" w:color="auto"/>
              <w:bottom w:val="outset" w:sz="6" w:space="0" w:color="auto"/>
              <w:right w:val="outset" w:sz="6" w:space="0" w:color="auto"/>
            </w:tcBorders>
            <w:shd w:val="clear" w:color="auto" w:fill="E5E5E5"/>
            <w:hideMark/>
          </w:tcPr>
          <w:p w:rsidR="00C93B6E" w:rsidRDefault="00C93B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r>
              <w:rPr>
                <w:rFonts w:ascii="Times New Roman" w:eastAsia="Times New Roman" w:hAnsi="Times New Roman" w:cs="Times New Roman"/>
                <w:i/>
                <w:iCs/>
                <w:lang w:eastAsia="ru-RU"/>
              </w:rPr>
              <w:t>Если в течение суток погода не улучшится, поход придется перенести.</w:t>
            </w:r>
          </w:p>
        </w:tc>
      </w:tr>
      <w:tr w:rsidR="00C93B6E" w:rsidTr="00C93B6E">
        <w:trPr>
          <w:tblCellSpacing w:w="15" w:type="dxa"/>
          <w:jc w:val="center"/>
        </w:trPr>
        <w:tc>
          <w:tcPr>
            <w:tcW w:w="2154" w:type="dxa"/>
            <w:tcBorders>
              <w:top w:val="outset" w:sz="6" w:space="0" w:color="auto"/>
              <w:left w:val="outset" w:sz="6" w:space="0" w:color="auto"/>
              <w:bottom w:val="outset" w:sz="6" w:space="0" w:color="auto"/>
              <w:right w:val="outset" w:sz="6" w:space="0" w:color="auto"/>
            </w:tcBorders>
            <w:shd w:val="clear" w:color="auto" w:fill="E5E5E5"/>
            <w:hideMark/>
          </w:tcPr>
          <w:p w:rsidR="00C93B6E" w:rsidRDefault="00C93B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r>
              <w:rPr>
                <w:rFonts w:ascii="Times New Roman" w:eastAsia="Times New Roman" w:hAnsi="Times New Roman" w:cs="Times New Roman"/>
                <w:b/>
                <w:bCs/>
                <w:i/>
                <w:iCs/>
                <w:lang w:eastAsia="ru-RU"/>
              </w:rPr>
              <w:t>• уступки</w:t>
            </w:r>
          </w:p>
        </w:tc>
        <w:tc>
          <w:tcPr>
            <w:tcW w:w="4223" w:type="dxa"/>
            <w:tcBorders>
              <w:top w:val="outset" w:sz="6" w:space="0" w:color="auto"/>
              <w:left w:val="outset" w:sz="6" w:space="0" w:color="auto"/>
              <w:bottom w:val="outset" w:sz="6" w:space="0" w:color="auto"/>
              <w:right w:val="outset" w:sz="6" w:space="0" w:color="auto"/>
            </w:tcBorders>
            <w:shd w:val="clear" w:color="auto" w:fill="E5E5E5"/>
            <w:hideMark/>
          </w:tcPr>
          <w:p w:rsidR="00C93B6E" w:rsidRDefault="00C93B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Отвечают на </w:t>
            </w:r>
            <w:proofErr w:type="gramStart"/>
            <w:r>
              <w:rPr>
                <w:rFonts w:ascii="Times New Roman" w:eastAsia="Times New Roman" w:hAnsi="Times New Roman" w:cs="Times New Roman"/>
                <w:lang w:eastAsia="ru-RU"/>
              </w:rPr>
              <w:t>вопросы</w:t>
            </w:r>
            <w:proofErr w:type="gramEnd"/>
            <w:r>
              <w:rPr>
                <w:rFonts w:ascii="Times New Roman" w:eastAsia="Times New Roman" w:hAnsi="Times New Roman" w:cs="Times New Roman"/>
                <w:lang w:eastAsia="ru-RU"/>
              </w:rPr>
              <w:t>  </w:t>
            </w:r>
            <w:r>
              <w:rPr>
                <w:rFonts w:ascii="Times New Roman" w:eastAsia="Times New Roman" w:hAnsi="Times New Roman" w:cs="Times New Roman"/>
                <w:i/>
                <w:iCs/>
                <w:lang w:eastAsia="ru-RU"/>
              </w:rPr>
              <w:t>несмотря на что? вопреки чему?</w:t>
            </w:r>
            <w:r>
              <w:rPr>
                <w:rFonts w:ascii="Times New Roman" w:eastAsia="Times New Roman" w:hAnsi="Times New Roman" w:cs="Times New Roman"/>
                <w:lang w:eastAsia="ru-RU"/>
              </w:rPr>
              <w:t> и относятся обычно ко всему главному предложению; присоединяются при помощи союзов </w:t>
            </w:r>
            <w:r>
              <w:rPr>
                <w:rFonts w:ascii="Times New Roman" w:eastAsia="Times New Roman" w:hAnsi="Times New Roman" w:cs="Times New Roman"/>
                <w:i/>
                <w:iCs/>
                <w:lang w:eastAsia="ru-RU"/>
              </w:rPr>
              <w:t>хотя, несмотря на то что, невзирая на то что, пусть</w:t>
            </w:r>
            <w:r>
              <w:rPr>
                <w:rFonts w:ascii="Times New Roman" w:eastAsia="Times New Roman" w:hAnsi="Times New Roman" w:cs="Times New Roman"/>
                <w:lang w:eastAsia="ru-RU"/>
              </w:rPr>
              <w:t> и сочетания местоименных слов с частицей </w:t>
            </w:r>
            <w:r>
              <w:rPr>
                <w:rFonts w:ascii="Times New Roman" w:eastAsia="Times New Roman" w:hAnsi="Times New Roman" w:cs="Times New Roman"/>
                <w:i/>
                <w:iCs/>
                <w:lang w:eastAsia="ru-RU"/>
              </w:rPr>
              <w:t>ни как ни, куда ни, сколько ни, где ни</w:t>
            </w:r>
            <w:r>
              <w:rPr>
                <w:rFonts w:ascii="Times New Roman" w:eastAsia="Times New Roman" w:hAnsi="Times New Roman" w:cs="Times New Roman"/>
                <w:lang w:eastAsia="ru-RU"/>
              </w:rPr>
              <w:t>.</w:t>
            </w:r>
          </w:p>
        </w:tc>
        <w:tc>
          <w:tcPr>
            <w:tcW w:w="2719" w:type="dxa"/>
            <w:tcBorders>
              <w:top w:val="outset" w:sz="6" w:space="0" w:color="auto"/>
              <w:left w:val="outset" w:sz="6" w:space="0" w:color="auto"/>
              <w:bottom w:val="outset" w:sz="6" w:space="0" w:color="auto"/>
              <w:right w:val="outset" w:sz="6" w:space="0" w:color="auto"/>
            </w:tcBorders>
            <w:shd w:val="clear" w:color="auto" w:fill="E5E5E5"/>
            <w:hideMark/>
          </w:tcPr>
          <w:p w:rsidR="00C93B6E" w:rsidRDefault="00C93B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r>
              <w:rPr>
                <w:rFonts w:ascii="Times New Roman" w:eastAsia="Times New Roman" w:hAnsi="Times New Roman" w:cs="Times New Roman"/>
                <w:i/>
                <w:iCs/>
                <w:lang w:eastAsia="ru-RU"/>
              </w:rPr>
              <w:t xml:space="preserve">Несмотря на </w:t>
            </w:r>
            <w:proofErr w:type="gramStart"/>
            <w:r>
              <w:rPr>
                <w:rFonts w:ascii="Times New Roman" w:eastAsia="Times New Roman" w:hAnsi="Times New Roman" w:cs="Times New Roman"/>
                <w:i/>
                <w:iCs/>
                <w:lang w:eastAsia="ru-RU"/>
              </w:rPr>
              <w:t>то</w:t>
            </w:r>
            <w:proofErr w:type="gramEnd"/>
            <w:r>
              <w:rPr>
                <w:rFonts w:ascii="Times New Roman" w:eastAsia="Times New Roman" w:hAnsi="Times New Roman" w:cs="Times New Roman"/>
                <w:i/>
                <w:iCs/>
                <w:lang w:eastAsia="ru-RU"/>
              </w:rPr>
              <w:t xml:space="preserve"> что было уже далеко за полночь, гости не расходились; Как ни гни дерево, оно все вверх растет.</w:t>
            </w:r>
          </w:p>
        </w:tc>
      </w:tr>
      <w:tr w:rsidR="00C93B6E" w:rsidTr="00C93B6E">
        <w:trPr>
          <w:tblCellSpacing w:w="15" w:type="dxa"/>
          <w:jc w:val="center"/>
        </w:trPr>
        <w:tc>
          <w:tcPr>
            <w:tcW w:w="2154" w:type="dxa"/>
            <w:tcBorders>
              <w:top w:val="outset" w:sz="6" w:space="0" w:color="auto"/>
              <w:left w:val="outset" w:sz="6" w:space="0" w:color="auto"/>
              <w:bottom w:val="outset" w:sz="6" w:space="0" w:color="auto"/>
              <w:right w:val="outset" w:sz="6" w:space="0" w:color="auto"/>
            </w:tcBorders>
            <w:shd w:val="clear" w:color="auto" w:fill="E5E5E5"/>
            <w:hideMark/>
          </w:tcPr>
          <w:p w:rsidR="00C93B6E" w:rsidRDefault="00C93B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i/>
                <w:iCs/>
                <w:lang w:eastAsia="ru-RU"/>
              </w:rPr>
              <w:t> • сравнения</w:t>
            </w:r>
          </w:p>
        </w:tc>
        <w:tc>
          <w:tcPr>
            <w:tcW w:w="4223" w:type="dxa"/>
            <w:tcBorders>
              <w:top w:val="outset" w:sz="6" w:space="0" w:color="auto"/>
              <w:left w:val="outset" w:sz="6" w:space="0" w:color="auto"/>
              <w:bottom w:val="outset" w:sz="6" w:space="0" w:color="auto"/>
              <w:right w:val="outset" w:sz="6" w:space="0" w:color="auto"/>
            </w:tcBorders>
            <w:shd w:val="clear" w:color="auto" w:fill="E5E5E5"/>
            <w:hideMark/>
          </w:tcPr>
          <w:p w:rsidR="00C93B6E" w:rsidRDefault="00C93B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Отвечают на вопросы  </w:t>
            </w:r>
            <w:r>
              <w:rPr>
                <w:rFonts w:ascii="Times New Roman" w:eastAsia="Times New Roman" w:hAnsi="Times New Roman" w:cs="Times New Roman"/>
                <w:i/>
                <w:iCs/>
                <w:lang w:eastAsia="ru-RU"/>
              </w:rPr>
              <w:t>как что? как кто? чем что? чем кто?</w:t>
            </w:r>
            <w:r>
              <w:rPr>
                <w:rFonts w:ascii="Times New Roman" w:eastAsia="Times New Roman" w:hAnsi="Times New Roman" w:cs="Times New Roman"/>
                <w:lang w:eastAsia="ru-RU"/>
              </w:rPr>
              <w:t> и относятся обычно ко всему главному предложению; присоединяются при помощи союзов </w:t>
            </w:r>
            <w:r>
              <w:rPr>
                <w:rFonts w:ascii="Times New Roman" w:eastAsia="Times New Roman" w:hAnsi="Times New Roman" w:cs="Times New Roman"/>
                <w:i/>
                <w:iCs/>
                <w:lang w:eastAsia="ru-RU"/>
              </w:rPr>
              <w:t>как, подобно тому как, словно, будто, точно, как будто, как если бы, что.</w:t>
            </w:r>
            <w:proofErr w:type="gramEnd"/>
          </w:p>
        </w:tc>
        <w:tc>
          <w:tcPr>
            <w:tcW w:w="2719" w:type="dxa"/>
            <w:tcBorders>
              <w:top w:val="outset" w:sz="6" w:space="0" w:color="auto"/>
              <w:left w:val="outset" w:sz="6" w:space="0" w:color="auto"/>
              <w:bottom w:val="outset" w:sz="6" w:space="0" w:color="auto"/>
              <w:right w:val="outset" w:sz="6" w:space="0" w:color="auto"/>
            </w:tcBorders>
            <w:shd w:val="clear" w:color="auto" w:fill="E5E5E5"/>
            <w:hideMark/>
          </w:tcPr>
          <w:p w:rsidR="00C93B6E" w:rsidRDefault="00C93B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r>
              <w:rPr>
                <w:rFonts w:ascii="Times New Roman" w:eastAsia="Times New Roman" w:hAnsi="Times New Roman" w:cs="Times New Roman"/>
                <w:i/>
                <w:iCs/>
                <w:lang w:eastAsia="ru-RU"/>
              </w:rPr>
              <w:t>Ветви березы тянутся к солнцу, как будто протягивают ему свои руки.</w:t>
            </w:r>
          </w:p>
        </w:tc>
      </w:tr>
      <w:tr w:rsidR="00C93B6E" w:rsidTr="00C93B6E">
        <w:trPr>
          <w:tblCellSpacing w:w="15" w:type="dxa"/>
          <w:jc w:val="center"/>
        </w:trPr>
        <w:tc>
          <w:tcPr>
            <w:tcW w:w="2154" w:type="dxa"/>
            <w:tcBorders>
              <w:top w:val="outset" w:sz="6" w:space="0" w:color="auto"/>
              <w:left w:val="outset" w:sz="6" w:space="0" w:color="auto"/>
              <w:bottom w:val="outset" w:sz="6" w:space="0" w:color="auto"/>
              <w:right w:val="outset" w:sz="6" w:space="0" w:color="auto"/>
            </w:tcBorders>
            <w:shd w:val="clear" w:color="auto" w:fill="E5E5E5"/>
            <w:hideMark/>
          </w:tcPr>
          <w:p w:rsidR="00C93B6E" w:rsidRDefault="00C93B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i/>
                <w:iCs/>
                <w:lang w:eastAsia="ru-RU"/>
              </w:rPr>
              <w:t> • следствия</w:t>
            </w:r>
          </w:p>
        </w:tc>
        <w:tc>
          <w:tcPr>
            <w:tcW w:w="4223" w:type="dxa"/>
            <w:tcBorders>
              <w:top w:val="outset" w:sz="6" w:space="0" w:color="auto"/>
              <w:left w:val="outset" w:sz="6" w:space="0" w:color="auto"/>
              <w:bottom w:val="outset" w:sz="6" w:space="0" w:color="auto"/>
              <w:right w:val="outset" w:sz="6" w:space="0" w:color="auto"/>
            </w:tcBorders>
            <w:shd w:val="clear" w:color="auto" w:fill="E5E5E5"/>
            <w:hideMark/>
          </w:tcPr>
          <w:p w:rsidR="00C93B6E" w:rsidRDefault="00C93B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Отвечают на вопросы вследствие чего что произошло</w:t>
            </w:r>
            <w:proofErr w:type="gramEnd"/>
            <w:r>
              <w:rPr>
                <w:rFonts w:ascii="Times New Roman" w:eastAsia="Times New Roman" w:hAnsi="Times New Roman" w:cs="Times New Roman"/>
                <w:lang w:eastAsia="ru-RU"/>
              </w:rPr>
              <w:t>? что из этого следует? и относятся обычно ко всему главному предложению; присоединяются при помощи союза </w:t>
            </w:r>
            <w:r>
              <w:rPr>
                <w:rFonts w:ascii="Times New Roman" w:eastAsia="Times New Roman" w:hAnsi="Times New Roman" w:cs="Times New Roman"/>
                <w:i/>
                <w:iCs/>
                <w:lang w:eastAsia="ru-RU"/>
              </w:rPr>
              <w:t>так что.</w:t>
            </w:r>
          </w:p>
        </w:tc>
        <w:tc>
          <w:tcPr>
            <w:tcW w:w="2719" w:type="dxa"/>
            <w:tcBorders>
              <w:top w:val="outset" w:sz="6" w:space="0" w:color="auto"/>
              <w:left w:val="outset" w:sz="6" w:space="0" w:color="auto"/>
              <w:bottom w:val="outset" w:sz="6" w:space="0" w:color="auto"/>
              <w:right w:val="outset" w:sz="6" w:space="0" w:color="auto"/>
            </w:tcBorders>
            <w:shd w:val="clear" w:color="auto" w:fill="E5E5E5"/>
            <w:hideMark/>
          </w:tcPr>
          <w:p w:rsidR="00C93B6E" w:rsidRDefault="00C93B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i/>
                <w:iCs/>
                <w:lang w:eastAsia="ru-RU"/>
              </w:rPr>
              <w:t> Лето было не очень жаркое, так что урожай грибов должен быть хорошим.</w:t>
            </w:r>
          </w:p>
        </w:tc>
      </w:tr>
    </w:tbl>
    <w:p w:rsidR="00C93B6E" w:rsidRDefault="00C93B6E" w:rsidP="00C93B6E">
      <w:pPr>
        <w:shd w:val="clear" w:color="auto" w:fill="E5E5E5"/>
        <w:spacing w:after="268"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lang w:eastAsia="ru-RU"/>
        </w:rPr>
        <w:t> </w:t>
      </w:r>
    </w:p>
    <w:p w:rsidR="00C93B6E" w:rsidRDefault="00C93B6E" w:rsidP="00C93B6E">
      <w:pPr>
        <w:shd w:val="clear" w:color="auto" w:fill="E5E5E5"/>
        <w:spacing w:after="0" w:line="240" w:lineRule="auto"/>
        <w:ind w:firstLine="382"/>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Придаточные изъяснительные могут присоединяться к главному при помощи частицы </w:t>
      </w:r>
      <w:r>
        <w:rPr>
          <w:rFonts w:ascii="Times New Roman" w:eastAsia="Times New Roman" w:hAnsi="Times New Roman" w:cs="Times New Roman"/>
          <w:i/>
          <w:iCs/>
          <w:lang w:eastAsia="ru-RU"/>
        </w:rPr>
        <w:t>ли</w:t>
      </w:r>
      <w:r>
        <w:rPr>
          <w:rFonts w:ascii="Times New Roman" w:eastAsia="Times New Roman" w:hAnsi="Times New Roman" w:cs="Times New Roman"/>
          <w:lang w:eastAsia="ru-RU"/>
        </w:rPr>
        <w:t>, употребленной в значении союза.</w:t>
      </w:r>
      <w:proofErr w:type="gramEnd"/>
    </w:p>
    <w:p w:rsidR="00C93B6E" w:rsidRDefault="00C93B6E" w:rsidP="00C93B6E">
      <w:pPr>
        <w:shd w:val="clear" w:color="auto" w:fill="E5E5E5"/>
        <w:spacing w:after="0"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Например: </w:t>
      </w:r>
      <w:r>
        <w:rPr>
          <w:rFonts w:ascii="Times New Roman" w:eastAsia="Times New Roman" w:hAnsi="Times New Roman" w:cs="Times New Roman"/>
          <w:i/>
          <w:iCs/>
          <w:lang w:eastAsia="ru-RU"/>
        </w:rPr>
        <w:t>Он не знал, придет ли завтра.</w:t>
      </w:r>
      <w:r>
        <w:rPr>
          <w:rFonts w:ascii="Times New Roman" w:eastAsia="Times New Roman" w:hAnsi="Times New Roman" w:cs="Times New Roman"/>
          <w:lang w:eastAsia="ru-RU"/>
        </w:rPr>
        <w:t> Союз-частица </w:t>
      </w:r>
      <w:r>
        <w:rPr>
          <w:rFonts w:ascii="Times New Roman" w:eastAsia="Times New Roman" w:hAnsi="Times New Roman" w:cs="Times New Roman"/>
          <w:i/>
          <w:iCs/>
          <w:lang w:eastAsia="ru-RU"/>
        </w:rPr>
        <w:t>ли </w:t>
      </w:r>
      <w:r>
        <w:rPr>
          <w:rFonts w:ascii="Times New Roman" w:eastAsia="Times New Roman" w:hAnsi="Times New Roman" w:cs="Times New Roman"/>
          <w:lang w:eastAsia="ru-RU"/>
        </w:rPr>
        <w:t>может служить для передачи косвенного вопроса:</w:t>
      </w:r>
      <w:r>
        <w:rPr>
          <w:rFonts w:ascii="Times New Roman" w:eastAsia="Times New Roman" w:hAnsi="Times New Roman" w:cs="Times New Roman"/>
          <w:i/>
          <w:iCs/>
          <w:lang w:eastAsia="ru-RU"/>
        </w:rPr>
        <w:t> Они спросили, поедем ли мы с ними.</w:t>
      </w:r>
    </w:p>
    <w:p w:rsidR="00C93B6E" w:rsidRDefault="00C93B6E" w:rsidP="00C93B6E">
      <w:pPr>
        <w:shd w:val="clear" w:color="auto" w:fill="E5E5E5"/>
        <w:spacing w:after="0"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ЗАПОМНИТЕ: </w:t>
      </w:r>
      <w:r>
        <w:rPr>
          <w:rFonts w:ascii="Times New Roman" w:eastAsia="Times New Roman" w:hAnsi="Times New Roman" w:cs="Times New Roman"/>
          <w:b/>
          <w:bCs/>
          <w:i/>
          <w:iCs/>
          <w:lang w:eastAsia="ru-RU"/>
        </w:rPr>
        <w:t>главным для определения типа придаточных предложений является смысловой вопрос.</w:t>
      </w:r>
    </w:p>
    <w:p w:rsidR="00C93B6E" w:rsidRDefault="00C93B6E" w:rsidP="00C93B6E">
      <w:pPr>
        <w:shd w:val="clear" w:color="auto" w:fill="E5E5E5"/>
        <w:spacing w:after="268"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Союзы и союзные слова могут вносить в сложноподчинённое предложение дополнительные оттенки значения.</w:t>
      </w:r>
    </w:p>
    <w:p w:rsidR="00C93B6E" w:rsidRDefault="00C93B6E" w:rsidP="00C93B6E">
      <w:pPr>
        <w:shd w:val="clear" w:color="auto" w:fill="E5E5E5"/>
        <w:spacing w:after="0"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Например: </w:t>
      </w:r>
      <w:r>
        <w:rPr>
          <w:rFonts w:ascii="Times New Roman" w:eastAsia="Times New Roman" w:hAnsi="Times New Roman" w:cs="Times New Roman"/>
          <w:i/>
          <w:iCs/>
          <w:lang w:eastAsia="ru-RU"/>
        </w:rPr>
        <w:t>Деревня, где скучал Евгений, была прелестный уголок.</w:t>
      </w:r>
      <w:r>
        <w:rPr>
          <w:rFonts w:ascii="Times New Roman" w:eastAsia="Times New Roman" w:hAnsi="Times New Roman" w:cs="Times New Roman"/>
          <w:lang w:eastAsia="ru-RU"/>
        </w:rPr>
        <w:t> Это </w:t>
      </w:r>
      <w:r>
        <w:rPr>
          <w:rFonts w:ascii="Times New Roman" w:eastAsia="Times New Roman" w:hAnsi="Times New Roman" w:cs="Times New Roman"/>
          <w:b/>
          <w:bCs/>
          <w:i/>
          <w:iCs/>
          <w:lang w:eastAsia="ru-RU"/>
        </w:rPr>
        <w:t xml:space="preserve">сложноподчиненное предложение с </w:t>
      </w:r>
      <w:proofErr w:type="gramStart"/>
      <w:r>
        <w:rPr>
          <w:rFonts w:ascii="Times New Roman" w:eastAsia="Times New Roman" w:hAnsi="Times New Roman" w:cs="Times New Roman"/>
          <w:b/>
          <w:bCs/>
          <w:i/>
          <w:iCs/>
          <w:lang w:eastAsia="ru-RU"/>
        </w:rPr>
        <w:t>придаточным</w:t>
      </w:r>
      <w:proofErr w:type="gramEnd"/>
      <w:r>
        <w:rPr>
          <w:rFonts w:ascii="Times New Roman" w:eastAsia="Times New Roman" w:hAnsi="Times New Roman" w:cs="Times New Roman"/>
          <w:b/>
          <w:bCs/>
          <w:i/>
          <w:iCs/>
          <w:lang w:eastAsia="ru-RU"/>
        </w:rPr>
        <w:t xml:space="preserve"> определительным</w:t>
      </w:r>
      <w:r>
        <w:rPr>
          <w:rFonts w:ascii="Times New Roman" w:eastAsia="Times New Roman" w:hAnsi="Times New Roman" w:cs="Times New Roman"/>
          <w:lang w:eastAsia="ru-RU"/>
        </w:rPr>
        <w:t>, имеющим дополнительный пространственный оттенок значения.</w:t>
      </w:r>
    </w:p>
    <w:p w:rsidR="00C93B6E" w:rsidRDefault="00C93B6E" w:rsidP="00C93B6E">
      <w:pPr>
        <w:shd w:val="clear" w:color="auto" w:fill="E5E5E5"/>
        <w:spacing w:after="0"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русском языке выделяется группа сложноподчинённых предложений, придаточные части которых нельзя назвать ни определительными, ни изъяснительными, ни обстоятельственными. Это </w:t>
      </w:r>
      <w:r>
        <w:rPr>
          <w:rFonts w:ascii="Times New Roman" w:eastAsia="Times New Roman" w:hAnsi="Times New Roman" w:cs="Times New Roman"/>
          <w:b/>
          <w:bCs/>
          <w:i/>
          <w:iCs/>
          <w:lang w:eastAsia="ru-RU"/>
        </w:rPr>
        <w:t xml:space="preserve">сложноподчинённые предложения с </w:t>
      </w:r>
      <w:proofErr w:type="gramStart"/>
      <w:r>
        <w:rPr>
          <w:rFonts w:ascii="Times New Roman" w:eastAsia="Times New Roman" w:hAnsi="Times New Roman" w:cs="Times New Roman"/>
          <w:b/>
          <w:bCs/>
          <w:i/>
          <w:iCs/>
          <w:lang w:eastAsia="ru-RU"/>
        </w:rPr>
        <w:t>придаточными</w:t>
      </w:r>
      <w:proofErr w:type="gramEnd"/>
      <w:r>
        <w:rPr>
          <w:rFonts w:ascii="Times New Roman" w:eastAsia="Times New Roman" w:hAnsi="Times New Roman" w:cs="Times New Roman"/>
          <w:b/>
          <w:bCs/>
          <w:i/>
          <w:iCs/>
          <w:lang w:eastAsia="ru-RU"/>
        </w:rPr>
        <w:t xml:space="preserve"> присоединительными</w:t>
      </w:r>
      <w:r>
        <w:rPr>
          <w:rFonts w:ascii="Times New Roman" w:eastAsia="Times New Roman" w:hAnsi="Times New Roman" w:cs="Times New Roman"/>
          <w:lang w:eastAsia="ru-RU"/>
        </w:rPr>
        <w:t>.</w:t>
      </w:r>
    </w:p>
    <w:p w:rsidR="00C93B6E" w:rsidRDefault="00C93B6E" w:rsidP="00C93B6E">
      <w:pPr>
        <w:shd w:val="clear" w:color="auto" w:fill="E5E5E5"/>
        <w:spacing w:after="0" w:line="240" w:lineRule="auto"/>
        <w:ind w:firstLine="382"/>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Такие придаточные содержат дополнительное, попутное, добавочное сообщение к содержанию главной части сложноподчинённого предложения.</w:t>
      </w:r>
      <w:proofErr w:type="gramEnd"/>
      <w:r>
        <w:rPr>
          <w:rFonts w:ascii="Times New Roman" w:eastAsia="Times New Roman" w:hAnsi="Times New Roman" w:cs="Times New Roman"/>
          <w:lang w:eastAsia="ru-RU"/>
        </w:rPr>
        <w:t xml:space="preserve"> В этом смысле </w:t>
      </w:r>
      <w:proofErr w:type="gramStart"/>
      <w:r>
        <w:rPr>
          <w:rFonts w:ascii="Times New Roman" w:eastAsia="Times New Roman" w:hAnsi="Times New Roman" w:cs="Times New Roman"/>
          <w:lang w:eastAsia="ru-RU"/>
        </w:rPr>
        <w:t>такие</w:t>
      </w:r>
      <w:proofErr w:type="gramEnd"/>
      <w:r>
        <w:rPr>
          <w:rFonts w:ascii="Times New Roman" w:eastAsia="Times New Roman" w:hAnsi="Times New Roman" w:cs="Times New Roman"/>
          <w:lang w:eastAsia="ru-RU"/>
        </w:rPr>
        <w:t xml:space="preserve"> придаточные часто приближаются по значению к вставным конструкциям.</w:t>
      </w:r>
    </w:p>
    <w:p w:rsidR="00C93B6E" w:rsidRDefault="00C93B6E" w:rsidP="00C93B6E">
      <w:pPr>
        <w:shd w:val="clear" w:color="auto" w:fill="E5E5E5"/>
        <w:spacing w:after="0"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lang w:eastAsia="ru-RU"/>
        </w:rPr>
        <w:t>Средством связи в них служат союзные слова </w:t>
      </w:r>
      <w:r>
        <w:rPr>
          <w:rFonts w:ascii="Times New Roman" w:eastAsia="Times New Roman" w:hAnsi="Times New Roman" w:cs="Times New Roman"/>
          <w:i/>
          <w:iCs/>
          <w:lang w:eastAsia="ru-RU"/>
        </w:rPr>
        <w:t>что, отчего, зачем, почему, вследствие чего</w:t>
      </w:r>
      <w:r>
        <w:rPr>
          <w:rFonts w:ascii="Times New Roman" w:eastAsia="Times New Roman" w:hAnsi="Times New Roman" w:cs="Times New Roman"/>
          <w:lang w:eastAsia="ru-RU"/>
        </w:rPr>
        <w:t> и др., которые как бы повторяют в обобщённой форме содержание главной части.</w:t>
      </w:r>
    </w:p>
    <w:p w:rsidR="00C93B6E" w:rsidRDefault="00C93B6E" w:rsidP="00C93B6E">
      <w:pPr>
        <w:shd w:val="clear" w:color="auto" w:fill="E5E5E5"/>
        <w:spacing w:after="0"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Например: </w:t>
      </w:r>
      <w:r>
        <w:rPr>
          <w:rFonts w:ascii="Times New Roman" w:eastAsia="Times New Roman" w:hAnsi="Times New Roman" w:cs="Times New Roman"/>
          <w:i/>
          <w:iCs/>
          <w:lang w:eastAsia="ru-RU"/>
        </w:rPr>
        <w:t>Враги его, друзья его, что, может быть, одно и то же, его честили так и сяк.</w:t>
      </w:r>
      <w:r>
        <w:rPr>
          <w:rFonts w:ascii="Times New Roman" w:eastAsia="Times New Roman" w:hAnsi="Times New Roman" w:cs="Times New Roman"/>
          <w:lang w:eastAsia="ru-RU"/>
        </w:rPr>
        <w:t> (А. Пушкин)</w:t>
      </w:r>
      <w:r>
        <w:rPr>
          <w:rFonts w:ascii="Times New Roman" w:eastAsia="Times New Roman" w:hAnsi="Times New Roman" w:cs="Times New Roman"/>
          <w:i/>
          <w:iCs/>
          <w:lang w:eastAsia="ru-RU"/>
        </w:rPr>
        <w:t xml:space="preserve"> Ямщику вздумалось ехать рекою, что должно было </w:t>
      </w:r>
      <w:proofErr w:type="gramStart"/>
      <w:r>
        <w:rPr>
          <w:rFonts w:ascii="Times New Roman" w:eastAsia="Times New Roman" w:hAnsi="Times New Roman" w:cs="Times New Roman"/>
          <w:i/>
          <w:iCs/>
          <w:lang w:eastAsia="ru-RU"/>
        </w:rPr>
        <w:t>сократить</w:t>
      </w:r>
      <w:proofErr w:type="gramEnd"/>
      <w:r>
        <w:rPr>
          <w:rFonts w:ascii="Times New Roman" w:eastAsia="Times New Roman" w:hAnsi="Times New Roman" w:cs="Times New Roman"/>
          <w:i/>
          <w:iCs/>
          <w:lang w:eastAsia="ru-RU"/>
        </w:rPr>
        <w:t xml:space="preserve"> наги путь тремя вёрстами.</w:t>
      </w:r>
      <w:r>
        <w:rPr>
          <w:rFonts w:ascii="Times New Roman" w:eastAsia="Times New Roman" w:hAnsi="Times New Roman" w:cs="Times New Roman"/>
          <w:lang w:eastAsia="ru-RU"/>
        </w:rPr>
        <w:t> (А. Пушкин)</w:t>
      </w:r>
      <w:r>
        <w:rPr>
          <w:rFonts w:ascii="Times New Roman" w:eastAsia="Times New Roman" w:hAnsi="Times New Roman" w:cs="Times New Roman"/>
          <w:lang w:eastAsia="ru-RU"/>
        </w:rPr>
        <w:br/>
        <w:t xml:space="preserve">К </w:t>
      </w:r>
      <w:proofErr w:type="gramStart"/>
      <w:r>
        <w:rPr>
          <w:rFonts w:ascii="Times New Roman" w:eastAsia="Times New Roman" w:hAnsi="Times New Roman" w:cs="Times New Roman"/>
          <w:lang w:eastAsia="ru-RU"/>
        </w:rPr>
        <w:t>присоединительным</w:t>
      </w:r>
      <w:proofErr w:type="gramEnd"/>
      <w:r>
        <w:rPr>
          <w:rFonts w:ascii="Times New Roman" w:eastAsia="Times New Roman" w:hAnsi="Times New Roman" w:cs="Times New Roman"/>
          <w:lang w:eastAsia="ru-RU"/>
        </w:rPr>
        <w:t xml:space="preserve"> придаточным нельзя поставить вопрос, так как в главной части сложноподчинённого предложения нет слова, словосочетания, которые бы требовали наличия придаточной части.</w:t>
      </w:r>
    </w:p>
    <w:p w:rsidR="00C93B6E" w:rsidRDefault="00C93B6E" w:rsidP="00C93B6E">
      <w:pPr>
        <w:shd w:val="clear" w:color="auto" w:fill="E5E5E5"/>
        <w:spacing w:after="268"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lang w:eastAsia="ru-RU"/>
        </w:rPr>
        <w:t> </w:t>
      </w:r>
    </w:p>
    <w:p w:rsidR="00C93B6E" w:rsidRDefault="00C93B6E" w:rsidP="00C93B6E">
      <w:pPr>
        <w:shd w:val="clear" w:color="auto" w:fill="E5E5E5"/>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lang w:eastAsia="ru-RU"/>
        </w:rPr>
        <w:t>Алгоритм определения вида придаточного предложения</w:t>
      </w:r>
    </w:p>
    <w:p w:rsidR="00C93B6E" w:rsidRDefault="00C93B6E" w:rsidP="00C93B6E">
      <w:pPr>
        <w:shd w:val="clear" w:color="auto" w:fill="E5E5E5"/>
        <w:spacing w:after="268"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lang w:eastAsia="ru-RU"/>
        </w:rPr>
        <w:t>1. Определите главную часть сложноподчинённого предложения.</w:t>
      </w:r>
    </w:p>
    <w:p w:rsidR="00C93B6E" w:rsidRDefault="00C93B6E" w:rsidP="00C93B6E">
      <w:pPr>
        <w:shd w:val="clear" w:color="auto" w:fill="E5E5E5"/>
        <w:spacing w:after="268"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 Определите опорное слово в главной части (если оно есть).</w:t>
      </w:r>
    </w:p>
    <w:p w:rsidR="00C93B6E" w:rsidRDefault="00C93B6E" w:rsidP="00C93B6E">
      <w:pPr>
        <w:shd w:val="clear" w:color="auto" w:fill="E5E5E5"/>
        <w:spacing w:after="268"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lang w:eastAsia="ru-RU"/>
        </w:rPr>
        <w:t>3. Задайте вопрос от главной части к придаточному предложению:</w:t>
      </w:r>
    </w:p>
    <w:p w:rsidR="00C93B6E" w:rsidRDefault="00C93B6E" w:rsidP="00C93B6E">
      <w:pPr>
        <w:shd w:val="clear" w:color="auto" w:fill="E5E5E5"/>
        <w:spacing w:after="268"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lang w:eastAsia="ru-RU"/>
        </w:rPr>
        <w:t>4. Укажите средства связи в придаточной части (союзы или союзные слова).</w:t>
      </w:r>
    </w:p>
    <w:p w:rsidR="00C93B6E" w:rsidRDefault="00FE5E02" w:rsidP="00FE5E02">
      <w:pPr>
        <w:shd w:val="clear" w:color="auto" w:fill="E5E5E5"/>
        <w:spacing w:after="0"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C93B6E">
        <w:rPr>
          <w:rFonts w:ascii="Times New Roman" w:eastAsia="Times New Roman" w:hAnsi="Times New Roman" w:cs="Times New Roman"/>
          <w:lang w:eastAsia="ru-RU"/>
        </w:rPr>
        <w:t>Назовите вид придаточного предложения.</w:t>
      </w:r>
      <w:r w:rsidR="00C93B6E">
        <w:rPr>
          <w:rFonts w:ascii="Times New Roman" w:eastAsia="Times New Roman" w:hAnsi="Times New Roman" w:cs="Times New Roman"/>
          <w:lang w:eastAsia="ru-RU"/>
        </w:rPr>
        <w:br/>
        <w:t> </w:t>
      </w:r>
    </w:p>
    <w:p w:rsidR="008E1005" w:rsidRDefault="008E1005" w:rsidP="008E1005">
      <w:pPr>
        <w:rPr>
          <w:rFonts w:ascii="Times New Roman" w:eastAsia="Times New Roman" w:hAnsi="Times New Roman" w:cs="Times New Roman"/>
          <w:b/>
          <w:bCs/>
          <w:color w:val="000000"/>
          <w:lang w:eastAsia="ru-RU"/>
        </w:rPr>
      </w:pPr>
    </w:p>
    <w:p w:rsidR="00680558" w:rsidRDefault="00680558" w:rsidP="00680558">
      <w:pPr>
        <w:shd w:val="clear" w:color="auto" w:fill="FCFCFC"/>
        <w:spacing w:after="0" w:line="488" w:lineRule="atLeast"/>
        <w:textAlignment w:val="baseline"/>
        <w:outlineLvl w:val="1"/>
        <w:rPr>
          <w:rFonts w:ascii="Times New Roman" w:eastAsia="Times New Roman" w:hAnsi="Times New Roman" w:cs="Times New Roman"/>
          <w:bdr w:val="none" w:sz="0" w:space="0" w:color="auto" w:frame="1"/>
          <w:lang w:eastAsia="ru-RU"/>
        </w:rPr>
      </w:pPr>
    </w:p>
    <w:p w:rsidR="00680558" w:rsidRDefault="00680558" w:rsidP="00680558">
      <w:pPr>
        <w:shd w:val="clear" w:color="auto" w:fill="E5E5E5"/>
        <w:spacing w:after="0"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Сложноподчинённые предложения</w:t>
      </w:r>
      <w:r>
        <w:rPr>
          <w:rFonts w:ascii="Times New Roman" w:eastAsia="Times New Roman" w:hAnsi="Times New Roman" w:cs="Times New Roman"/>
          <w:lang w:eastAsia="ru-RU"/>
        </w:rPr>
        <w:t> могут иметь не одно, а несколько придаточных предложений.</w:t>
      </w:r>
    </w:p>
    <w:p w:rsidR="00680558" w:rsidRDefault="00680558" w:rsidP="00680558">
      <w:pPr>
        <w:shd w:val="clear" w:color="auto" w:fill="E5E5E5"/>
        <w:spacing w:after="268"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lang w:eastAsia="ru-RU"/>
        </w:rPr>
        <w:t>Сложноподчинённые предложения с двумя или несколькими придаточными бывают двух основных видов:</w:t>
      </w:r>
    </w:p>
    <w:p w:rsidR="00680558" w:rsidRDefault="00680558" w:rsidP="00680558">
      <w:pPr>
        <w:shd w:val="clear" w:color="auto" w:fill="E5E5E5"/>
        <w:spacing w:after="268"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lang w:eastAsia="ru-RU"/>
        </w:rPr>
        <w:t>1) все придаточные присоединяются непосредственно к главному предложению;</w:t>
      </w:r>
    </w:p>
    <w:p w:rsidR="00680558" w:rsidRDefault="00680558" w:rsidP="00680558">
      <w:pPr>
        <w:shd w:val="clear" w:color="auto" w:fill="E5E5E5"/>
        <w:spacing w:after="268"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lang w:eastAsia="ru-RU"/>
        </w:rPr>
        <w:t>2) первое придаточное присоединяется к главному предложению, второе - к первому придаточному и т. д.</w:t>
      </w:r>
    </w:p>
    <w:p w:rsidR="00680558" w:rsidRDefault="00680558" w:rsidP="00680558">
      <w:pPr>
        <w:shd w:val="clear" w:color="auto" w:fill="E5E5E5"/>
        <w:spacing w:after="0"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b/>
          <w:bCs/>
          <w:i/>
          <w:iCs/>
          <w:lang w:eastAsia="ru-RU"/>
        </w:rPr>
        <w:t xml:space="preserve">I. </w:t>
      </w:r>
      <w:proofErr w:type="gramStart"/>
      <w:r>
        <w:rPr>
          <w:rFonts w:ascii="Times New Roman" w:eastAsia="Times New Roman" w:hAnsi="Times New Roman" w:cs="Times New Roman"/>
          <w:b/>
          <w:bCs/>
          <w:i/>
          <w:iCs/>
          <w:lang w:eastAsia="ru-RU"/>
        </w:rPr>
        <w:t>Придаточные</w:t>
      </w:r>
      <w:proofErr w:type="gramEnd"/>
      <w:r>
        <w:rPr>
          <w:rFonts w:ascii="Times New Roman" w:eastAsia="Times New Roman" w:hAnsi="Times New Roman" w:cs="Times New Roman"/>
          <w:b/>
          <w:bCs/>
          <w:i/>
          <w:iCs/>
          <w:lang w:eastAsia="ru-RU"/>
        </w:rPr>
        <w:t>, которые присоединяются непосредственно к главному предложению, могут быть однородными и неоднородными.</w:t>
      </w:r>
    </w:p>
    <w:p w:rsidR="00680558" w:rsidRDefault="00680558" w:rsidP="00680558">
      <w:pPr>
        <w:shd w:val="clear" w:color="auto" w:fill="E5E5E5"/>
        <w:spacing w:after="0"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b/>
          <w:bCs/>
          <w:i/>
          <w:iCs/>
          <w:lang w:eastAsia="ru-RU"/>
        </w:rPr>
        <w:t xml:space="preserve">1.    Сложноподчинённые предложения с однородным соподчинением </w:t>
      </w:r>
      <w:proofErr w:type="gramStart"/>
      <w:r>
        <w:rPr>
          <w:rFonts w:ascii="Times New Roman" w:eastAsia="Times New Roman" w:hAnsi="Times New Roman" w:cs="Times New Roman"/>
          <w:b/>
          <w:bCs/>
          <w:i/>
          <w:iCs/>
          <w:lang w:eastAsia="ru-RU"/>
        </w:rPr>
        <w:t>придаточных</w:t>
      </w:r>
      <w:proofErr w:type="gramEnd"/>
      <w:r>
        <w:rPr>
          <w:rFonts w:ascii="Times New Roman" w:eastAsia="Times New Roman" w:hAnsi="Times New Roman" w:cs="Times New Roman"/>
          <w:b/>
          <w:bCs/>
          <w:i/>
          <w:iCs/>
          <w:lang w:eastAsia="ru-RU"/>
        </w:rPr>
        <w:t>.</w:t>
      </w:r>
    </w:p>
    <w:p w:rsidR="00680558" w:rsidRDefault="00680558" w:rsidP="00680558">
      <w:pPr>
        <w:shd w:val="clear" w:color="auto" w:fill="E5E5E5"/>
        <w:spacing w:after="268"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 таком подчинении все придаточные относятся к одному слову в главном предложении или ко всему главному предложению, отвечают на один и тот же вопрос и принадлежат к одному и тому же типу придаточных предложений. Между собой однородные придаточные могут быть связаны сочинительными союзами или бессоюзно (только с помощью интонации). Связи однородных придаточных с главным предложением и между собой напоминают связи однородных членов предложения.</w:t>
      </w:r>
    </w:p>
    <w:p w:rsidR="00680558" w:rsidRDefault="00680558" w:rsidP="00680558">
      <w:pPr>
        <w:shd w:val="clear" w:color="auto" w:fill="E5E5E5"/>
        <w:spacing w:after="0"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Например:</w:t>
      </w:r>
    </w:p>
    <w:p w:rsidR="00680558" w:rsidRDefault="00680558" w:rsidP="00680558">
      <w:pPr>
        <w:shd w:val="clear" w:color="auto" w:fill="E5E5E5"/>
        <w:spacing w:after="0"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Pr>
          <w:rFonts w:ascii="Times New Roman" w:eastAsia="Times New Roman" w:hAnsi="Times New Roman" w:cs="Times New Roman"/>
          <w:i/>
          <w:iCs/>
          <w:lang w:eastAsia="ru-RU"/>
        </w:rPr>
        <w:t>Я пришёл к тебе с приветом, рассказать</w:t>
      </w:r>
      <w:r>
        <w:rPr>
          <w:rFonts w:ascii="Times New Roman" w:eastAsia="Times New Roman" w:hAnsi="Times New Roman" w:cs="Times New Roman"/>
          <w:lang w:eastAsia="ru-RU"/>
        </w:rPr>
        <w:t>], (</w:t>
      </w:r>
      <w:r>
        <w:rPr>
          <w:rFonts w:ascii="Times New Roman" w:eastAsia="Times New Roman" w:hAnsi="Times New Roman" w:cs="Times New Roman"/>
          <w:i/>
          <w:iCs/>
          <w:lang w:eastAsia="ru-RU"/>
        </w:rPr>
        <w:t>что солнце встало</w:t>
      </w:r>
      <w:r>
        <w:rPr>
          <w:rFonts w:ascii="Times New Roman" w:eastAsia="Times New Roman" w:hAnsi="Times New Roman" w:cs="Times New Roman"/>
          <w:lang w:eastAsia="ru-RU"/>
        </w:rPr>
        <w:t>), (</w:t>
      </w:r>
      <w:r>
        <w:rPr>
          <w:rFonts w:ascii="Times New Roman" w:eastAsia="Times New Roman" w:hAnsi="Times New Roman" w:cs="Times New Roman"/>
          <w:i/>
          <w:iCs/>
          <w:lang w:eastAsia="ru-RU"/>
        </w:rPr>
        <w:t>что оно горячим светом по листам затрепетало</w:t>
      </w:r>
      <w:r>
        <w:rPr>
          <w:rFonts w:ascii="Times New Roman" w:eastAsia="Times New Roman" w:hAnsi="Times New Roman" w:cs="Times New Roman"/>
          <w:lang w:eastAsia="ru-RU"/>
        </w:rPr>
        <w:t>). (А. Фет.)</w:t>
      </w:r>
    </w:p>
    <w:p w:rsidR="00680558" w:rsidRDefault="00680558" w:rsidP="00680558">
      <w:pPr>
        <w:shd w:val="clear" w:color="auto" w:fill="E5E5E5"/>
        <w:spacing w:after="0"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Pr>
          <w:rFonts w:ascii="Times New Roman" w:eastAsia="Times New Roman" w:hAnsi="Times New Roman" w:cs="Times New Roman"/>
          <w:i/>
          <w:iCs/>
          <w:lang w:eastAsia="ru-RU"/>
        </w:rPr>
        <w:t>Тот</w:t>
      </w:r>
      <w:r>
        <w:rPr>
          <w:rFonts w:ascii="Times New Roman" w:eastAsia="Times New Roman" w:hAnsi="Times New Roman" w:cs="Times New Roman"/>
          <w:lang w:eastAsia="ru-RU"/>
        </w:rPr>
        <w:t>, (</w:t>
      </w:r>
      <w:r>
        <w:rPr>
          <w:rFonts w:ascii="Times New Roman" w:eastAsia="Times New Roman" w:hAnsi="Times New Roman" w:cs="Times New Roman"/>
          <w:i/>
          <w:iCs/>
          <w:lang w:eastAsia="ru-RU"/>
        </w:rPr>
        <w:t>кто жизнью живёт настоящей</w:t>
      </w:r>
      <w:r>
        <w:rPr>
          <w:rFonts w:ascii="Times New Roman" w:eastAsia="Times New Roman" w:hAnsi="Times New Roman" w:cs="Times New Roman"/>
          <w:lang w:eastAsia="ru-RU"/>
        </w:rPr>
        <w:t>), (</w:t>
      </w:r>
      <w:r>
        <w:rPr>
          <w:rFonts w:ascii="Times New Roman" w:eastAsia="Times New Roman" w:hAnsi="Times New Roman" w:cs="Times New Roman"/>
          <w:i/>
          <w:iCs/>
          <w:lang w:eastAsia="ru-RU"/>
        </w:rPr>
        <w:t>кто к поэзии с детства привык</w:t>
      </w:r>
      <w:r>
        <w:rPr>
          <w:rFonts w:ascii="Times New Roman" w:eastAsia="Times New Roman" w:hAnsi="Times New Roman" w:cs="Times New Roman"/>
          <w:lang w:eastAsia="ru-RU"/>
        </w:rPr>
        <w:t>),</w:t>
      </w:r>
      <w:r>
        <w:rPr>
          <w:rFonts w:ascii="Times New Roman" w:eastAsia="Times New Roman" w:hAnsi="Times New Roman" w:cs="Times New Roman"/>
          <w:i/>
          <w:iCs/>
          <w:lang w:eastAsia="ru-RU"/>
        </w:rPr>
        <w:t> вечно верует в животворящий, полный разума русский язык</w:t>
      </w:r>
      <w:r>
        <w:rPr>
          <w:rFonts w:ascii="Times New Roman" w:eastAsia="Times New Roman" w:hAnsi="Times New Roman" w:cs="Times New Roman"/>
          <w:lang w:eastAsia="ru-RU"/>
        </w:rPr>
        <w:t>]. (Н. Заболоцкий.)</w:t>
      </w:r>
    </w:p>
    <w:p w:rsidR="00680558" w:rsidRDefault="00680558" w:rsidP="00680558">
      <w:pPr>
        <w:shd w:val="clear" w:color="auto" w:fill="E5E5E5"/>
        <w:spacing w:after="0"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Pr>
          <w:rFonts w:ascii="Times New Roman" w:eastAsia="Times New Roman" w:hAnsi="Times New Roman" w:cs="Times New Roman"/>
          <w:i/>
          <w:iCs/>
          <w:lang w:eastAsia="ru-RU"/>
        </w:rPr>
        <w:t>В конце мая молодую медведицу потянуло в родные места</w:t>
      </w:r>
      <w:r>
        <w:rPr>
          <w:rFonts w:ascii="Times New Roman" w:eastAsia="Times New Roman" w:hAnsi="Times New Roman" w:cs="Times New Roman"/>
          <w:lang w:eastAsia="ru-RU"/>
        </w:rPr>
        <w:t>], (</w:t>
      </w:r>
      <w:r>
        <w:rPr>
          <w:rFonts w:ascii="Times New Roman" w:eastAsia="Times New Roman" w:hAnsi="Times New Roman" w:cs="Times New Roman"/>
          <w:i/>
          <w:iCs/>
          <w:lang w:eastAsia="ru-RU"/>
        </w:rPr>
        <w:t>где она родилась</w:t>
      </w:r>
      <w:r>
        <w:rPr>
          <w:rFonts w:ascii="Times New Roman" w:eastAsia="Times New Roman" w:hAnsi="Times New Roman" w:cs="Times New Roman"/>
          <w:lang w:eastAsia="ru-RU"/>
        </w:rPr>
        <w:t>) и (</w:t>
      </w:r>
      <w:r>
        <w:rPr>
          <w:rFonts w:ascii="Times New Roman" w:eastAsia="Times New Roman" w:hAnsi="Times New Roman" w:cs="Times New Roman"/>
          <w:i/>
          <w:iCs/>
          <w:lang w:eastAsia="ru-RU"/>
        </w:rPr>
        <w:t>где так памятны были месяцы детства</w:t>
      </w:r>
      <w:r>
        <w:rPr>
          <w:rFonts w:ascii="Times New Roman" w:eastAsia="Times New Roman" w:hAnsi="Times New Roman" w:cs="Times New Roman"/>
          <w:lang w:eastAsia="ru-RU"/>
        </w:rPr>
        <w:t>).  </w:t>
      </w:r>
    </w:p>
    <w:p w:rsidR="00680558" w:rsidRDefault="00680558" w:rsidP="00680558">
      <w:pPr>
        <w:shd w:val="clear" w:color="auto" w:fill="E5E5E5"/>
        <w:spacing w:after="268"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сложноподчинённом предложении с однородным подчинением во втором придаточном может отсутствовать подчинительный союз.</w:t>
      </w:r>
    </w:p>
    <w:p w:rsidR="00680558" w:rsidRDefault="00680558" w:rsidP="00680558">
      <w:pPr>
        <w:shd w:val="clear" w:color="auto" w:fill="E5E5E5"/>
        <w:spacing w:after="0"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Например: (</w:t>
      </w:r>
      <w:r>
        <w:rPr>
          <w:rFonts w:ascii="Times New Roman" w:eastAsia="Times New Roman" w:hAnsi="Times New Roman" w:cs="Times New Roman"/>
          <w:i/>
          <w:iCs/>
          <w:lang w:eastAsia="ru-RU"/>
        </w:rPr>
        <w:t>Если будет вода</w:t>
      </w:r>
      <w:r>
        <w:rPr>
          <w:rFonts w:ascii="Times New Roman" w:eastAsia="Times New Roman" w:hAnsi="Times New Roman" w:cs="Times New Roman"/>
          <w:lang w:eastAsia="ru-RU"/>
        </w:rPr>
        <w:t>) и (</w:t>
      </w:r>
      <w:r>
        <w:rPr>
          <w:rFonts w:ascii="Times New Roman" w:eastAsia="Times New Roman" w:hAnsi="Times New Roman" w:cs="Times New Roman"/>
          <w:i/>
          <w:iCs/>
          <w:lang w:eastAsia="ru-RU"/>
        </w:rPr>
        <w:t>в ней не будет ни одной рыбки</w:t>
      </w:r>
      <w:r>
        <w:rPr>
          <w:rFonts w:ascii="Times New Roman" w:eastAsia="Times New Roman" w:hAnsi="Times New Roman" w:cs="Times New Roman"/>
          <w:lang w:eastAsia="ru-RU"/>
        </w:rPr>
        <w:t>), [</w:t>
      </w:r>
      <w:r>
        <w:rPr>
          <w:rFonts w:ascii="Times New Roman" w:eastAsia="Times New Roman" w:hAnsi="Times New Roman" w:cs="Times New Roman"/>
          <w:i/>
          <w:iCs/>
          <w:lang w:eastAsia="ru-RU"/>
        </w:rPr>
        <w:t>я не поверю воде</w:t>
      </w:r>
      <w:proofErr w:type="gramStart"/>
      <w:r>
        <w:rPr>
          <w:rFonts w:ascii="Times New Roman" w:eastAsia="Times New Roman" w:hAnsi="Times New Roman" w:cs="Times New Roman"/>
          <w:lang w:eastAsia="ru-RU"/>
        </w:rPr>
        <w:t> ]</w:t>
      </w:r>
      <w:proofErr w:type="gramEnd"/>
      <w:r>
        <w:rPr>
          <w:rFonts w:ascii="Times New Roman" w:eastAsia="Times New Roman" w:hAnsi="Times New Roman" w:cs="Times New Roman"/>
          <w:lang w:eastAsia="ru-RU"/>
        </w:rPr>
        <w:t>. (М. Пришвин.) [</w:t>
      </w:r>
      <w:r>
        <w:rPr>
          <w:rFonts w:ascii="Times New Roman" w:eastAsia="Times New Roman" w:hAnsi="Times New Roman" w:cs="Times New Roman"/>
          <w:i/>
          <w:iCs/>
          <w:lang w:eastAsia="ru-RU"/>
        </w:rPr>
        <w:t>Вздрогнем</w:t>
      </w:r>
      <w:r>
        <w:rPr>
          <w:rFonts w:ascii="Times New Roman" w:eastAsia="Times New Roman" w:hAnsi="Times New Roman" w:cs="Times New Roman"/>
          <w:lang w:eastAsia="ru-RU"/>
        </w:rPr>
        <w:t>], (</w:t>
      </w:r>
      <w:r>
        <w:rPr>
          <w:rFonts w:ascii="Times New Roman" w:eastAsia="Times New Roman" w:hAnsi="Times New Roman" w:cs="Times New Roman"/>
          <w:i/>
          <w:iCs/>
          <w:lang w:eastAsia="ru-RU"/>
        </w:rPr>
        <w:t>если вдруг взметнётся птица</w:t>
      </w:r>
      <w:r>
        <w:rPr>
          <w:rFonts w:ascii="Times New Roman" w:eastAsia="Times New Roman" w:hAnsi="Times New Roman" w:cs="Times New Roman"/>
          <w:lang w:eastAsia="ru-RU"/>
        </w:rPr>
        <w:t>) или (</w:t>
      </w:r>
      <w:r>
        <w:rPr>
          <w:rFonts w:ascii="Times New Roman" w:eastAsia="Times New Roman" w:hAnsi="Times New Roman" w:cs="Times New Roman"/>
          <w:i/>
          <w:iCs/>
          <w:lang w:eastAsia="ru-RU"/>
        </w:rPr>
        <w:t>лось протрубит вдалеке</w:t>
      </w:r>
      <w:r>
        <w:rPr>
          <w:rFonts w:ascii="Times New Roman" w:eastAsia="Times New Roman" w:hAnsi="Times New Roman" w:cs="Times New Roman"/>
          <w:lang w:eastAsia="ru-RU"/>
        </w:rPr>
        <w:t>). (Ю. Друнина.)</w:t>
      </w:r>
    </w:p>
    <w:p w:rsidR="00680558" w:rsidRDefault="00680558" w:rsidP="00680558">
      <w:pPr>
        <w:shd w:val="clear" w:color="auto" w:fill="E5E5E5"/>
        <w:spacing w:after="268"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lang w:eastAsia="ru-RU"/>
        </w:rPr>
        <w:t> </w:t>
      </w:r>
    </w:p>
    <w:p w:rsidR="00680558" w:rsidRDefault="00680558" w:rsidP="00680558">
      <w:pPr>
        <w:shd w:val="clear" w:color="auto" w:fill="E5E5E5"/>
        <w:spacing w:after="0"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b/>
          <w:bCs/>
          <w:i/>
          <w:iCs/>
          <w:lang w:eastAsia="ru-RU"/>
        </w:rPr>
        <w:t xml:space="preserve">2. Сложноподчинённые предложения с неоднородным подчинением </w:t>
      </w:r>
      <w:proofErr w:type="gramStart"/>
      <w:r>
        <w:rPr>
          <w:rFonts w:ascii="Times New Roman" w:eastAsia="Times New Roman" w:hAnsi="Times New Roman" w:cs="Times New Roman"/>
          <w:b/>
          <w:bCs/>
          <w:i/>
          <w:iCs/>
          <w:lang w:eastAsia="ru-RU"/>
        </w:rPr>
        <w:t>придаточных</w:t>
      </w:r>
      <w:proofErr w:type="gramEnd"/>
      <w:r>
        <w:rPr>
          <w:rFonts w:ascii="Times New Roman" w:eastAsia="Times New Roman" w:hAnsi="Times New Roman" w:cs="Times New Roman"/>
          <w:b/>
          <w:bCs/>
          <w:i/>
          <w:iCs/>
          <w:lang w:eastAsia="ru-RU"/>
        </w:rPr>
        <w:t xml:space="preserve"> (или с параллельным подчинением). При таком подчинении </w:t>
      </w:r>
      <w:proofErr w:type="gramStart"/>
      <w:r>
        <w:rPr>
          <w:rFonts w:ascii="Times New Roman" w:eastAsia="Times New Roman" w:hAnsi="Times New Roman" w:cs="Times New Roman"/>
          <w:b/>
          <w:bCs/>
          <w:i/>
          <w:iCs/>
          <w:lang w:eastAsia="ru-RU"/>
        </w:rPr>
        <w:t>придаточные</w:t>
      </w:r>
      <w:proofErr w:type="gramEnd"/>
      <w:r>
        <w:rPr>
          <w:rFonts w:ascii="Times New Roman" w:eastAsia="Times New Roman" w:hAnsi="Times New Roman" w:cs="Times New Roman"/>
          <w:b/>
          <w:bCs/>
          <w:i/>
          <w:iCs/>
          <w:lang w:eastAsia="ru-RU"/>
        </w:rPr>
        <w:t xml:space="preserve"> относятся:</w:t>
      </w:r>
    </w:p>
    <w:p w:rsidR="00680558" w:rsidRDefault="00680558" w:rsidP="00680558">
      <w:pPr>
        <w:shd w:val="clear" w:color="auto" w:fill="E5E5E5"/>
        <w:spacing w:after="268"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lang w:eastAsia="ru-RU"/>
        </w:rPr>
        <w:t>а) к разным словам главного предложения или одна часть ко всему главному, а другая — к одному из его слов;</w:t>
      </w:r>
    </w:p>
    <w:p w:rsidR="00680558" w:rsidRDefault="00680558" w:rsidP="00680558">
      <w:pPr>
        <w:shd w:val="clear" w:color="auto" w:fill="E5E5E5"/>
        <w:spacing w:after="268"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lang w:eastAsia="ru-RU"/>
        </w:rPr>
        <w:t>б) к одному слову или ко всему главному предложению, но отвечают на разные вопросы и являются разными типами придаточных предложений.</w:t>
      </w:r>
    </w:p>
    <w:p w:rsidR="00680558" w:rsidRDefault="00680558" w:rsidP="00680558">
      <w:pPr>
        <w:shd w:val="clear" w:color="auto" w:fill="E5E5E5"/>
        <w:spacing w:after="0"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Например: (</w:t>
      </w:r>
      <w:r>
        <w:rPr>
          <w:rFonts w:ascii="Times New Roman" w:eastAsia="Times New Roman" w:hAnsi="Times New Roman" w:cs="Times New Roman"/>
          <w:i/>
          <w:iCs/>
          <w:lang w:eastAsia="ru-RU"/>
        </w:rPr>
        <w:t>Когда у меня в руках новая книга</w:t>
      </w:r>
      <w:r>
        <w:rPr>
          <w:rFonts w:ascii="Times New Roman" w:eastAsia="Times New Roman" w:hAnsi="Times New Roman" w:cs="Times New Roman"/>
          <w:lang w:eastAsia="ru-RU"/>
        </w:rPr>
        <w:t>), [</w:t>
      </w:r>
      <w:r>
        <w:rPr>
          <w:rFonts w:ascii="Times New Roman" w:eastAsia="Times New Roman" w:hAnsi="Times New Roman" w:cs="Times New Roman"/>
          <w:i/>
          <w:iCs/>
          <w:lang w:eastAsia="ru-RU"/>
        </w:rPr>
        <w:t>я чувствую</w:t>
      </w:r>
      <w:r>
        <w:rPr>
          <w:rFonts w:ascii="Times New Roman" w:eastAsia="Times New Roman" w:hAnsi="Times New Roman" w:cs="Times New Roman"/>
          <w:lang w:eastAsia="ru-RU"/>
        </w:rPr>
        <w:t>], (</w:t>
      </w:r>
      <w:r>
        <w:rPr>
          <w:rFonts w:ascii="Times New Roman" w:eastAsia="Times New Roman" w:hAnsi="Times New Roman" w:cs="Times New Roman"/>
          <w:i/>
          <w:iCs/>
          <w:lang w:eastAsia="ru-RU"/>
        </w:rPr>
        <w:t>что в мою жизнь вошло что-то живое, говорящее, чудесное</w:t>
      </w:r>
      <w:r>
        <w:rPr>
          <w:rFonts w:ascii="Times New Roman" w:eastAsia="Times New Roman" w:hAnsi="Times New Roman" w:cs="Times New Roman"/>
          <w:lang w:eastAsia="ru-RU"/>
        </w:rPr>
        <w:t>). (М. Горький.)</w:t>
      </w:r>
    </w:p>
    <w:p w:rsidR="00680558" w:rsidRDefault="00680558" w:rsidP="00680558">
      <w:pPr>
        <w:shd w:val="clear" w:color="auto" w:fill="E5E5E5"/>
        <w:spacing w:after="0"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w:t>
      </w:r>
      <w:r>
        <w:rPr>
          <w:rFonts w:ascii="Times New Roman" w:eastAsia="Times New Roman" w:hAnsi="Times New Roman" w:cs="Times New Roman"/>
          <w:i/>
          <w:iCs/>
          <w:lang w:eastAsia="ru-RU"/>
        </w:rPr>
        <w:t>Если мы обратимся к лучшим образцам прозы</w:t>
      </w:r>
      <w:r>
        <w:rPr>
          <w:rFonts w:ascii="Times New Roman" w:eastAsia="Times New Roman" w:hAnsi="Times New Roman" w:cs="Times New Roman"/>
          <w:lang w:eastAsia="ru-RU"/>
        </w:rPr>
        <w:t>), [</w:t>
      </w:r>
      <w:r>
        <w:rPr>
          <w:rFonts w:ascii="Times New Roman" w:eastAsia="Times New Roman" w:hAnsi="Times New Roman" w:cs="Times New Roman"/>
          <w:i/>
          <w:iCs/>
          <w:lang w:eastAsia="ru-RU"/>
        </w:rPr>
        <w:t>то убедимся</w:t>
      </w:r>
      <w:r>
        <w:rPr>
          <w:rFonts w:ascii="Times New Roman" w:eastAsia="Times New Roman" w:hAnsi="Times New Roman" w:cs="Times New Roman"/>
          <w:lang w:eastAsia="ru-RU"/>
        </w:rPr>
        <w:t>], (</w:t>
      </w:r>
      <w:r>
        <w:rPr>
          <w:rFonts w:ascii="Times New Roman" w:eastAsia="Times New Roman" w:hAnsi="Times New Roman" w:cs="Times New Roman"/>
          <w:i/>
          <w:iCs/>
          <w:lang w:eastAsia="ru-RU"/>
        </w:rPr>
        <w:t>что они полны подлинной поэзии</w:t>
      </w:r>
      <w:r>
        <w:rPr>
          <w:rFonts w:ascii="Times New Roman" w:eastAsia="Times New Roman" w:hAnsi="Times New Roman" w:cs="Times New Roman"/>
          <w:lang w:eastAsia="ru-RU"/>
        </w:rPr>
        <w:t>). (К. Паустовский.)</w:t>
      </w:r>
    </w:p>
    <w:p w:rsidR="00680558" w:rsidRDefault="00680558" w:rsidP="00680558">
      <w:pPr>
        <w:shd w:val="clear" w:color="auto" w:fill="E5E5E5"/>
        <w:spacing w:after="0"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Pr>
          <w:rFonts w:ascii="Times New Roman" w:eastAsia="Times New Roman" w:hAnsi="Times New Roman" w:cs="Times New Roman"/>
          <w:i/>
          <w:iCs/>
          <w:lang w:eastAsia="ru-RU"/>
        </w:rPr>
        <w:t>Из мира,</w:t>
      </w:r>
      <w:r>
        <w:rPr>
          <w:rFonts w:ascii="Times New Roman" w:eastAsia="Times New Roman" w:hAnsi="Times New Roman" w:cs="Times New Roman"/>
          <w:lang w:eastAsia="ru-RU"/>
        </w:rPr>
        <w:t> (</w:t>
      </w:r>
      <w:r>
        <w:rPr>
          <w:rFonts w:ascii="Times New Roman" w:eastAsia="Times New Roman" w:hAnsi="Times New Roman" w:cs="Times New Roman"/>
          <w:i/>
          <w:iCs/>
          <w:lang w:eastAsia="ru-RU"/>
        </w:rPr>
        <w:t>который называется детской</w:t>
      </w:r>
      <w:r>
        <w:rPr>
          <w:rFonts w:ascii="Times New Roman" w:eastAsia="Times New Roman" w:hAnsi="Times New Roman" w:cs="Times New Roman"/>
          <w:lang w:eastAsia="ru-RU"/>
        </w:rPr>
        <w:t>), </w:t>
      </w:r>
      <w:r>
        <w:rPr>
          <w:rFonts w:ascii="Times New Roman" w:eastAsia="Times New Roman" w:hAnsi="Times New Roman" w:cs="Times New Roman"/>
          <w:i/>
          <w:iCs/>
          <w:lang w:eastAsia="ru-RU"/>
        </w:rPr>
        <w:t>дверь ведет в пространство</w:t>
      </w:r>
      <w:r>
        <w:rPr>
          <w:rFonts w:ascii="Times New Roman" w:eastAsia="Times New Roman" w:hAnsi="Times New Roman" w:cs="Times New Roman"/>
          <w:lang w:eastAsia="ru-RU"/>
        </w:rPr>
        <w:t>], (</w:t>
      </w:r>
      <w:r>
        <w:rPr>
          <w:rFonts w:ascii="Times New Roman" w:eastAsia="Times New Roman" w:hAnsi="Times New Roman" w:cs="Times New Roman"/>
          <w:i/>
          <w:iCs/>
          <w:lang w:eastAsia="ru-RU"/>
        </w:rPr>
        <w:t>где обедают и пьют чай</w:t>
      </w:r>
      <w:r>
        <w:rPr>
          <w:rFonts w:ascii="Times New Roman" w:eastAsia="Times New Roman" w:hAnsi="Times New Roman" w:cs="Times New Roman"/>
          <w:lang w:eastAsia="ru-RU"/>
        </w:rPr>
        <w:t>) (Чехов).</w:t>
      </w:r>
    </w:p>
    <w:p w:rsidR="00680558" w:rsidRDefault="00680558" w:rsidP="00680558">
      <w:pPr>
        <w:shd w:val="clear" w:color="auto" w:fill="E5E5E5"/>
        <w:spacing w:after="0"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b/>
          <w:bCs/>
          <w:i/>
          <w:iCs/>
          <w:lang w:eastAsia="ru-RU"/>
        </w:rPr>
        <w:t xml:space="preserve">II. Сложноподчинённые предложения с последовательным подчинением </w:t>
      </w:r>
      <w:proofErr w:type="gramStart"/>
      <w:r>
        <w:rPr>
          <w:rFonts w:ascii="Times New Roman" w:eastAsia="Times New Roman" w:hAnsi="Times New Roman" w:cs="Times New Roman"/>
          <w:b/>
          <w:bCs/>
          <w:i/>
          <w:iCs/>
          <w:lang w:eastAsia="ru-RU"/>
        </w:rPr>
        <w:t>придаточных</w:t>
      </w:r>
      <w:proofErr w:type="gramEnd"/>
      <w:r>
        <w:rPr>
          <w:rFonts w:ascii="Times New Roman" w:eastAsia="Times New Roman" w:hAnsi="Times New Roman" w:cs="Times New Roman"/>
          <w:b/>
          <w:bCs/>
          <w:i/>
          <w:iCs/>
          <w:lang w:eastAsia="ru-RU"/>
        </w:rPr>
        <w:t>.</w:t>
      </w:r>
    </w:p>
    <w:p w:rsidR="00680558" w:rsidRDefault="00680558" w:rsidP="00680558">
      <w:pPr>
        <w:shd w:val="clear" w:color="auto" w:fill="E5E5E5"/>
        <w:spacing w:after="268" w:line="240" w:lineRule="auto"/>
        <w:ind w:firstLine="382"/>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К этому виду сложноподчинённых предложений с двумя или несколькими придаточными относятся такие, у которых придаточные предложения образуют цепочку: первое придаточное относится к главному предложению (придаточное 1-й степени), второе придаточное относится к придаточному 1-й степени (придаточное 2-й степени) и т. д.</w:t>
      </w:r>
      <w:proofErr w:type="gramEnd"/>
    </w:p>
    <w:p w:rsidR="00680558" w:rsidRDefault="00680558" w:rsidP="00680558">
      <w:pPr>
        <w:shd w:val="clear" w:color="auto" w:fill="E5E5E5"/>
        <w:spacing w:after="0"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Например: [</w:t>
      </w:r>
      <w:r>
        <w:rPr>
          <w:rFonts w:ascii="Times New Roman" w:eastAsia="Times New Roman" w:hAnsi="Times New Roman" w:cs="Times New Roman"/>
          <w:i/>
          <w:iCs/>
          <w:lang w:eastAsia="ru-RU"/>
        </w:rPr>
        <w:t>Молодые казаки ехали смутно и удерживали слёзы</w:t>
      </w:r>
      <w:r>
        <w:rPr>
          <w:rFonts w:ascii="Times New Roman" w:eastAsia="Times New Roman" w:hAnsi="Times New Roman" w:cs="Times New Roman"/>
          <w:lang w:eastAsia="ru-RU"/>
        </w:rPr>
        <w:t>], (</w:t>
      </w:r>
      <w:r>
        <w:rPr>
          <w:rFonts w:ascii="Times New Roman" w:eastAsia="Times New Roman" w:hAnsi="Times New Roman" w:cs="Times New Roman"/>
          <w:i/>
          <w:iCs/>
          <w:lang w:eastAsia="ru-RU"/>
        </w:rPr>
        <w:t>так как боялись отца</w:t>
      </w:r>
      <w:r>
        <w:rPr>
          <w:rFonts w:ascii="Times New Roman" w:eastAsia="Times New Roman" w:hAnsi="Times New Roman" w:cs="Times New Roman"/>
          <w:lang w:eastAsia="ru-RU"/>
        </w:rPr>
        <w:t>), (</w:t>
      </w:r>
      <w:r>
        <w:rPr>
          <w:rFonts w:ascii="Times New Roman" w:eastAsia="Times New Roman" w:hAnsi="Times New Roman" w:cs="Times New Roman"/>
          <w:i/>
          <w:iCs/>
          <w:lang w:eastAsia="ru-RU"/>
        </w:rPr>
        <w:t>который тоже был несколько смущён</w:t>
      </w:r>
      <w:r>
        <w:rPr>
          <w:rFonts w:ascii="Times New Roman" w:eastAsia="Times New Roman" w:hAnsi="Times New Roman" w:cs="Times New Roman"/>
          <w:lang w:eastAsia="ru-RU"/>
        </w:rPr>
        <w:t>), (</w:t>
      </w:r>
      <w:r>
        <w:rPr>
          <w:rFonts w:ascii="Times New Roman" w:eastAsia="Times New Roman" w:hAnsi="Times New Roman" w:cs="Times New Roman"/>
          <w:i/>
          <w:iCs/>
          <w:lang w:eastAsia="ru-RU"/>
        </w:rPr>
        <w:t>хотя старался этого не показывать</w:t>
      </w:r>
      <w:r>
        <w:rPr>
          <w:rFonts w:ascii="Times New Roman" w:eastAsia="Times New Roman" w:hAnsi="Times New Roman" w:cs="Times New Roman"/>
          <w:lang w:eastAsia="ru-RU"/>
        </w:rPr>
        <w:t>). (Н. Гоголь)</w:t>
      </w:r>
    </w:p>
    <w:p w:rsidR="00680558" w:rsidRDefault="00680558" w:rsidP="00680558">
      <w:pPr>
        <w:shd w:val="clear" w:color="auto" w:fill="E5E5E5"/>
        <w:spacing w:after="268"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Специфика придаточных частей при этом состоит в том, что каждая из них является придаточной по отношению </w:t>
      </w:r>
      <w:proofErr w:type="gramStart"/>
      <w:r>
        <w:rPr>
          <w:rFonts w:ascii="Times New Roman" w:eastAsia="Times New Roman" w:hAnsi="Times New Roman" w:cs="Times New Roman"/>
          <w:lang w:eastAsia="ru-RU"/>
        </w:rPr>
        <w:t>к</w:t>
      </w:r>
      <w:proofErr w:type="gramEnd"/>
      <w:r>
        <w:rPr>
          <w:rFonts w:ascii="Times New Roman" w:eastAsia="Times New Roman" w:hAnsi="Times New Roman" w:cs="Times New Roman"/>
          <w:lang w:eastAsia="ru-RU"/>
        </w:rPr>
        <w:t xml:space="preserve"> предыдущей и главной по отношению к последующей.</w:t>
      </w:r>
    </w:p>
    <w:p w:rsidR="00680558" w:rsidRDefault="00680558" w:rsidP="00680558">
      <w:pPr>
        <w:shd w:val="clear" w:color="auto" w:fill="E5E5E5"/>
        <w:spacing w:after="0"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Например: </w:t>
      </w:r>
      <w:r>
        <w:rPr>
          <w:rFonts w:ascii="Times New Roman" w:eastAsia="Times New Roman" w:hAnsi="Times New Roman" w:cs="Times New Roman"/>
          <w:i/>
          <w:iCs/>
          <w:lang w:eastAsia="ru-RU"/>
        </w:rPr>
        <w:t>Часто осенью я пристально следил за опадающими листьями, чтобы поймать ту незаметную долю секунды, когда лист отделяется от ветки и начинает падать на землю</w:t>
      </w:r>
      <w:r>
        <w:rPr>
          <w:rFonts w:ascii="Times New Roman" w:eastAsia="Times New Roman" w:hAnsi="Times New Roman" w:cs="Times New Roman"/>
          <w:lang w:eastAsia="ru-RU"/>
        </w:rPr>
        <w:t> (Паустовский).</w:t>
      </w:r>
    </w:p>
    <w:p w:rsidR="00680558" w:rsidRDefault="00680558" w:rsidP="00680558">
      <w:pPr>
        <w:shd w:val="clear" w:color="auto" w:fill="E5E5E5"/>
        <w:spacing w:after="268" w:line="240" w:lineRule="auto"/>
        <w:ind w:firstLine="382"/>
        <w:jc w:val="both"/>
        <w:rPr>
          <w:rFonts w:ascii="Times New Roman" w:eastAsia="Times New Roman" w:hAnsi="Times New Roman" w:cs="Times New Roman"/>
          <w:lang w:eastAsia="ru-RU"/>
        </w:rPr>
      </w:pPr>
    </w:p>
    <w:p w:rsidR="00680558" w:rsidRDefault="00680558" w:rsidP="00680558">
      <w:pPr>
        <w:shd w:val="clear" w:color="auto" w:fill="E5E5E5"/>
        <w:spacing w:after="268"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 последовательном подчинении одно придаточное может быть внутри другого; в этом случае рядом могут оказаться два подчинительных союза: что и если, что и когда, что и так как и т. п.</w:t>
      </w:r>
    </w:p>
    <w:p w:rsidR="00680558" w:rsidRDefault="00680558" w:rsidP="00680558">
      <w:pPr>
        <w:shd w:val="clear" w:color="auto" w:fill="E5E5E5"/>
        <w:spacing w:after="0"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Например: [</w:t>
      </w:r>
      <w:r>
        <w:rPr>
          <w:rFonts w:ascii="Times New Roman" w:eastAsia="Times New Roman" w:hAnsi="Times New Roman" w:cs="Times New Roman"/>
          <w:i/>
          <w:iCs/>
          <w:lang w:eastAsia="ru-RU"/>
        </w:rPr>
        <w:t>Вода обрушилась так страшно</w:t>
      </w:r>
      <w:r>
        <w:rPr>
          <w:rFonts w:ascii="Times New Roman" w:eastAsia="Times New Roman" w:hAnsi="Times New Roman" w:cs="Times New Roman"/>
          <w:lang w:eastAsia="ru-RU"/>
        </w:rPr>
        <w:t>], (</w:t>
      </w:r>
      <w:r>
        <w:rPr>
          <w:rFonts w:ascii="Times New Roman" w:eastAsia="Times New Roman" w:hAnsi="Times New Roman" w:cs="Times New Roman"/>
          <w:i/>
          <w:iCs/>
          <w:lang w:eastAsia="ru-RU"/>
        </w:rPr>
        <w:t>что</w:t>
      </w:r>
      <w:r>
        <w:rPr>
          <w:rFonts w:ascii="Times New Roman" w:eastAsia="Times New Roman" w:hAnsi="Times New Roman" w:cs="Times New Roman"/>
          <w:lang w:eastAsia="ru-RU"/>
        </w:rPr>
        <w:t>, (</w:t>
      </w:r>
      <w:r>
        <w:rPr>
          <w:rFonts w:ascii="Times New Roman" w:eastAsia="Times New Roman" w:hAnsi="Times New Roman" w:cs="Times New Roman"/>
          <w:i/>
          <w:iCs/>
          <w:lang w:eastAsia="ru-RU"/>
        </w:rPr>
        <w:t>когда солдаты бежали внизу</w:t>
      </w:r>
      <w:r>
        <w:rPr>
          <w:rFonts w:ascii="Times New Roman" w:eastAsia="Times New Roman" w:hAnsi="Times New Roman" w:cs="Times New Roman"/>
          <w:lang w:eastAsia="ru-RU"/>
        </w:rPr>
        <w:t>), </w:t>
      </w:r>
      <w:r>
        <w:rPr>
          <w:rFonts w:ascii="Times New Roman" w:eastAsia="Times New Roman" w:hAnsi="Times New Roman" w:cs="Times New Roman"/>
          <w:i/>
          <w:iCs/>
          <w:lang w:eastAsia="ru-RU"/>
        </w:rPr>
        <w:t>им вдогонку уже летели бушующие потоки</w:t>
      </w:r>
      <w:r>
        <w:rPr>
          <w:rFonts w:ascii="Times New Roman" w:eastAsia="Times New Roman" w:hAnsi="Times New Roman" w:cs="Times New Roman"/>
          <w:lang w:eastAsia="ru-RU"/>
        </w:rPr>
        <w:t>) (М. Булгаков).</w:t>
      </w:r>
    </w:p>
    <w:p w:rsidR="00680558" w:rsidRDefault="00680558" w:rsidP="00680558">
      <w:pPr>
        <w:shd w:val="clear" w:color="auto" w:fill="E5E5E5"/>
        <w:spacing w:after="268"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lang w:eastAsia="ru-RU"/>
        </w:rPr>
        <w:t>Существуют также сложноподчинённые предложения с комбинированным типом подчинения придаточных предложений.</w:t>
      </w:r>
    </w:p>
    <w:p w:rsidR="00680558" w:rsidRDefault="00680558" w:rsidP="00680558">
      <w:pPr>
        <w:shd w:val="clear" w:color="auto" w:fill="E5E5E5"/>
        <w:spacing w:after="0"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Например: (</w:t>
      </w:r>
      <w:r>
        <w:rPr>
          <w:rFonts w:ascii="Times New Roman" w:eastAsia="Times New Roman" w:hAnsi="Times New Roman" w:cs="Times New Roman"/>
          <w:i/>
          <w:iCs/>
          <w:lang w:eastAsia="ru-RU"/>
        </w:rPr>
        <w:t>Когда бричка выехала со двора</w:t>
      </w:r>
      <w:r>
        <w:rPr>
          <w:rFonts w:ascii="Times New Roman" w:eastAsia="Times New Roman" w:hAnsi="Times New Roman" w:cs="Times New Roman"/>
          <w:lang w:eastAsia="ru-RU"/>
        </w:rPr>
        <w:t>), [</w:t>
      </w:r>
      <w:r>
        <w:rPr>
          <w:rFonts w:ascii="Times New Roman" w:eastAsia="Times New Roman" w:hAnsi="Times New Roman" w:cs="Times New Roman"/>
          <w:i/>
          <w:iCs/>
          <w:lang w:eastAsia="ru-RU"/>
        </w:rPr>
        <w:t>он (Чичиков</w:t>
      </w:r>
      <w:r>
        <w:rPr>
          <w:rFonts w:ascii="Times New Roman" w:eastAsia="Times New Roman" w:hAnsi="Times New Roman" w:cs="Times New Roman"/>
          <w:lang w:eastAsia="ru-RU"/>
        </w:rPr>
        <w:t>) </w:t>
      </w:r>
      <w:r>
        <w:rPr>
          <w:rFonts w:ascii="Times New Roman" w:eastAsia="Times New Roman" w:hAnsi="Times New Roman" w:cs="Times New Roman"/>
          <w:i/>
          <w:iCs/>
          <w:lang w:eastAsia="ru-RU"/>
        </w:rPr>
        <w:t>оглянулся назад и увидел</w:t>
      </w:r>
      <w:r>
        <w:rPr>
          <w:rFonts w:ascii="Times New Roman" w:eastAsia="Times New Roman" w:hAnsi="Times New Roman" w:cs="Times New Roman"/>
          <w:lang w:eastAsia="ru-RU"/>
        </w:rPr>
        <w:t>], (</w:t>
      </w:r>
      <w:r>
        <w:rPr>
          <w:rFonts w:ascii="Times New Roman" w:eastAsia="Times New Roman" w:hAnsi="Times New Roman" w:cs="Times New Roman"/>
          <w:i/>
          <w:iCs/>
          <w:lang w:eastAsia="ru-RU"/>
        </w:rPr>
        <w:t xml:space="preserve">что Собакевич все еще стоял на крыльце и, как казалось, </w:t>
      </w:r>
      <w:proofErr w:type="gramStart"/>
      <w:r>
        <w:rPr>
          <w:rFonts w:ascii="Times New Roman" w:eastAsia="Times New Roman" w:hAnsi="Times New Roman" w:cs="Times New Roman"/>
          <w:i/>
          <w:iCs/>
          <w:lang w:eastAsia="ru-RU"/>
        </w:rPr>
        <w:t>приглядывался</w:t>
      </w:r>
      <w:proofErr w:type="gramEnd"/>
      <w:r>
        <w:rPr>
          <w:rFonts w:ascii="Times New Roman" w:eastAsia="Times New Roman" w:hAnsi="Times New Roman" w:cs="Times New Roman"/>
          <w:i/>
          <w:iCs/>
          <w:lang w:eastAsia="ru-RU"/>
        </w:rPr>
        <w:t>, желая узнать</w:t>
      </w:r>
      <w:r>
        <w:rPr>
          <w:rFonts w:ascii="Times New Roman" w:eastAsia="Times New Roman" w:hAnsi="Times New Roman" w:cs="Times New Roman"/>
          <w:lang w:eastAsia="ru-RU"/>
        </w:rPr>
        <w:t>), (</w:t>
      </w:r>
      <w:r>
        <w:rPr>
          <w:rFonts w:ascii="Times New Roman" w:eastAsia="Times New Roman" w:hAnsi="Times New Roman" w:cs="Times New Roman"/>
          <w:i/>
          <w:iCs/>
          <w:lang w:eastAsia="ru-RU"/>
        </w:rPr>
        <w:t>куда гость поедет</w:t>
      </w:r>
      <w:r>
        <w:rPr>
          <w:rFonts w:ascii="Times New Roman" w:eastAsia="Times New Roman" w:hAnsi="Times New Roman" w:cs="Times New Roman"/>
          <w:lang w:eastAsia="ru-RU"/>
        </w:rPr>
        <w:t>). (Гоголь)</w:t>
      </w:r>
    </w:p>
    <w:p w:rsidR="00680558" w:rsidRDefault="00680558" w:rsidP="00680558">
      <w:pPr>
        <w:shd w:val="clear" w:color="auto" w:fill="E5E5E5"/>
        <w:spacing w:after="268"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lang w:eastAsia="ru-RU"/>
        </w:rPr>
        <w:t>Это сложноподчиненное предложение с параллельным и последовательным подчинением придаточных предложений.</w:t>
      </w:r>
    </w:p>
    <w:p w:rsidR="00680558" w:rsidRDefault="00680558" w:rsidP="00680558">
      <w:pPr>
        <w:shd w:val="clear" w:color="auto" w:fill="E5E5E5"/>
        <w:spacing w:after="0" w:line="240" w:lineRule="auto"/>
        <w:jc w:val="center"/>
        <w:outlineLvl w:val="1"/>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Знаки препинания в сложносочиненном предложении с несколькими придаточными</w:t>
      </w:r>
    </w:p>
    <w:p w:rsidR="00680558" w:rsidRDefault="00680558" w:rsidP="00680558">
      <w:pPr>
        <w:shd w:val="clear" w:color="auto" w:fill="E5E5E5"/>
        <w:spacing w:after="0"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b/>
          <w:bCs/>
          <w:i/>
          <w:iCs/>
          <w:lang w:eastAsia="ru-RU"/>
        </w:rPr>
        <w:t>Запятая ставится</w:t>
      </w:r>
      <w:r>
        <w:rPr>
          <w:rFonts w:ascii="Times New Roman" w:eastAsia="Times New Roman" w:hAnsi="Times New Roman" w:cs="Times New Roman"/>
          <w:lang w:eastAsia="ru-RU"/>
        </w:rPr>
        <w:t> между однородными придаточными предложениями, не соединенными сочинительными союзами.</w:t>
      </w:r>
    </w:p>
    <w:p w:rsidR="00680558" w:rsidRDefault="00680558" w:rsidP="00680558">
      <w:pPr>
        <w:shd w:val="clear" w:color="auto" w:fill="E5E5E5"/>
        <w:spacing w:after="0"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Например: </w:t>
      </w:r>
      <w:r>
        <w:rPr>
          <w:rFonts w:ascii="Times New Roman" w:eastAsia="Times New Roman" w:hAnsi="Times New Roman" w:cs="Times New Roman"/>
          <w:i/>
          <w:iCs/>
          <w:lang w:eastAsia="ru-RU"/>
        </w:rPr>
        <w:t>Я понимал, что лежу в постели</w:t>
      </w:r>
      <w:r>
        <w:rPr>
          <w:rFonts w:ascii="Times New Roman" w:eastAsia="Times New Roman" w:hAnsi="Times New Roman" w:cs="Times New Roman"/>
          <w:b/>
          <w:bCs/>
          <w:i/>
          <w:iCs/>
          <w:lang w:eastAsia="ru-RU"/>
        </w:rPr>
        <w:t>,</w:t>
      </w:r>
      <w:r>
        <w:rPr>
          <w:rFonts w:ascii="Times New Roman" w:eastAsia="Times New Roman" w:hAnsi="Times New Roman" w:cs="Times New Roman"/>
          <w:i/>
          <w:iCs/>
          <w:lang w:eastAsia="ru-RU"/>
        </w:rPr>
        <w:t> что я болен</w:t>
      </w:r>
      <w:r>
        <w:rPr>
          <w:rFonts w:ascii="Times New Roman" w:eastAsia="Times New Roman" w:hAnsi="Times New Roman" w:cs="Times New Roman"/>
          <w:b/>
          <w:bCs/>
          <w:i/>
          <w:iCs/>
          <w:lang w:eastAsia="ru-RU"/>
        </w:rPr>
        <w:t>,</w:t>
      </w:r>
      <w:r>
        <w:rPr>
          <w:rFonts w:ascii="Times New Roman" w:eastAsia="Times New Roman" w:hAnsi="Times New Roman" w:cs="Times New Roman"/>
          <w:i/>
          <w:iCs/>
          <w:lang w:eastAsia="ru-RU"/>
        </w:rPr>
        <w:t> что я только бредил.</w:t>
      </w:r>
      <w:r>
        <w:rPr>
          <w:rFonts w:ascii="Times New Roman" w:eastAsia="Times New Roman" w:hAnsi="Times New Roman" w:cs="Times New Roman"/>
          <w:lang w:eastAsia="ru-RU"/>
        </w:rPr>
        <w:t> (Купр.)</w:t>
      </w:r>
    </w:p>
    <w:p w:rsidR="00680558" w:rsidRDefault="00680558" w:rsidP="00680558">
      <w:pPr>
        <w:shd w:val="clear" w:color="auto" w:fill="E5E5E5"/>
        <w:spacing w:after="0"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i/>
          <w:iCs/>
          <w:lang w:eastAsia="ru-RU"/>
        </w:rPr>
        <w:t>Я тем завидую, кто жизнь провел в бою</w:t>
      </w:r>
      <w:r>
        <w:rPr>
          <w:rFonts w:ascii="Times New Roman" w:eastAsia="Times New Roman" w:hAnsi="Times New Roman" w:cs="Times New Roman"/>
          <w:b/>
          <w:bCs/>
          <w:i/>
          <w:iCs/>
          <w:lang w:eastAsia="ru-RU"/>
        </w:rPr>
        <w:t>,</w:t>
      </w:r>
      <w:r>
        <w:rPr>
          <w:rFonts w:ascii="Times New Roman" w:eastAsia="Times New Roman" w:hAnsi="Times New Roman" w:cs="Times New Roman"/>
          <w:i/>
          <w:iCs/>
          <w:lang w:eastAsia="ru-RU"/>
        </w:rPr>
        <w:t> кто защищал великую идею. </w:t>
      </w:r>
      <w:r>
        <w:rPr>
          <w:rFonts w:ascii="Times New Roman" w:eastAsia="Times New Roman" w:hAnsi="Times New Roman" w:cs="Times New Roman"/>
          <w:lang w:eastAsia="ru-RU"/>
        </w:rPr>
        <w:t>(Ес.)</w:t>
      </w:r>
    </w:p>
    <w:p w:rsidR="00680558" w:rsidRDefault="00680558" w:rsidP="00680558">
      <w:pPr>
        <w:shd w:val="clear" w:color="auto" w:fill="E5E5E5"/>
        <w:spacing w:after="0"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i/>
          <w:iCs/>
          <w:lang w:eastAsia="ru-RU"/>
        </w:rPr>
        <w:t>Мы вспоминаем час великий тот, когда впервые замолчали пушки</w:t>
      </w:r>
      <w:r>
        <w:rPr>
          <w:rFonts w:ascii="Times New Roman" w:eastAsia="Times New Roman" w:hAnsi="Times New Roman" w:cs="Times New Roman"/>
          <w:b/>
          <w:bCs/>
          <w:i/>
          <w:iCs/>
          <w:lang w:eastAsia="ru-RU"/>
        </w:rPr>
        <w:t>,</w:t>
      </w:r>
      <w:r>
        <w:rPr>
          <w:rFonts w:ascii="Times New Roman" w:eastAsia="Times New Roman" w:hAnsi="Times New Roman" w:cs="Times New Roman"/>
          <w:i/>
          <w:iCs/>
          <w:lang w:eastAsia="ru-RU"/>
        </w:rPr>
        <w:t> когда встречал победу весь народ и в городах, и в каждой деревушке.</w:t>
      </w:r>
      <w:r>
        <w:rPr>
          <w:rFonts w:ascii="Times New Roman" w:eastAsia="Times New Roman" w:hAnsi="Times New Roman" w:cs="Times New Roman"/>
          <w:lang w:eastAsia="ru-RU"/>
        </w:rPr>
        <w:t> (Исак.)</w:t>
      </w:r>
    </w:p>
    <w:p w:rsidR="00680558" w:rsidRDefault="00680558" w:rsidP="00680558">
      <w:pPr>
        <w:shd w:val="clear" w:color="auto" w:fill="E5E5E5"/>
        <w:spacing w:after="268"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lang w:eastAsia="ru-RU"/>
        </w:rPr>
        <w:t> </w:t>
      </w:r>
    </w:p>
    <w:p w:rsidR="00680558" w:rsidRDefault="00680558" w:rsidP="00680558">
      <w:pPr>
        <w:shd w:val="clear" w:color="auto" w:fill="E5E5E5"/>
        <w:spacing w:after="0"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b/>
          <w:bCs/>
          <w:i/>
          <w:iCs/>
          <w:lang w:eastAsia="ru-RU"/>
        </w:rPr>
        <w:t>Запятая </w:t>
      </w:r>
      <w:r>
        <w:rPr>
          <w:rFonts w:ascii="Times New Roman" w:eastAsia="Times New Roman" w:hAnsi="Times New Roman" w:cs="Times New Roman"/>
          <w:lang w:eastAsia="ru-RU"/>
        </w:rPr>
        <w:t>не ставится между однородными придаточными предложениями, соединенными одиночным соединительным союзом (независимо от того, есть ли подчинительный союз или союзное слово при обеих придаточных частях или только при первой).</w:t>
      </w:r>
    </w:p>
    <w:p w:rsidR="00680558" w:rsidRDefault="00680558" w:rsidP="00680558">
      <w:pPr>
        <w:shd w:val="clear" w:color="auto" w:fill="E5E5E5"/>
        <w:spacing w:after="0"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Например: </w:t>
      </w:r>
      <w:r>
        <w:rPr>
          <w:rFonts w:ascii="Times New Roman" w:eastAsia="Times New Roman" w:hAnsi="Times New Roman" w:cs="Times New Roman"/>
          <w:i/>
          <w:iCs/>
          <w:lang w:eastAsia="ru-RU"/>
        </w:rPr>
        <w:t xml:space="preserve">Я верю, что ничто не проходит </w:t>
      </w:r>
      <w:proofErr w:type="gramStart"/>
      <w:r>
        <w:rPr>
          <w:rFonts w:ascii="Times New Roman" w:eastAsia="Times New Roman" w:hAnsi="Times New Roman" w:cs="Times New Roman"/>
          <w:i/>
          <w:iCs/>
          <w:lang w:eastAsia="ru-RU"/>
        </w:rPr>
        <w:t>бесследно</w:t>
      </w:r>
      <w:proofErr w:type="gramEnd"/>
      <w:r>
        <w:rPr>
          <w:rFonts w:ascii="Times New Roman" w:eastAsia="Times New Roman" w:hAnsi="Times New Roman" w:cs="Times New Roman"/>
          <w:i/>
          <w:iCs/>
          <w:lang w:eastAsia="ru-RU"/>
        </w:rPr>
        <w:t> и что каждый малейший шаг наш имеет значение для настоящей и будущей жизни.</w:t>
      </w:r>
      <w:r>
        <w:rPr>
          <w:rFonts w:ascii="Times New Roman" w:eastAsia="Times New Roman" w:hAnsi="Times New Roman" w:cs="Times New Roman"/>
          <w:lang w:eastAsia="ru-RU"/>
        </w:rPr>
        <w:t> (Ч.)</w:t>
      </w:r>
    </w:p>
    <w:p w:rsidR="00680558" w:rsidRDefault="00680558" w:rsidP="00680558">
      <w:pPr>
        <w:shd w:val="clear" w:color="auto" w:fill="E5E5E5"/>
        <w:spacing w:after="0"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i/>
          <w:iCs/>
          <w:lang w:eastAsia="ru-RU"/>
        </w:rPr>
        <w:t>Ополченцы принесли князя Андрея к лесу, где стояли фуры и где был перевязочный пункт.</w:t>
      </w:r>
      <w:r>
        <w:rPr>
          <w:rFonts w:ascii="Times New Roman" w:eastAsia="Times New Roman" w:hAnsi="Times New Roman" w:cs="Times New Roman"/>
          <w:lang w:eastAsia="ru-RU"/>
        </w:rPr>
        <w:t> (Л. Т.)</w:t>
      </w:r>
    </w:p>
    <w:p w:rsidR="00680558" w:rsidRDefault="00680558" w:rsidP="00680558">
      <w:pPr>
        <w:shd w:val="clear" w:color="auto" w:fill="E5E5E5"/>
        <w:spacing w:after="0"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i/>
          <w:iCs/>
          <w:lang w:eastAsia="ru-RU"/>
        </w:rPr>
        <w:t xml:space="preserve">Когда дождик </w:t>
      </w:r>
      <w:proofErr w:type="gramStart"/>
      <w:r>
        <w:rPr>
          <w:rFonts w:ascii="Times New Roman" w:eastAsia="Times New Roman" w:hAnsi="Times New Roman" w:cs="Times New Roman"/>
          <w:i/>
          <w:iCs/>
          <w:lang w:eastAsia="ru-RU"/>
        </w:rPr>
        <w:t>пошел и все вокруг засверкало</w:t>
      </w:r>
      <w:proofErr w:type="gramEnd"/>
      <w:r>
        <w:rPr>
          <w:rFonts w:ascii="Times New Roman" w:eastAsia="Times New Roman" w:hAnsi="Times New Roman" w:cs="Times New Roman"/>
          <w:i/>
          <w:iCs/>
          <w:lang w:eastAsia="ru-RU"/>
        </w:rPr>
        <w:t>, мы по тропе... вышли из леса.</w:t>
      </w:r>
      <w:r>
        <w:rPr>
          <w:rFonts w:ascii="Times New Roman" w:eastAsia="Times New Roman" w:hAnsi="Times New Roman" w:cs="Times New Roman"/>
          <w:lang w:eastAsia="ru-RU"/>
        </w:rPr>
        <w:t> (М. П.).</w:t>
      </w:r>
    </w:p>
    <w:p w:rsidR="00680558" w:rsidRDefault="00680558" w:rsidP="00680558">
      <w:pPr>
        <w:shd w:val="clear" w:color="auto" w:fill="E5E5E5"/>
        <w:spacing w:after="268"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 повторении сочинительных союзов запятая между соподчиненными придаточными предложениями ставится.</w:t>
      </w:r>
    </w:p>
    <w:p w:rsidR="00680558" w:rsidRDefault="00680558" w:rsidP="00680558">
      <w:pPr>
        <w:shd w:val="clear" w:color="auto" w:fill="E5E5E5"/>
        <w:spacing w:after="0"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Например: </w:t>
      </w:r>
      <w:r>
        <w:rPr>
          <w:rFonts w:ascii="Times New Roman" w:eastAsia="Times New Roman" w:hAnsi="Times New Roman" w:cs="Times New Roman"/>
          <w:i/>
          <w:iCs/>
          <w:lang w:eastAsia="ru-RU"/>
        </w:rPr>
        <w:t>Все узнали, что приехала барыня, и что Капитоныч пустил ее</w:t>
      </w:r>
      <w:r>
        <w:rPr>
          <w:rFonts w:ascii="Times New Roman" w:eastAsia="Times New Roman" w:hAnsi="Times New Roman" w:cs="Times New Roman"/>
          <w:b/>
          <w:bCs/>
          <w:i/>
          <w:iCs/>
          <w:lang w:eastAsia="ru-RU"/>
        </w:rPr>
        <w:t>,</w:t>
      </w:r>
      <w:r>
        <w:rPr>
          <w:rFonts w:ascii="Times New Roman" w:eastAsia="Times New Roman" w:hAnsi="Times New Roman" w:cs="Times New Roman"/>
          <w:i/>
          <w:iCs/>
          <w:lang w:eastAsia="ru-RU"/>
        </w:rPr>
        <w:t> и что она теперь в детской...</w:t>
      </w:r>
      <w:r>
        <w:rPr>
          <w:rFonts w:ascii="Times New Roman" w:eastAsia="Times New Roman" w:hAnsi="Times New Roman" w:cs="Times New Roman"/>
          <w:lang w:eastAsia="ru-RU"/>
        </w:rPr>
        <w:t> (Л. Т.).</w:t>
      </w:r>
    </w:p>
    <w:p w:rsidR="00680558" w:rsidRDefault="00680558" w:rsidP="00680558">
      <w:pPr>
        <w:shd w:val="clear" w:color="auto" w:fill="E5E5E5"/>
        <w:spacing w:after="0"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Союзы </w:t>
      </w:r>
      <w:r>
        <w:rPr>
          <w:rFonts w:ascii="Times New Roman" w:eastAsia="Times New Roman" w:hAnsi="Times New Roman" w:cs="Times New Roman"/>
          <w:i/>
          <w:iCs/>
          <w:lang w:eastAsia="ru-RU"/>
        </w:rPr>
        <w:t>ли... или</w:t>
      </w:r>
      <w:r>
        <w:rPr>
          <w:rFonts w:ascii="Times New Roman" w:eastAsia="Times New Roman" w:hAnsi="Times New Roman" w:cs="Times New Roman"/>
          <w:lang w:eastAsia="ru-RU"/>
        </w:rPr>
        <w:t xml:space="preserve"> при соединении предикативных частей сложного предложения рассматриваются как повторяющиеся, а однородные придаточные предложения разделяются запятой, которая ставится </w:t>
      </w:r>
      <w:proofErr w:type="gramStart"/>
      <w:r>
        <w:rPr>
          <w:rFonts w:ascii="Times New Roman" w:eastAsia="Times New Roman" w:hAnsi="Times New Roman" w:cs="Times New Roman"/>
          <w:lang w:eastAsia="ru-RU"/>
        </w:rPr>
        <w:t>перед</w:t>
      </w:r>
      <w:proofErr w:type="gramEnd"/>
      <w:r>
        <w:rPr>
          <w:rFonts w:ascii="Times New Roman" w:eastAsia="Times New Roman" w:hAnsi="Times New Roman" w:cs="Times New Roman"/>
          <w:lang w:eastAsia="ru-RU"/>
        </w:rPr>
        <w:t> </w:t>
      </w:r>
      <w:r>
        <w:rPr>
          <w:rFonts w:ascii="Times New Roman" w:eastAsia="Times New Roman" w:hAnsi="Times New Roman" w:cs="Times New Roman"/>
          <w:i/>
          <w:iCs/>
          <w:lang w:eastAsia="ru-RU"/>
        </w:rPr>
        <w:t>или</w:t>
      </w:r>
      <w:r>
        <w:rPr>
          <w:rFonts w:ascii="Times New Roman" w:eastAsia="Times New Roman" w:hAnsi="Times New Roman" w:cs="Times New Roman"/>
          <w:lang w:eastAsia="ru-RU"/>
        </w:rPr>
        <w:t>.</w:t>
      </w:r>
    </w:p>
    <w:p w:rsidR="00680558" w:rsidRDefault="00680558" w:rsidP="00680558">
      <w:pPr>
        <w:shd w:val="clear" w:color="auto" w:fill="E5E5E5"/>
        <w:spacing w:after="0"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Например: </w:t>
      </w:r>
      <w:r>
        <w:rPr>
          <w:rFonts w:ascii="Times New Roman" w:eastAsia="Times New Roman" w:hAnsi="Times New Roman" w:cs="Times New Roman"/>
          <w:i/>
          <w:iCs/>
          <w:lang w:eastAsia="ru-RU"/>
        </w:rPr>
        <w:t>Затевались ли в городе свадьбы, или кто весело справлял именины, Петр Михайлович всегда с удовольствием рассказывал об этом.</w:t>
      </w:r>
      <w:r>
        <w:rPr>
          <w:rFonts w:ascii="Times New Roman" w:eastAsia="Times New Roman" w:hAnsi="Times New Roman" w:cs="Times New Roman"/>
          <w:lang w:eastAsia="ru-RU"/>
        </w:rPr>
        <w:t> (Пис.).</w:t>
      </w:r>
    </w:p>
    <w:p w:rsidR="00680558" w:rsidRDefault="00680558" w:rsidP="00680558">
      <w:pPr>
        <w:shd w:val="clear" w:color="auto" w:fill="E5E5E5"/>
        <w:spacing w:after="268"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 неоднородном соподчинении придаточные предложения отделяются или выделяются запятыми.</w:t>
      </w:r>
    </w:p>
    <w:p w:rsidR="00680558" w:rsidRDefault="00680558" w:rsidP="00680558">
      <w:pPr>
        <w:shd w:val="clear" w:color="auto" w:fill="E5E5E5"/>
        <w:spacing w:after="0"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Например: </w:t>
      </w:r>
      <w:r>
        <w:rPr>
          <w:rFonts w:ascii="Times New Roman" w:eastAsia="Times New Roman" w:hAnsi="Times New Roman" w:cs="Times New Roman"/>
          <w:i/>
          <w:iCs/>
          <w:lang w:eastAsia="ru-RU"/>
        </w:rPr>
        <w:t>Как только жара свалила, в лесу стало так быстро холодать и темнеть, что оставаться в нем не хотелось.</w:t>
      </w:r>
      <w:r>
        <w:rPr>
          <w:rFonts w:ascii="Times New Roman" w:eastAsia="Times New Roman" w:hAnsi="Times New Roman" w:cs="Times New Roman"/>
          <w:lang w:eastAsia="ru-RU"/>
        </w:rPr>
        <w:t> (Т.)</w:t>
      </w:r>
    </w:p>
    <w:p w:rsidR="00680558" w:rsidRDefault="00680558" w:rsidP="00680558">
      <w:pPr>
        <w:shd w:val="clear" w:color="auto" w:fill="E5E5E5"/>
        <w:spacing w:after="268"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lang w:eastAsia="ru-RU"/>
        </w:rPr>
        <w:t>Кто не испытал волнения от едва слышного дыхания спящей молодой женщины, тот не поймет, что такое нежность. (Пауст.).</w:t>
      </w:r>
    </w:p>
    <w:p w:rsidR="00680558" w:rsidRDefault="00680558" w:rsidP="00680558">
      <w:pPr>
        <w:shd w:val="clear" w:color="auto" w:fill="E5E5E5"/>
        <w:spacing w:after="268"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 последовательном и смешанном подчинении запятая ставится между придаточными частями по тем же правилам, что и между главной и придаточной частью.</w:t>
      </w:r>
    </w:p>
    <w:p w:rsidR="00680558" w:rsidRDefault="00680558" w:rsidP="00680558">
      <w:pPr>
        <w:shd w:val="clear" w:color="auto" w:fill="E5E5E5"/>
        <w:spacing w:after="0"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Например: </w:t>
      </w:r>
      <w:r>
        <w:rPr>
          <w:rFonts w:ascii="Times New Roman" w:eastAsia="Times New Roman" w:hAnsi="Times New Roman" w:cs="Times New Roman"/>
          <w:i/>
          <w:iCs/>
          <w:lang w:eastAsia="ru-RU"/>
        </w:rPr>
        <w:t>Быть бы нашим странникам под родною крышею</w:t>
      </w:r>
      <w:r>
        <w:rPr>
          <w:rFonts w:ascii="Times New Roman" w:eastAsia="Times New Roman" w:hAnsi="Times New Roman" w:cs="Times New Roman"/>
          <w:b/>
          <w:bCs/>
          <w:i/>
          <w:iCs/>
          <w:lang w:eastAsia="ru-RU"/>
        </w:rPr>
        <w:t>,</w:t>
      </w:r>
      <w:r>
        <w:rPr>
          <w:rFonts w:ascii="Times New Roman" w:eastAsia="Times New Roman" w:hAnsi="Times New Roman" w:cs="Times New Roman"/>
          <w:i/>
          <w:iCs/>
          <w:lang w:eastAsia="ru-RU"/>
        </w:rPr>
        <w:t> если б знать могли они</w:t>
      </w:r>
      <w:r>
        <w:rPr>
          <w:rFonts w:ascii="Times New Roman" w:eastAsia="Times New Roman" w:hAnsi="Times New Roman" w:cs="Times New Roman"/>
          <w:b/>
          <w:bCs/>
          <w:i/>
          <w:iCs/>
          <w:lang w:eastAsia="ru-RU"/>
        </w:rPr>
        <w:t>,</w:t>
      </w:r>
      <w:r>
        <w:rPr>
          <w:rFonts w:ascii="Times New Roman" w:eastAsia="Times New Roman" w:hAnsi="Times New Roman" w:cs="Times New Roman"/>
          <w:i/>
          <w:iCs/>
          <w:lang w:eastAsia="ru-RU"/>
        </w:rPr>
        <w:t> что творилось с Гришею. </w:t>
      </w:r>
      <w:r>
        <w:rPr>
          <w:rFonts w:ascii="Times New Roman" w:eastAsia="Times New Roman" w:hAnsi="Times New Roman" w:cs="Times New Roman"/>
          <w:lang w:eastAsia="ru-RU"/>
        </w:rPr>
        <w:t>(Некр.)</w:t>
      </w:r>
    </w:p>
    <w:p w:rsidR="00680558" w:rsidRDefault="00680558" w:rsidP="00680558">
      <w:pPr>
        <w:shd w:val="clear" w:color="auto" w:fill="E5E5E5"/>
        <w:spacing w:after="0"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i/>
          <w:iCs/>
          <w:lang w:eastAsia="ru-RU"/>
        </w:rPr>
        <w:t>Элен улыбнулась с таким видом</w:t>
      </w:r>
      <w:r>
        <w:rPr>
          <w:rFonts w:ascii="Times New Roman" w:eastAsia="Times New Roman" w:hAnsi="Times New Roman" w:cs="Times New Roman"/>
          <w:b/>
          <w:bCs/>
          <w:i/>
          <w:iCs/>
          <w:lang w:eastAsia="ru-RU"/>
        </w:rPr>
        <w:t>,</w:t>
      </w:r>
      <w:r>
        <w:rPr>
          <w:rFonts w:ascii="Times New Roman" w:eastAsia="Times New Roman" w:hAnsi="Times New Roman" w:cs="Times New Roman"/>
          <w:i/>
          <w:iCs/>
          <w:lang w:eastAsia="ru-RU"/>
        </w:rPr>
        <w:t> который говорил</w:t>
      </w:r>
      <w:r>
        <w:rPr>
          <w:rFonts w:ascii="Times New Roman" w:eastAsia="Times New Roman" w:hAnsi="Times New Roman" w:cs="Times New Roman"/>
          <w:b/>
          <w:bCs/>
          <w:i/>
          <w:iCs/>
          <w:lang w:eastAsia="ru-RU"/>
        </w:rPr>
        <w:t>,</w:t>
      </w:r>
      <w:r>
        <w:rPr>
          <w:rFonts w:ascii="Times New Roman" w:eastAsia="Times New Roman" w:hAnsi="Times New Roman" w:cs="Times New Roman"/>
          <w:i/>
          <w:iCs/>
          <w:lang w:eastAsia="ru-RU"/>
        </w:rPr>
        <w:t> что она не допускала возможности</w:t>
      </w:r>
      <w:r>
        <w:rPr>
          <w:rFonts w:ascii="Times New Roman" w:eastAsia="Times New Roman" w:hAnsi="Times New Roman" w:cs="Times New Roman"/>
          <w:b/>
          <w:bCs/>
          <w:i/>
          <w:iCs/>
          <w:lang w:eastAsia="ru-RU"/>
        </w:rPr>
        <w:t>,</w:t>
      </w:r>
      <w:r>
        <w:rPr>
          <w:rFonts w:ascii="Times New Roman" w:eastAsia="Times New Roman" w:hAnsi="Times New Roman" w:cs="Times New Roman"/>
          <w:i/>
          <w:iCs/>
          <w:lang w:eastAsia="ru-RU"/>
        </w:rPr>
        <w:t> чтобы кто-либо мог видеть ее и не быть восхищенным.</w:t>
      </w:r>
      <w:r>
        <w:rPr>
          <w:rFonts w:ascii="Times New Roman" w:eastAsia="Times New Roman" w:hAnsi="Times New Roman" w:cs="Times New Roman"/>
          <w:lang w:eastAsia="ru-RU"/>
        </w:rPr>
        <w:t> (Л. Т.)</w:t>
      </w:r>
    </w:p>
    <w:p w:rsidR="00680558" w:rsidRDefault="00680558" w:rsidP="00680558">
      <w:pPr>
        <w:shd w:val="clear" w:color="auto" w:fill="E5E5E5"/>
        <w:spacing w:after="0"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i/>
          <w:iCs/>
          <w:lang w:eastAsia="ru-RU"/>
        </w:rPr>
        <w:t>Всякий</w:t>
      </w:r>
      <w:r>
        <w:rPr>
          <w:rFonts w:ascii="Times New Roman" w:eastAsia="Times New Roman" w:hAnsi="Times New Roman" w:cs="Times New Roman"/>
          <w:b/>
          <w:bCs/>
          <w:i/>
          <w:iCs/>
          <w:lang w:eastAsia="ru-RU"/>
        </w:rPr>
        <w:t>,</w:t>
      </w:r>
      <w:r>
        <w:rPr>
          <w:rFonts w:ascii="Times New Roman" w:eastAsia="Times New Roman" w:hAnsi="Times New Roman" w:cs="Times New Roman"/>
          <w:i/>
          <w:iCs/>
          <w:lang w:eastAsia="ru-RU"/>
        </w:rPr>
        <w:t> кто в жизни боролся за счастье быть самим собой</w:t>
      </w:r>
      <w:r>
        <w:rPr>
          <w:rFonts w:ascii="Times New Roman" w:eastAsia="Times New Roman" w:hAnsi="Times New Roman" w:cs="Times New Roman"/>
          <w:b/>
          <w:bCs/>
          <w:i/>
          <w:iCs/>
          <w:lang w:eastAsia="ru-RU"/>
        </w:rPr>
        <w:t>, </w:t>
      </w:r>
      <w:r>
        <w:rPr>
          <w:rFonts w:ascii="Times New Roman" w:eastAsia="Times New Roman" w:hAnsi="Times New Roman" w:cs="Times New Roman"/>
          <w:i/>
          <w:iCs/>
          <w:lang w:eastAsia="ru-RU"/>
        </w:rPr>
        <w:t>знает</w:t>
      </w:r>
      <w:r>
        <w:rPr>
          <w:rFonts w:ascii="Times New Roman" w:eastAsia="Times New Roman" w:hAnsi="Times New Roman" w:cs="Times New Roman"/>
          <w:b/>
          <w:bCs/>
          <w:i/>
          <w:iCs/>
          <w:lang w:eastAsia="ru-RU"/>
        </w:rPr>
        <w:t>,</w:t>
      </w:r>
      <w:r>
        <w:rPr>
          <w:rFonts w:ascii="Times New Roman" w:eastAsia="Times New Roman" w:hAnsi="Times New Roman" w:cs="Times New Roman"/>
          <w:i/>
          <w:iCs/>
          <w:lang w:eastAsia="ru-RU"/>
        </w:rPr>
        <w:t> что сила и успех этой борьбы зависят от уверенности</w:t>
      </w:r>
      <w:r>
        <w:rPr>
          <w:rFonts w:ascii="Times New Roman" w:eastAsia="Times New Roman" w:hAnsi="Times New Roman" w:cs="Times New Roman"/>
          <w:b/>
          <w:bCs/>
          <w:i/>
          <w:iCs/>
          <w:lang w:eastAsia="ru-RU"/>
        </w:rPr>
        <w:t>, </w:t>
      </w:r>
      <w:r>
        <w:rPr>
          <w:rFonts w:ascii="Times New Roman" w:eastAsia="Times New Roman" w:hAnsi="Times New Roman" w:cs="Times New Roman"/>
          <w:i/>
          <w:iCs/>
          <w:lang w:eastAsia="ru-RU"/>
        </w:rPr>
        <w:t>с которой идет искатель к цели</w:t>
      </w:r>
      <w:r>
        <w:rPr>
          <w:rFonts w:ascii="Times New Roman" w:eastAsia="Times New Roman" w:hAnsi="Times New Roman" w:cs="Times New Roman"/>
          <w:lang w:eastAsia="ru-RU"/>
        </w:rPr>
        <w:t> (М. П.)</w:t>
      </w:r>
    </w:p>
    <w:p w:rsidR="00680558" w:rsidRDefault="00680558" w:rsidP="00680558">
      <w:pPr>
        <w:shd w:val="clear" w:color="auto" w:fill="E5E5E5"/>
        <w:spacing w:after="268"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lang w:eastAsia="ru-RU"/>
        </w:rPr>
        <w:t> </w:t>
      </w:r>
    </w:p>
    <w:p w:rsidR="00680558" w:rsidRDefault="00680558" w:rsidP="00680558">
      <w:pPr>
        <w:shd w:val="clear" w:color="auto" w:fill="E5E5E5"/>
        <w:spacing w:after="0"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b/>
          <w:bCs/>
          <w:i/>
          <w:iCs/>
          <w:lang w:eastAsia="ru-RU"/>
        </w:rPr>
        <w:t>Запятая ставится</w:t>
      </w:r>
      <w:r>
        <w:rPr>
          <w:rFonts w:ascii="Times New Roman" w:eastAsia="Times New Roman" w:hAnsi="Times New Roman" w:cs="Times New Roman"/>
          <w:lang w:eastAsia="ru-RU"/>
        </w:rPr>
        <w:t> между двумя рядом стоящими подчинительными союзами или между союзным словом и подчинительным союзом, а также при встрече сочинительного и подчинительного союзов, если за внутренней придаточной частью не следует вторая часть двойного союза то или так.</w:t>
      </w:r>
    </w:p>
    <w:p w:rsidR="00680558" w:rsidRDefault="00680558" w:rsidP="00680558">
      <w:pPr>
        <w:shd w:val="clear" w:color="auto" w:fill="E5E5E5"/>
        <w:spacing w:after="0"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Например: </w:t>
      </w:r>
      <w:r>
        <w:rPr>
          <w:rFonts w:ascii="Times New Roman" w:eastAsia="Times New Roman" w:hAnsi="Times New Roman" w:cs="Times New Roman"/>
          <w:i/>
          <w:iCs/>
          <w:lang w:eastAsia="ru-RU"/>
        </w:rPr>
        <w:t>Медведь так полюбил Никиту, что</w:t>
      </w:r>
      <w:r>
        <w:rPr>
          <w:rFonts w:ascii="Times New Roman" w:eastAsia="Times New Roman" w:hAnsi="Times New Roman" w:cs="Times New Roman"/>
          <w:b/>
          <w:bCs/>
          <w:i/>
          <w:iCs/>
          <w:lang w:eastAsia="ru-RU"/>
        </w:rPr>
        <w:t>, </w:t>
      </w:r>
      <w:r>
        <w:rPr>
          <w:rFonts w:ascii="Times New Roman" w:eastAsia="Times New Roman" w:hAnsi="Times New Roman" w:cs="Times New Roman"/>
          <w:i/>
          <w:iCs/>
          <w:lang w:eastAsia="ru-RU"/>
        </w:rPr>
        <w:t>когда он уходил куда-либо, зверь тревожно нюхал воздух.</w:t>
      </w:r>
      <w:r>
        <w:rPr>
          <w:rFonts w:ascii="Times New Roman" w:eastAsia="Times New Roman" w:hAnsi="Times New Roman" w:cs="Times New Roman"/>
          <w:lang w:eastAsia="ru-RU"/>
        </w:rPr>
        <w:t> (М. Г.)</w:t>
      </w:r>
    </w:p>
    <w:p w:rsidR="00680558" w:rsidRDefault="00680558" w:rsidP="00680558">
      <w:pPr>
        <w:shd w:val="clear" w:color="auto" w:fill="E5E5E5"/>
        <w:spacing w:after="0"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i/>
          <w:iCs/>
          <w:lang w:eastAsia="ru-RU"/>
        </w:rPr>
        <w:t>Нас предупредили, что</w:t>
      </w:r>
      <w:r>
        <w:rPr>
          <w:rFonts w:ascii="Times New Roman" w:eastAsia="Times New Roman" w:hAnsi="Times New Roman" w:cs="Times New Roman"/>
          <w:b/>
          <w:bCs/>
          <w:i/>
          <w:iCs/>
          <w:lang w:eastAsia="ru-RU"/>
        </w:rPr>
        <w:t>,</w:t>
      </w:r>
      <w:r>
        <w:rPr>
          <w:rFonts w:ascii="Times New Roman" w:eastAsia="Times New Roman" w:hAnsi="Times New Roman" w:cs="Times New Roman"/>
          <w:i/>
          <w:iCs/>
          <w:lang w:eastAsia="ru-RU"/>
        </w:rPr>
        <w:t> если будет плохая погода, экскурсия не состоится.</w:t>
      </w:r>
    </w:p>
    <w:p w:rsidR="00680558" w:rsidRDefault="00680558" w:rsidP="00680558">
      <w:pPr>
        <w:shd w:val="clear" w:color="auto" w:fill="E5E5E5"/>
        <w:spacing w:after="0"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i/>
          <w:iCs/>
          <w:lang w:eastAsia="ru-RU"/>
        </w:rPr>
        <w:t>Ночь кончилась, и</w:t>
      </w:r>
      <w:r>
        <w:rPr>
          <w:rFonts w:ascii="Times New Roman" w:eastAsia="Times New Roman" w:hAnsi="Times New Roman" w:cs="Times New Roman"/>
          <w:b/>
          <w:bCs/>
          <w:i/>
          <w:iCs/>
          <w:lang w:eastAsia="ru-RU"/>
        </w:rPr>
        <w:t>,</w:t>
      </w:r>
      <w:r>
        <w:rPr>
          <w:rFonts w:ascii="Times New Roman" w:eastAsia="Times New Roman" w:hAnsi="Times New Roman" w:cs="Times New Roman"/>
          <w:i/>
          <w:iCs/>
          <w:lang w:eastAsia="ru-RU"/>
        </w:rPr>
        <w:t> когда взошло солнце, вся природа ожила.</w:t>
      </w:r>
    </w:p>
    <w:p w:rsidR="00680558" w:rsidRDefault="00680558" w:rsidP="00680558">
      <w:pPr>
        <w:shd w:val="clear" w:color="auto" w:fill="E5E5E5"/>
        <w:spacing w:after="268"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lang w:eastAsia="ru-RU"/>
        </w:rPr>
        <w:t> </w:t>
      </w:r>
    </w:p>
    <w:p w:rsidR="00680558" w:rsidRDefault="00680558" w:rsidP="00680558">
      <w:pPr>
        <w:shd w:val="clear" w:color="auto" w:fill="E5E5E5"/>
        <w:spacing w:after="268"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lang w:eastAsia="ru-RU"/>
        </w:rPr>
        <w:t>Изъятие второй (внутренней) части здесь не требует перестройки первой придаточной части.</w:t>
      </w:r>
    </w:p>
    <w:p w:rsidR="00680558" w:rsidRDefault="00680558" w:rsidP="00680558">
      <w:pPr>
        <w:shd w:val="clear" w:color="auto" w:fill="E5E5E5"/>
        <w:spacing w:after="0"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же за придаточным предложением следует вторая часть сложного союза </w:t>
      </w:r>
      <w:r>
        <w:rPr>
          <w:rFonts w:ascii="Times New Roman" w:eastAsia="Times New Roman" w:hAnsi="Times New Roman" w:cs="Times New Roman"/>
          <w:i/>
          <w:iCs/>
          <w:lang w:eastAsia="ru-RU"/>
        </w:rPr>
        <w:t>то, так</w:t>
      </w:r>
      <w:r>
        <w:rPr>
          <w:rFonts w:ascii="Times New Roman" w:eastAsia="Times New Roman" w:hAnsi="Times New Roman" w:cs="Times New Roman"/>
          <w:lang w:eastAsia="ru-RU"/>
        </w:rPr>
        <w:t>, то запятая между предшествующими двумя союзами не ставится.</w:t>
      </w:r>
    </w:p>
    <w:p w:rsidR="00680558" w:rsidRDefault="00680558" w:rsidP="00680558">
      <w:pPr>
        <w:shd w:val="clear" w:color="auto" w:fill="E5E5E5"/>
        <w:spacing w:after="0"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Например:</w:t>
      </w:r>
      <w:r>
        <w:rPr>
          <w:rFonts w:ascii="Times New Roman" w:eastAsia="Times New Roman" w:hAnsi="Times New Roman" w:cs="Times New Roman"/>
          <w:i/>
          <w:iCs/>
          <w:lang w:eastAsia="ru-RU"/>
        </w:rPr>
        <w:t> Слепой знал, что в комнату смотрит солнце и что если он протянет руку в окно, то с кустов посыплется роса.</w:t>
      </w:r>
      <w:r>
        <w:rPr>
          <w:rFonts w:ascii="Times New Roman" w:eastAsia="Times New Roman" w:hAnsi="Times New Roman" w:cs="Times New Roman"/>
          <w:lang w:eastAsia="ru-RU"/>
        </w:rPr>
        <w:t> (Кор.)</w:t>
      </w:r>
    </w:p>
    <w:p w:rsidR="00680558" w:rsidRDefault="00680558" w:rsidP="00680558">
      <w:pPr>
        <w:shd w:val="clear" w:color="auto" w:fill="E5E5E5"/>
        <w:spacing w:after="0" w:line="240" w:lineRule="auto"/>
        <w:ind w:firstLine="382"/>
        <w:jc w:val="both"/>
        <w:rPr>
          <w:rFonts w:ascii="Times New Roman" w:eastAsia="Times New Roman" w:hAnsi="Times New Roman" w:cs="Times New Roman"/>
          <w:lang w:eastAsia="ru-RU"/>
        </w:rPr>
      </w:pPr>
      <w:r>
        <w:rPr>
          <w:rFonts w:ascii="Times New Roman" w:eastAsia="Times New Roman" w:hAnsi="Times New Roman" w:cs="Times New Roman"/>
          <w:i/>
          <w:iCs/>
          <w:lang w:eastAsia="ru-RU"/>
        </w:rPr>
        <w:t>Я подумал, что если в сию решительную минуту не переспорю старика, то уже впоследствии трудно мне будет освободиться от его опеки.</w:t>
      </w:r>
      <w:r>
        <w:rPr>
          <w:rFonts w:ascii="Times New Roman" w:eastAsia="Times New Roman" w:hAnsi="Times New Roman" w:cs="Times New Roman"/>
          <w:lang w:eastAsia="ru-RU"/>
        </w:rPr>
        <w:t> (П.).</w:t>
      </w:r>
    </w:p>
    <w:p w:rsidR="00680558" w:rsidRDefault="00680558" w:rsidP="00680558">
      <w:pPr>
        <w:shd w:val="clear" w:color="auto" w:fill="E5E5E5"/>
        <w:spacing w:after="268" w:line="240" w:lineRule="auto"/>
        <w:ind w:firstLine="382"/>
        <w:jc w:val="both"/>
        <w:rPr>
          <w:rFonts w:ascii="Times New Roman" w:eastAsia="Times New Roman" w:hAnsi="Times New Roman" w:cs="Times New Roman"/>
          <w:lang w:eastAsia="ru-RU"/>
        </w:rPr>
      </w:pPr>
    </w:p>
    <w:p w:rsidR="008E1005" w:rsidRDefault="008E1005" w:rsidP="008E1005">
      <w:pPr>
        <w:rPr>
          <w:rFonts w:ascii="Times New Roman" w:eastAsia="Times New Roman" w:hAnsi="Times New Roman" w:cs="Times New Roman"/>
          <w:b/>
          <w:bCs/>
          <w:color w:val="000000"/>
          <w:lang w:eastAsia="ru-RU"/>
        </w:rPr>
      </w:pPr>
    </w:p>
    <w:p w:rsidR="008E1005" w:rsidRDefault="008E1005" w:rsidP="008E1005">
      <w:pP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Задание 1. Ответьте на вопросы:</w:t>
      </w:r>
    </w:p>
    <w:p w:rsidR="008E1005" w:rsidRDefault="008E1005" w:rsidP="008E1005">
      <w:pP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1.СПП-это…</w:t>
      </w:r>
    </w:p>
    <w:p w:rsidR="00680558" w:rsidRDefault="008E1005" w:rsidP="008E1005">
      <w:pP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 Как определить главное и придаточное предложение. Как это оформляется в схеме? 3 схемы СПП</w:t>
      </w:r>
      <w:r w:rsidR="00680558">
        <w:rPr>
          <w:rFonts w:ascii="Times New Roman" w:eastAsia="Times New Roman" w:hAnsi="Times New Roman" w:cs="Times New Roman"/>
          <w:bCs/>
          <w:color w:val="000000"/>
          <w:lang w:eastAsia="ru-RU"/>
        </w:rPr>
        <w:t>, с примерами</w:t>
      </w:r>
    </w:p>
    <w:p w:rsidR="008E1005" w:rsidRDefault="00680558" w:rsidP="008E1005">
      <w:pP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 Чем отличаются союзы и союзные слова?</w:t>
      </w:r>
      <w:r w:rsidR="008E1005">
        <w:rPr>
          <w:rFonts w:ascii="Times New Roman" w:eastAsia="Times New Roman" w:hAnsi="Times New Roman" w:cs="Times New Roman"/>
          <w:bCs/>
          <w:color w:val="000000"/>
          <w:lang w:eastAsia="ru-RU"/>
        </w:rPr>
        <w:t xml:space="preserve"> </w:t>
      </w:r>
    </w:p>
    <w:p w:rsidR="008E1005" w:rsidRDefault="008E1005" w:rsidP="008E1005">
      <w:pP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3.Оформите таблицу</w:t>
      </w:r>
    </w:p>
    <w:tbl>
      <w:tblPr>
        <w:tblStyle w:val="a6"/>
        <w:tblW w:w="0" w:type="auto"/>
        <w:tblLook w:val="04A0"/>
      </w:tblPr>
      <w:tblGrid>
        <w:gridCol w:w="1951"/>
        <w:gridCol w:w="2693"/>
        <w:gridCol w:w="4927"/>
      </w:tblGrid>
      <w:tr w:rsidR="008E1005" w:rsidTr="00680558">
        <w:tc>
          <w:tcPr>
            <w:tcW w:w="1951" w:type="dxa"/>
            <w:tcBorders>
              <w:top w:val="single" w:sz="4" w:space="0" w:color="auto"/>
              <w:left w:val="single" w:sz="4" w:space="0" w:color="auto"/>
              <w:bottom w:val="single" w:sz="4" w:space="0" w:color="auto"/>
              <w:right w:val="single" w:sz="4" w:space="0" w:color="auto"/>
            </w:tcBorders>
            <w:hideMark/>
          </w:tcPr>
          <w:p w:rsidR="008E1005" w:rsidRDefault="008E1005" w:rsidP="008650A8">
            <w:pPr>
              <w:rPr>
                <w:rFonts w:ascii="Times New Roman" w:hAnsi="Times New Roman" w:cs="Times New Roman"/>
              </w:rPr>
            </w:pPr>
            <w:r>
              <w:rPr>
                <w:rFonts w:ascii="Times New Roman" w:hAnsi="Times New Roman" w:cs="Times New Roman"/>
              </w:rPr>
              <w:lastRenderedPageBreak/>
              <w:t xml:space="preserve">Вид </w:t>
            </w:r>
            <w:proofErr w:type="gramStart"/>
            <w:r>
              <w:rPr>
                <w:rFonts w:ascii="Times New Roman" w:hAnsi="Times New Roman" w:cs="Times New Roman"/>
              </w:rPr>
              <w:t>придаточного</w:t>
            </w:r>
            <w:proofErr w:type="gramEnd"/>
            <w:r>
              <w:rPr>
                <w:rFonts w:ascii="Times New Roman" w:hAnsi="Times New Roman" w:cs="Times New Roman"/>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8E1005" w:rsidRDefault="00680558" w:rsidP="008650A8">
            <w:pPr>
              <w:rPr>
                <w:rFonts w:ascii="Times New Roman" w:hAnsi="Times New Roman" w:cs="Times New Roman"/>
              </w:rPr>
            </w:pPr>
            <w:r>
              <w:rPr>
                <w:rFonts w:ascii="Times New Roman" w:hAnsi="Times New Roman" w:cs="Times New Roman"/>
              </w:rPr>
              <w:t xml:space="preserve">Вопросы к </w:t>
            </w:r>
            <w:proofErr w:type="gramStart"/>
            <w:r>
              <w:rPr>
                <w:rFonts w:ascii="Times New Roman" w:hAnsi="Times New Roman" w:cs="Times New Roman"/>
              </w:rPr>
              <w:t>придаточному</w:t>
            </w:r>
            <w:proofErr w:type="gramEnd"/>
            <w:r>
              <w:rPr>
                <w:rFonts w:ascii="Times New Roman" w:hAnsi="Times New Roman" w:cs="Times New Roman"/>
              </w:rPr>
              <w:t xml:space="preserve"> </w:t>
            </w:r>
          </w:p>
        </w:tc>
        <w:tc>
          <w:tcPr>
            <w:tcW w:w="4927" w:type="dxa"/>
            <w:tcBorders>
              <w:top w:val="single" w:sz="4" w:space="0" w:color="auto"/>
              <w:left w:val="single" w:sz="4" w:space="0" w:color="auto"/>
              <w:bottom w:val="single" w:sz="4" w:space="0" w:color="auto"/>
              <w:right w:val="single" w:sz="4" w:space="0" w:color="auto"/>
            </w:tcBorders>
            <w:hideMark/>
          </w:tcPr>
          <w:p w:rsidR="008E1005" w:rsidRDefault="008E1005" w:rsidP="008650A8">
            <w:pPr>
              <w:rPr>
                <w:rFonts w:ascii="Times New Roman" w:hAnsi="Times New Roman" w:cs="Times New Roman"/>
              </w:rPr>
            </w:pPr>
            <w:r>
              <w:rPr>
                <w:rFonts w:ascii="Times New Roman" w:hAnsi="Times New Roman" w:cs="Times New Roman"/>
              </w:rPr>
              <w:t xml:space="preserve">Пример (привести свое предложение) </w:t>
            </w:r>
          </w:p>
        </w:tc>
      </w:tr>
      <w:tr w:rsidR="008E1005" w:rsidTr="00680558">
        <w:tc>
          <w:tcPr>
            <w:tcW w:w="1951" w:type="dxa"/>
            <w:tcBorders>
              <w:top w:val="single" w:sz="4" w:space="0" w:color="auto"/>
              <w:left w:val="single" w:sz="4" w:space="0" w:color="auto"/>
              <w:bottom w:val="single" w:sz="4" w:space="0" w:color="auto"/>
              <w:right w:val="single" w:sz="4" w:space="0" w:color="auto"/>
            </w:tcBorders>
          </w:tcPr>
          <w:p w:rsidR="008E1005" w:rsidRDefault="008E1005" w:rsidP="008650A8">
            <w:pP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8E1005" w:rsidRDefault="008E1005" w:rsidP="008650A8">
            <w:pPr>
              <w:rPr>
                <w:rFonts w:ascii="Times New Roman" w:hAnsi="Times New Roman" w:cs="Times New Roman"/>
              </w:rPr>
            </w:pPr>
          </w:p>
        </w:tc>
        <w:tc>
          <w:tcPr>
            <w:tcW w:w="4927" w:type="dxa"/>
            <w:tcBorders>
              <w:top w:val="single" w:sz="4" w:space="0" w:color="auto"/>
              <w:left w:val="single" w:sz="4" w:space="0" w:color="auto"/>
              <w:bottom w:val="single" w:sz="4" w:space="0" w:color="auto"/>
              <w:right w:val="single" w:sz="4" w:space="0" w:color="auto"/>
            </w:tcBorders>
          </w:tcPr>
          <w:p w:rsidR="008E1005" w:rsidRDefault="008E1005" w:rsidP="008650A8">
            <w:pPr>
              <w:rPr>
                <w:rFonts w:ascii="Times New Roman" w:hAnsi="Times New Roman" w:cs="Times New Roman"/>
              </w:rPr>
            </w:pPr>
          </w:p>
        </w:tc>
      </w:tr>
    </w:tbl>
    <w:p w:rsidR="00680558" w:rsidRDefault="00680558" w:rsidP="00680558">
      <w:pPr>
        <w:shd w:val="clear" w:color="auto" w:fill="E5E5E5"/>
        <w:spacing w:after="268" w:line="240" w:lineRule="auto"/>
        <w:ind w:firstLine="382"/>
        <w:jc w:val="both"/>
        <w:rPr>
          <w:rFonts w:ascii="Times New Roman" w:hAnsi="Times New Roman" w:cs="Times New Roman"/>
        </w:rPr>
      </w:pPr>
    </w:p>
    <w:p w:rsidR="00680558" w:rsidRPr="00680558" w:rsidRDefault="00680558" w:rsidP="00680558">
      <w:pPr>
        <w:shd w:val="clear" w:color="auto" w:fill="E5E5E5"/>
        <w:spacing w:after="268" w:line="240" w:lineRule="auto"/>
        <w:ind w:firstLine="382"/>
        <w:jc w:val="both"/>
        <w:rPr>
          <w:rFonts w:ascii="Times New Roman" w:eastAsia="Times New Roman" w:hAnsi="Times New Roman" w:cs="Times New Roman"/>
          <w:lang w:eastAsia="ru-RU"/>
        </w:rPr>
      </w:pPr>
      <w:r>
        <w:rPr>
          <w:rFonts w:ascii="Times New Roman" w:hAnsi="Times New Roman" w:cs="Times New Roman"/>
        </w:rPr>
        <w:t xml:space="preserve">4. </w:t>
      </w:r>
      <w:r w:rsidRPr="00680558">
        <w:rPr>
          <w:rFonts w:ascii="Times New Roman" w:eastAsia="Times New Roman" w:hAnsi="Times New Roman" w:cs="Times New Roman"/>
          <w:lang w:eastAsia="ru-RU"/>
        </w:rPr>
        <w:t>Составьте кластер «СПП с несколькими придаточными»</w:t>
      </w:r>
    </w:p>
    <w:p w:rsidR="008E1005" w:rsidRDefault="008E1005" w:rsidP="008E1005">
      <w:pPr>
        <w:rPr>
          <w:rFonts w:ascii="Times New Roman" w:hAnsi="Times New Roman" w:cs="Times New Roman"/>
        </w:rPr>
      </w:pPr>
    </w:p>
    <w:p w:rsidR="00A706AE" w:rsidRPr="008E1005" w:rsidRDefault="00A706AE" w:rsidP="00A706AE">
      <w:pPr>
        <w:shd w:val="clear" w:color="auto" w:fill="FFFFFF"/>
        <w:spacing w:after="0" w:line="240" w:lineRule="auto"/>
        <w:rPr>
          <w:rFonts w:ascii="Arial" w:eastAsia="Times New Roman" w:hAnsi="Arial" w:cs="Arial"/>
          <w:color w:val="000000"/>
          <w:lang w:eastAsia="ru-RU"/>
        </w:rPr>
      </w:pPr>
      <w:r w:rsidRPr="008E1005">
        <w:rPr>
          <w:rFonts w:ascii="Times New Roman" w:eastAsia="Times New Roman" w:hAnsi="Times New Roman" w:cs="Times New Roman"/>
          <w:b/>
          <w:bCs/>
          <w:color w:val="000000"/>
          <w:lang w:eastAsia="ru-RU"/>
        </w:rPr>
        <w:t>Задание</w:t>
      </w:r>
      <w:r w:rsidR="00F33701">
        <w:rPr>
          <w:rFonts w:ascii="Times New Roman" w:eastAsia="Times New Roman" w:hAnsi="Times New Roman" w:cs="Times New Roman"/>
          <w:b/>
          <w:bCs/>
          <w:color w:val="000000"/>
          <w:lang w:eastAsia="ru-RU"/>
        </w:rPr>
        <w:t xml:space="preserve"> 2</w:t>
      </w:r>
      <w:r w:rsidRPr="008E1005">
        <w:rPr>
          <w:rFonts w:ascii="Times New Roman" w:eastAsia="Times New Roman" w:hAnsi="Times New Roman" w:cs="Times New Roman"/>
          <w:b/>
          <w:bCs/>
          <w:color w:val="000000"/>
          <w:lang w:eastAsia="ru-RU"/>
        </w:rPr>
        <w:t>: Перепишите предложения, вставляя пропущенные буквы и расставляя знаки препинания. С</w:t>
      </w:r>
      <w:r w:rsidR="00EF3B24">
        <w:rPr>
          <w:rFonts w:ascii="Times New Roman" w:eastAsia="Times New Roman" w:hAnsi="Times New Roman" w:cs="Times New Roman"/>
          <w:b/>
          <w:bCs/>
          <w:color w:val="000000"/>
          <w:lang w:eastAsia="ru-RU"/>
        </w:rPr>
        <w:t>оставьт</w:t>
      </w:r>
      <w:r w:rsidRPr="008E1005">
        <w:rPr>
          <w:rFonts w:ascii="Times New Roman" w:eastAsia="Times New Roman" w:hAnsi="Times New Roman" w:cs="Times New Roman"/>
          <w:b/>
          <w:bCs/>
          <w:color w:val="000000"/>
          <w:lang w:eastAsia="ru-RU"/>
        </w:rPr>
        <w:t>е схемы предложений и определите вид придаточных предложений.</w:t>
      </w:r>
    </w:p>
    <w:p w:rsidR="00A706AE" w:rsidRPr="008E1005" w:rsidRDefault="00A706AE" w:rsidP="00A706AE">
      <w:pPr>
        <w:spacing w:after="0" w:line="240" w:lineRule="auto"/>
        <w:rPr>
          <w:rFonts w:ascii="Times New Roman" w:eastAsia="Times New Roman" w:hAnsi="Times New Roman" w:cs="Times New Roman"/>
          <w:lang w:eastAsia="ru-RU"/>
        </w:rPr>
      </w:pPr>
    </w:p>
    <w:p w:rsidR="00A706AE" w:rsidRPr="008E1005" w:rsidRDefault="00A706AE" w:rsidP="00A706AE">
      <w:pPr>
        <w:shd w:val="clear" w:color="auto" w:fill="FFFFFF"/>
        <w:spacing w:after="0" w:line="240" w:lineRule="auto"/>
        <w:rPr>
          <w:rFonts w:ascii="Arial" w:eastAsia="Times New Roman" w:hAnsi="Arial" w:cs="Arial"/>
          <w:color w:val="000000"/>
          <w:lang w:eastAsia="ru-RU"/>
        </w:rPr>
      </w:pPr>
      <w:r w:rsidRPr="008E1005">
        <w:rPr>
          <w:rFonts w:ascii="Times New Roman" w:eastAsia="Times New Roman" w:hAnsi="Times New Roman" w:cs="Times New Roman"/>
          <w:color w:val="000000"/>
          <w:lang w:eastAsia="ru-RU"/>
        </w:rPr>
        <w:t>1. Лед уже тронулся так что переправит (ся) на другой берег было (не</w:t>
      </w:r>
      <w:proofErr w:type="gramStart"/>
      <w:r w:rsidRPr="008E1005">
        <w:rPr>
          <w:rFonts w:ascii="Times New Roman" w:eastAsia="Times New Roman" w:hAnsi="Times New Roman" w:cs="Times New Roman"/>
          <w:color w:val="000000"/>
          <w:lang w:eastAsia="ru-RU"/>
        </w:rPr>
        <w:t>)в</w:t>
      </w:r>
      <w:proofErr w:type="gramEnd"/>
      <w:r w:rsidRPr="008E1005">
        <w:rPr>
          <w:rFonts w:ascii="Times New Roman" w:eastAsia="Times New Roman" w:hAnsi="Times New Roman" w:cs="Times New Roman"/>
          <w:color w:val="000000"/>
          <w:lang w:eastAsia="ru-RU"/>
        </w:rPr>
        <w:t>озможно.</w:t>
      </w:r>
    </w:p>
    <w:p w:rsidR="00A706AE" w:rsidRPr="008E1005" w:rsidRDefault="00A706AE" w:rsidP="00A706AE">
      <w:pPr>
        <w:shd w:val="clear" w:color="auto" w:fill="FFFFFF"/>
        <w:spacing w:after="0" w:line="240" w:lineRule="auto"/>
        <w:rPr>
          <w:rFonts w:ascii="Arial" w:eastAsia="Times New Roman" w:hAnsi="Arial" w:cs="Arial"/>
          <w:color w:val="000000"/>
          <w:lang w:eastAsia="ru-RU"/>
        </w:rPr>
      </w:pPr>
      <w:r w:rsidRPr="008E1005">
        <w:rPr>
          <w:rFonts w:ascii="Times New Roman" w:eastAsia="Times New Roman" w:hAnsi="Times New Roman" w:cs="Times New Roman"/>
          <w:color w:val="000000"/>
          <w:lang w:eastAsia="ru-RU"/>
        </w:rPr>
        <w:t>2. Где тонко там и рве</w:t>
      </w:r>
      <w:proofErr w:type="gramStart"/>
      <w:r w:rsidRPr="008E1005">
        <w:rPr>
          <w:rFonts w:ascii="Times New Roman" w:eastAsia="Times New Roman" w:hAnsi="Times New Roman" w:cs="Times New Roman"/>
          <w:color w:val="000000"/>
          <w:lang w:eastAsia="ru-RU"/>
        </w:rPr>
        <w:t>т(</w:t>
      </w:r>
      <w:proofErr w:type="gramEnd"/>
      <w:r w:rsidRPr="008E1005">
        <w:rPr>
          <w:rFonts w:ascii="Times New Roman" w:eastAsia="Times New Roman" w:hAnsi="Times New Roman" w:cs="Times New Roman"/>
          <w:color w:val="000000"/>
          <w:lang w:eastAsia="ru-RU"/>
        </w:rPr>
        <w:t>ся).</w:t>
      </w:r>
    </w:p>
    <w:p w:rsidR="00A706AE" w:rsidRPr="008E1005" w:rsidRDefault="00A706AE" w:rsidP="00A706AE">
      <w:pPr>
        <w:shd w:val="clear" w:color="auto" w:fill="FFFFFF"/>
        <w:spacing w:after="0" w:line="240" w:lineRule="auto"/>
        <w:rPr>
          <w:rFonts w:ascii="Arial" w:eastAsia="Times New Roman" w:hAnsi="Arial" w:cs="Arial"/>
          <w:color w:val="000000"/>
          <w:lang w:eastAsia="ru-RU"/>
        </w:rPr>
      </w:pPr>
      <w:r w:rsidRPr="008E1005">
        <w:rPr>
          <w:rFonts w:ascii="Times New Roman" w:eastAsia="Times New Roman" w:hAnsi="Times New Roman" w:cs="Times New Roman"/>
          <w:color w:val="000000"/>
          <w:lang w:eastAsia="ru-RU"/>
        </w:rPr>
        <w:t>3. (Не</w:t>
      </w:r>
      <w:proofErr w:type="gramStart"/>
      <w:r w:rsidRPr="008E1005">
        <w:rPr>
          <w:rFonts w:ascii="Times New Roman" w:eastAsia="Times New Roman" w:hAnsi="Times New Roman" w:cs="Times New Roman"/>
          <w:color w:val="000000"/>
          <w:lang w:eastAsia="ru-RU"/>
        </w:rPr>
        <w:t>)с</w:t>
      </w:r>
      <w:proofErr w:type="gramEnd"/>
      <w:r w:rsidRPr="008E1005">
        <w:rPr>
          <w:rFonts w:ascii="Times New Roman" w:eastAsia="Times New Roman" w:hAnsi="Times New Roman" w:cs="Times New Roman"/>
          <w:color w:val="000000"/>
          <w:lang w:eastAsia="ru-RU"/>
        </w:rPr>
        <w:t>мотря на то что доктора  л..чили  его он все(таки) выздоровел.</w:t>
      </w:r>
    </w:p>
    <w:p w:rsidR="00A706AE" w:rsidRPr="008E1005" w:rsidRDefault="00A706AE" w:rsidP="00A706AE">
      <w:pPr>
        <w:shd w:val="clear" w:color="auto" w:fill="FFFFFF"/>
        <w:spacing w:after="0" w:line="240" w:lineRule="auto"/>
        <w:rPr>
          <w:rFonts w:ascii="Arial" w:eastAsia="Times New Roman" w:hAnsi="Arial" w:cs="Arial"/>
          <w:color w:val="000000"/>
          <w:lang w:eastAsia="ru-RU"/>
        </w:rPr>
      </w:pPr>
      <w:r w:rsidRPr="008E1005">
        <w:rPr>
          <w:rFonts w:ascii="Times New Roman" w:eastAsia="Times New Roman" w:hAnsi="Times New Roman" w:cs="Times New Roman"/>
          <w:color w:val="000000"/>
          <w:lang w:eastAsia="ru-RU"/>
        </w:rPr>
        <w:t xml:space="preserve">4. </w:t>
      </w:r>
      <w:proofErr w:type="gramStart"/>
      <w:r w:rsidRPr="008E1005">
        <w:rPr>
          <w:rFonts w:ascii="Times New Roman" w:eastAsia="Times New Roman" w:hAnsi="Times New Roman" w:cs="Times New Roman"/>
          <w:color w:val="000000"/>
          <w:lang w:eastAsia="ru-RU"/>
        </w:rPr>
        <w:t>Ох</w:t>
      </w:r>
      <w:proofErr w:type="gramEnd"/>
      <w:r w:rsidRPr="008E1005">
        <w:rPr>
          <w:rFonts w:ascii="Times New Roman" w:eastAsia="Times New Roman" w:hAnsi="Times New Roman" w:cs="Times New Roman"/>
          <w:color w:val="000000"/>
          <w:lang w:eastAsia="ru-RU"/>
        </w:rPr>
        <w:t xml:space="preserve"> лето красное! Любил бы я </w:t>
      </w:r>
      <w:proofErr w:type="gramStart"/>
      <w:r w:rsidRPr="008E1005">
        <w:rPr>
          <w:rFonts w:ascii="Times New Roman" w:eastAsia="Times New Roman" w:hAnsi="Times New Roman" w:cs="Times New Roman"/>
          <w:color w:val="000000"/>
          <w:lang w:eastAsia="ru-RU"/>
        </w:rPr>
        <w:t>тебя</w:t>
      </w:r>
      <w:proofErr w:type="gramEnd"/>
      <w:r w:rsidRPr="008E1005">
        <w:rPr>
          <w:rFonts w:ascii="Times New Roman" w:eastAsia="Times New Roman" w:hAnsi="Times New Roman" w:cs="Times New Roman"/>
          <w:color w:val="000000"/>
          <w:lang w:eastAsia="ru-RU"/>
        </w:rPr>
        <w:t xml:space="preserve"> когда б не зной не пыль да комары да мухи.</w:t>
      </w:r>
    </w:p>
    <w:p w:rsidR="00A706AE" w:rsidRPr="008E1005" w:rsidRDefault="00A706AE" w:rsidP="00A706AE">
      <w:pPr>
        <w:shd w:val="clear" w:color="auto" w:fill="FFFFFF"/>
        <w:spacing w:after="0" w:line="240" w:lineRule="auto"/>
        <w:rPr>
          <w:rFonts w:ascii="Arial" w:eastAsia="Times New Roman" w:hAnsi="Arial" w:cs="Arial"/>
          <w:color w:val="000000"/>
          <w:lang w:eastAsia="ru-RU"/>
        </w:rPr>
      </w:pPr>
      <w:r w:rsidRPr="008E1005">
        <w:rPr>
          <w:rFonts w:ascii="Times New Roman" w:eastAsia="Times New Roman" w:hAnsi="Times New Roman" w:cs="Times New Roman"/>
          <w:color w:val="000000"/>
          <w:lang w:eastAsia="ru-RU"/>
        </w:rPr>
        <w:t>5. Цветы (от</w:t>
      </w:r>
      <w:proofErr w:type="gramStart"/>
      <w:r w:rsidRPr="008E1005">
        <w:rPr>
          <w:rFonts w:ascii="Times New Roman" w:eastAsia="Times New Roman" w:hAnsi="Times New Roman" w:cs="Times New Roman"/>
          <w:color w:val="000000"/>
          <w:lang w:eastAsia="ru-RU"/>
        </w:rPr>
        <w:t>)т</w:t>
      </w:r>
      <w:proofErr w:type="gramEnd"/>
      <w:r w:rsidRPr="008E1005">
        <w:rPr>
          <w:rFonts w:ascii="Times New Roman" w:eastAsia="Times New Roman" w:hAnsi="Times New Roman" w:cs="Times New Roman"/>
          <w:color w:val="000000"/>
          <w:lang w:eastAsia="ru-RU"/>
        </w:rPr>
        <w:t>ого что их только что п..лили изд..вали р..здр..жающий запах.</w:t>
      </w:r>
    </w:p>
    <w:p w:rsidR="00A706AE" w:rsidRPr="008E1005" w:rsidRDefault="00A706AE" w:rsidP="00A706AE">
      <w:pPr>
        <w:shd w:val="clear" w:color="auto" w:fill="FFFFFF"/>
        <w:spacing w:after="0" w:line="240" w:lineRule="auto"/>
        <w:rPr>
          <w:rFonts w:ascii="Arial" w:eastAsia="Times New Roman" w:hAnsi="Arial" w:cs="Arial"/>
          <w:color w:val="000000"/>
          <w:lang w:eastAsia="ru-RU"/>
        </w:rPr>
      </w:pPr>
      <w:r w:rsidRPr="008E1005">
        <w:rPr>
          <w:rFonts w:ascii="Times New Roman" w:eastAsia="Times New Roman" w:hAnsi="Times New Roman" w:cs="Times New Roman"/>
          <w:color w:val="000000"/>
          <w:lang w:eastAsia="ru-RU"/>
        </w:rPr>
        <w:t>6. Лес рубили так чт</w:t>
      </w:r>
      <w:proofErr w:type="gramStart"/>
      <w:r w:rsidRPr="008E1005">
        <w:rPr>
          <w:rFonts w:ascii="Times New Roman" w:eastAsia="Times New Roman" w:hAnsi="Times New Roman" w:cs="Times New Roman"/>
          <w:color w:val="000000"/>
          <w:lang w:eastAsia="ru-RU"/>
        </w:rPr>
        <w:t>о(</w:t>
      </w:r>
      <w:proofErr w:type="gramEnd"/>
      <w:r w:rsidRPr="008E1005">
        <w:rPr>
          <w:rFonts w:ascii="Times New Roman" w:eastAsia="Times New Roman" w:hAnsi="Times New Roman" w:cs="Times New Roman"/>
          <w:color w:val="000000"/>
          <w:lang w:eastAsia="ru-RU"/>
        </w:rPr>
        <w:t>бы) вековые дубы и ели своими верш..нами падали к югу.</w:t>
      </w:r>
    </w:p>
    <w:p w:rsidR="00A706AE" w:rsidRPr="008E1005" w:rsidRDefault="00A706AE" w:rsidP="00A706AE">
      <w:pPr>
        <w:shd w:val="clear" w:color="auto" w:fill="FFFFFF"/>
        <w:spacing w:after="0" w:line="240" w:lineRule="auto"/>
        <w:rPr>
          <w:rFonts w:ascii="Arial" w:eastAsia="Times New Roman" w:hAnsi="Arial" w:cs="Arial"/>
          <w:color w:val="000000"/>
          <w:lang w:eastAsia="ru-RU"/>
        </w:rPr>
      </w:pPr>
      <w:r w:rsidRPr="008E1005">
        <w:rPr>
          <w:rFonts w:ascii="Times New Roman" w:eastAsia="Times New Roman" w:hAnsi="Times New Roman" w:cs="Times New Roman"/>
          <w:color w:val="000000"/>
          <w:lang w:eastAsia="ru-RU"/>
        </w:rPr>
        <w:t>7. Чт</w:t>
      </w:r>
      <w:proofErr w:type="gramStart"/>
      <w:r w:rsidRPr="008E1005">
        <w:rPr>
          <w:rFonts w:ascii="Times New Roman" w:eastAsia="Times New Roman" w:hAnsi="Times New Roman" w:cs="Times New Roman"/>
          <w:color w:val="000000"/>
          <w:lang w:eastAsia="ru-RU"/>
        </w:rPr>
        <w:t>о(</w:t>
      </w:r>
      <w:proofErr w:type="gramEnd"/>
      <w:r w:rsidRPr="008E1005">
        <w:rPr>
          <w:rFonts w:ascii="Times New Roman" w:eastAsia="Times New Roman" w:hAnsi="Times New Roman" w:cs="Times New Roman"/>
          <w:color w:val="000000"/>
          <w:lang w:eastAsia="ru-RU"/>
        </w:rPr>
        <w:t>бы) (не)выдать себя (не)осторожным стуком весла рыбак осторожно поднял его.</w:t>
      </w:r>
      <w:r w:rsidR="00B01D62">
        <w:rPr>
          <w:rFonts w:ascii="Times New Roman" w:eastAsia="Times New Roman" w:hAnsi="Times New Roman" w:cs="Times New Roman"/>
          <w:b/>
          <w:bCs/>
          <w:color w:val="000000"/>
          <w:lang w:eastAsia="ru-RU"/>
        </w:rPr>
        <w:t>                   </w:t>
      </w:r>
      <w:r w:rsidRPr="008E1005">
        <w:rPr>
          <w:rFonts w:ascii="Times New Roman" w:eastAsia="Times New Roman" w:hAnsi="Times New Roman" w:cs="Times New Roman"/>
          <w:b/>
          <w:bCs/>
          <w:color w:val="000000"/>
          <w:lang w:eastAsia="ru-RU"/>
        </w:rPr>
        <w:t xml:space="preserve">  </w:t>
      </w:r>
      <w:r w:rsidR="00B01D62">
        <w:rPr>
          <w:rFonts w:ascii="Times New Roman" w:eastAsia="Times New Roman" w:hAnsi="Times New Roman" w:cs="Times New Roman"/>
          <w:color w:val="000000"/>
          <w:lang w:eastAsia="ru-RU"/>
        </w:rPr>
        <w:t>8</w:t>
      </w:r>
      <w:r w:rsidRPr="008E1005">
        <w:rPr>
          <w:rFonts w:ascii="Times New Roman" w:eastAsia="Times New Roman" w:hAnsi="Times New Roman" w:cs="Times New Roman"/>
          <w:color w:val="000000"/>
          <w:lang w:eastAsia="ru-RU"/>
        </w:rPr>
        <w:t xml:space="preserve">. Есть </w:t>
      </w:r>
      <w:proofErr w:type="gramStart"/>
      <w:r w:rsidRPr="008E1005">
        <w:rPr>
          <w:rFonts w:ascii="Times New Roman" w:eastAsia="Times New Roman" w:hAnsi="Times New Roman" w:cs="Times New Roman"/>
          <w:color w:val="000000"/>
          <w:lang w:eastAsia="ru-RU"/>
        </w:rPr>
        <w:t>люди</w:t>
      </w:r>
      <w:proofErr w:type="gramEnd"/>
      <w:r w:rsidRPr="008E1005">
        <w:rPr>
          <w:rFonts w:ascii="Times New Roman" w:eastAsia="Times New Roman" w:hAnsi="Times New Roman" w:cs="Times New Roman"/>
          <w:color w:val="000000"/>
          <w:lang w:eastAsia="ru-RU"/>
        </w:rPr>
        <w:t xml:space="preserve"> без которых трудно пр..дставить себе существование общества и литературы.</w:t>
      </w:r>
    </w:p>
    <w:p w:rsidR="00F33701" w:rsidRDefault="00F33701" w:rsidP="00F33701">
      <w:pPr>
        <w:shd w:val="clear" w:color="auto" w:fill="EDEEEF"/>
        <w:spacing w:after="0" w:line="336" w:lineRule="atLeast"/>
        <w:jc w:val="both"/>
        <w:rPr>
          <w:rFonts w:ascii="Times New Roman" w:eastAsia="Times New Roman" w:hAnsi="Times New Roman" w:cs="Times New Roman"/>
          <w:color w:val="0C0E0D"/>
          <w:lang w:eastAsia="ru-RU"/>
        </w:rPr>
      </w:pPr>
      <w:r>
        <w:rPr>
          <w:rFonts w:ascii="Times New Roman" w:eastAsia="Times New Roman" w:hAnsi="Times New Roman" w:cs="Times New Roman"/>
          <w:b/>
          <w:bCs/>
          <w:color w:val="000000"/>
          <w:lang w:eastAsia="ru-RU"/>
        </w:rPr>
        <w:t>Памятка «Как правильно расставить знаки препинания в сложноподчинённом предложении»</w:t>
      </w:r>
    </w:p>
    <w:p w:rsidR="00F33701" w:rsidRDefault="00F33701" w:rsidP="00F3370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1)</w:t>
      </w:r>
      <w:r>
        <w:rPr>
          <w:rFonts w:ascii="Times New Roman" w:eastAsia="Times New Roman" w:hAnsi="Times New Roman" w:cs="Times New Roman"/>
          <w:color w:val="000000"/>
          <w:lang w:eastAsia="ru-RU"/>
        </w:rPr>
        <w:t> Чтобы правильно расставить знаки препинания, необходимо предварительно разобрать простые предложения в составе сложноподчинённого. Это поможет точно установить границы главного предложения и придаточного предложения. При этом удобно использовать вертикальные черточки, демонстрирующие границы простых предложений.</w:t>
      </w:r>
    </w:p>
    <w:p w:rsidR="00F33701" w:rsidRDefault="00F33701" w:rsidP="00F33701">
      <w:pPr>
        <w:spacing w:after="144" w:line="240" w:lineRule="auto"/>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lang w:eastAsia="ru-RU"/>
        </w:rPr>
        <w:t>В том,</w:t>
      </w:r>
      <w:r>
        <w:rPr>
          <w:rFonts w:ascii="Times New Roman" w:eastAsia="Times New Roman" w:hAnsi="Times New Roman" w:cs="Times New Roman"/>
          <w:color w:val="000000"/>
          <w:lang w:eastAsia="ru-RU"/>
        </w:rPr>
        <w:t> /</w:t>
      </w:r>
      <w:r>
        <w:rPr>
          <w:rFonts w:ascii="Times New Roman" w:eastAsia="Times New Roman" w:hAnsi="Times New Roman" w:cs="Times New Roman"/>
          <w:i/>
          <w:iCs/>
          <w:color w:val="000000"/>
          <w:lang w:eastAsia="ru-RU"/>
        </w:rPr>
        <w:t>что деньги пропали,</w:t>
      </w:r>
      <w:r>
        <w:rPr>
          <w:rFonts w:ascii="Times New Roman" w:eastAsia="Times New Roman" w:hAnsi="Times New Roman" w:cs="Times New Roman"/>
          <w:color w:val="000000"/>
          <w:lang w:eastAsia="ru-RU"/>
        </w:rPr>
        <w:t> /</w:t>
      </w:r>
      <w:r>
        <w:rPr>
          <w:rFonts w:ascii="Times New Roman" w:eastAsia="Times New Roman" w:hAnsi="Times New Roman" w:cs="Times New Roman"/>
          <w:color w:val="000000"/>
          <w:vertAlign w:val="superscript"/>
          <w:lang w:eastAsia="ru-RU"/>
        </w:rPr>
        <w:t>2</w:t>
      </w:r>
      <w:r>
        <w:rPr>
          <w:rFonts w:ascii="Times New Roman" w:eastAsia="Times New Roman" w:hAnsi="Times New Roman" w:cs="Times New Roman"/>
          <w:i/>
          <w:iCs/>
          <w:color w:val="000000"/>
          <w:lang w:eastAsia="ru-RU"/>
        </w:rPr>
        <w:t>уже никто не сомневался</w:t>
      </w:r>
      <w:r>
        <w:rPr>
          <w:rFonts w:ascii="Times New Roman" w:eastAsia="Times New Roman" w:hAnsi="Times New Roman" w:cs="Times New Roman"/>
          <w:color w:val="000000"/>
          <w:lang w:eastAsia="ru-RU"/>
        </w:rPr>
        <w:t> /</w:t>
      </w:r>
      <w:r>
        <w:rPr>
          <w:rFonts w:ascii="Times New Roman" w:eastAsia="Times New Roman" w:hAnsi="Times New Roman" w:cs="Times New Roman"/>
          <w:color w:val="000000"/>
          <w:vertAlign w:val="superscript"/>
          <w:lang w:eastAsia="ru-RU"/>
        </w:rPr>
        <w:t>1</w:t>
      </w:r>
      <w:r>
        <w:rPr>
          <w:rFonts w:ascii="Times New Roman" w:eastAsia="Times New Roman" w:hAnsi="Times New Roman" w:cs="Times New Roman"/>
          <w:color w:val="000000"/>
          <w:lang w:eastAsia="ru-RU"/>
        </w:rPr>
        <w:t>. Простые предложения: </w:t>
      </w:r>
      <w:r>
        <w:rPr>
          <w:rFonts w:ascii="Times New Roman" w:eastAsia="Times New Roman" w:hAnsi="Times New Roman" w:cs="Times New Roman"/>
          <w:i/>
          <w:iCs/>
          <w:color w:val="000000"/>
          <w:lang w:eastAsia="ru-RU"/>
        </w:rPr>
        <w:t>в том уже никто не сомневался; деньги пропали</w:t>
      </w:r>
      <w:r>
        <w:rPr>
          <w:rFonts w:ascii="Times New Roman" w:eastAsia="Times New Roman" w:hAnsi="Times New Roman" w:cs="Times New Roman"/>
          <w:color w:val="000000"/>
          <w:lang w:eastAsia="ru-RU"/>
        </w:rPr>
        <w:t>; подчинительный союз что.</w:t>
      </w:r>
    </w:p>
    <w:p w:rsidR="00F33701" w:rsidRDefault="00F33701" w:rsidP="00F33701">
      <w:pPr>
        <w:spacing w:after="144"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2)</w:t>
      </w:r>
      <w:r>
        <w:rPr>
          <w:rFonts w:ascii="Times New Roman" w:eastAsia="Times New Roman" w:hAnsi="Times New Roman" w:cs="Times New Roman"/>
          <w:color w:val="000000"/>
          <w:lang w:eastAsia="ru-RU"/>
        </w:rPr>
        <w:t> Подчинительный союз или союзное слово обычно стоит в самом начале придаточного предложения. Исключение составляет частица ли, которая стоит в середине придаточного предложения.</w:t>
      </w:r>
    </w:p>
    <w:p w:rsidR="00F33701" w:rsidRDefault="00F33701" w:rsidP="00F33701">
      <w:pPr>
        <w:spacing w:after="144" w:line="240" w:lineRule="auto"/>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lang w:eastAsia="ru-RU"/>
        </w:rPr>
        <w:t>Я не знаю,</w:t>
      </w:r>
      <w:r>
        <w:rPr>
          <w:rFonts w:ascii="Times New Roman" w:eastAsia="Times New Roman" w:hAnsi="Times New Roman" w:cs="Times New Roman"/>
          <w:color w:val="000000"/>
          <w:lang w:eastAsia="ru-RU"/>
        </w:rPr>
        <w:t> /</w:t>
      </w:r>
      <w:r>
        <w:rPr>
          <w:rFonts w:ascii="Times New Roman" w:eastAsia="Times New Roman" w:hAnsi="Times New Roman" w:cs="Times New Roman"/>
          <w:color w:val="000000"/>
          <w:vertAlign w:val="superscript"/>
          <w:lang w:eastAsia="ru-RU"/>
        </w:rPr>
        <w:t>1</w:t>
      </w:r>
      <w:r>
        <w:rPr>
          <w:rFonts w:ascii="Times New Roman" w:eastAsia="Times New Roman" w:hAnsi="Times New Roman" w:cs="Times New Roman"/>
          <w:i/>
          <w:iCs/>
          <w:color w:val="000000"/>
          <w:lang w:eastAsia="ru-RU"/>
        </w:rPr>
        <w:t>придёт ли он завтра</w:t>
      </w:r>
      <w:r>
        <w:rPr>
          <w:rFonts w:ascii="Times New Roman" w:eastAsia="Times New Roman" w:hAnsi="Times New Roman" w:cs="Times New Roman"/>
          <w:color w:val="000000"/>
          <w:lang w:eastAsia="ru-RU"/>
        </w:rPr>
        <w:t> /</w:t>
      </w:r>
      <w:r>
        <w:rPr>
          <w:rFonts w:ascii="Times New Roman" w:eastAsia="Times New Roman" w:hAnsi="Times New Roman" w:cs="Times New Roman"/>
          <w:color w:val="000000"/>
          <w:vertAlign w:val="superscript"/>
          <w:lang w:eastAsia="ru-RU"/>
        </w:rPr>
        <w:t>2</w:t>
      </w:r>
      <w:r>
        <w:rPr>
          <w:rFonts w:ascii="Times New Roman" w:eastAsia="Times New Roman" w:hAnsi="Times New Roman" w:cs="Times New Roman"/>
          <w:color w:val="000000"/>
          <w:lang w:eastAsia="ru-RU"/>
        </w:rPr>
        <w:t>.</w:t>
      </w:r>
    </w:p>
    <w:p w:rsidR="00F33701" w:rsidRDefault="00F33701" w:rsidP="00F33701">
      <w:pPr>
        <w:spacing w:after="144"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Иногда в середине </w:t>
      </w:r>
      <w:proofErr w:type="gramStart"/>
      <w:r>
        <w:rPr>
          <w:rFonts w:ascii="Times New Roman" w:eastAsia="Times New Roman" w:hAnsi="Times New Roman" w:cs="Times New Roman"/>
          <w:color w:val="000000"/>
          <w:lang w:eastAsia="ru-RU"/>
        </w:rPr>
        <w:t>придаточного</w:t>
      </w:r>
      <w:proofErr w:type="gramEnd"/>
      <w:r>
        <w:rPr>
          <w:rFonts w:ascii="Times New Roman" w:eastAsia="Times New Roman" w:hAnsi="Times New Roman" w:cs="Times New Roman"/>
          <w:color w:val="000000"/>
          <w:lang w:eastAsia="ru-RU"/>
        </w:rPr>
        <w:t xml:space="preserve"> может стоять и союзное слово.</w:t>
      </w:r>
    </w:p>
    <w:p w:rsidR="00F33701" w:rsidRDefault="00F33701" w:rsidP="00F33701">
      <w:pPr>
        <w:spacing w:after="144" w:line="240" w:lineRule="auto"/>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lang w:eastAsia="ru-RU"/>
        </w:rPr>
        <w:t>В доме старались не говорить о Пете,</w:t>
      </w:r>
      <w:r>
        <w:rPr>
          <w:rFonts w:ascii="Times New Roman" w:eastAsia="Times New Roman" w:hAnsi="Times New Roman" w:cs="Times New Roman"/>
          <w:color w:val="000000"/>
          <w:lang w:eastAsia="ru-RU"/>
        </w:rPr>
        <w:t> /</w:t>
      </w:r>
      <w:r>
        <w:rPr>
          <w:rFonts w:ascii="Times New Roman" w:eastAsia="Times New Roman" w:hAnsi="Times New Roman" w:cs="Times New Roman"/>
          <w:color w:val="000000"/>
          <w:vertAlign w:val="superscript"/>
          <w:lang w:eastAsia="ru-RU"/>
        </w:rPr>
        <w:t>1</w:t>
      </w:r>
      <w:r>
        <w:rPr>
          <w:rFonts w:ascii="Times New Roman" w:eastAsia="Times New Roman" w:hAnsi="Times New Roman" w:cs="Times New Roman"/>
          <w:i/>
          <w:iCs/>
          <w:color w:val="000000"/>
          <w:lang w:eastAsia="ru-RU"/>
        </w:rPr>
        <w:t>смерть которого так потрясла всех</w:t>
      </w:r>
      <w:r>
        <w:rPr>
          <w:rFonts w:ascii="Times New Roman" w:eastAsia="Times New Roman" w:hAnsi="Times New Roman" w:cs="Times New Roman"/>
          <w:color w:val="000000"/>
          <w:lang w:eastAsia="ru-RU"/>
        </w:rPr>
        <w:t> /</w:t>
      </w:r>
      <w:r>
        <w:rPr>
          <w:rFonts w:ascii="Times New Roman" w:eastAsia="Times New Roman" w:hAnsi="Times New Roman" w:cs="Times New Roman"/>
          <w:color w:val="000000"/>
          <w:vertAlign w:val="superscript"/>
          <w:lang w:eastAsia="ru-RU"/>
        </w:rPr>
        <w:t>2</w:t>
      </w:r>
      <w:r>
        <w:rPr>
          <w:rFonts w:ascii="Times New Roman" w:eastAsia="Times New Roman" w:hAnsi="Times New Roman" w:cs="Times New Roman"/>
          <w:color w:val="000000"/>
          <w:lang w:eastAsia="ru-RU"/>
        </w:rPr>
        <w:t xml:space="preserve">. </w:t>
      </w:r>
      <w:proofErr w:type="gramStart"/>
      <w:r>
        <w:rPr>
          <w:rFonts w:ascii="Times New Roman" w:eastAsia="Times New Roman" w:hAnsi="Times New Roman" w:cs="Times New Roman"/>
          <w:color w:val="000000"/>
          <w:lang w:eastAsia="ru-RU"/>
        </w:rPr>
        <w:t>Союзное</w:t>
      </w:r>
      <w:proofErr w:type="gramEnd"/>
      <w:r>
        <w:rPr>
          <w:rFonts w:ascii="Times New Roman" w:eastAsia="Times New Roman" w:hAnsi="Times New Roman" w:cs="Times New Roman"/>
          <w:color w:val="000000"/>
          <w:lang w:eastAsia="ru-RU"/>
        </w:rPr>
        <w:t xml:space="preserve"> слово</w:t>
      </w:r>
      <w:r>
        <w:rPr>
          <w:rFonts w:ascii="Times New Roman" w:eastAsia="Times New Roman" w:hAnsi="Times New Roman" w:cs="Times New Roman"/>
          <w:i/>
          <w:iCs/>
          <w:color w:val="000000"/>
          <w:lang w:eastAsia="ru-RU"/>
        </w:rPr>
        <w:t>которого</w:t>
      </w:r>
      <w:r>
        <w:rPr>
          <w:rFonts w:ascii="Times New Roman" w:eastAsia="Times New Roman" w:hAnsi="Times New Roman" w:cs="Times New Roman"/>
          <w:color w:val="000000"/>
          <w:lang w:eastAsia="ru-RU"/>
        </w:rPr>
        <w:t> является несогласованным определением в придаточном предложении и стоит после существительного </w:t>
      </w:r>
      <w:r>
        <w:rPr>
          <w:rFonts w:ascii="Times New Roman" w:eastAsia="Times New Roman" w:hAnsi="Times New Roman" w:cs="Times New Roman"/>
          <w:i/>
          <w:iCs/>
          <w:color w:val="000000"/>
          <w:lang w:eastAsia="ru-RU"/>
        </w:rPr>
        <w:t>смерть</w:t>
      </w:r>
      <w:r>
        <w:rPr>
          <w:rFonts w:ascii="Times New Roman" w:eastAsia="Times New Roman" w:hAnsi="Times New Roman" w:cs="Times New Roman"/>
          <w:color w:val="000000"/>
          <w:lang w:eastAsia="ru-RU"/>
        </w:rPr>
        <w:t>, от которого грамматически зависит.</w:t>
      </w:r>
    </w:p>
    <w:p w:rsidR="00F33701" w:rsidRDefault="00F33701" w:rsidP="00F33701">
      <w:pPr>
        <w:rPr>
          <w:rFonts w:ascii="Times New Roman" w:eastAsia="Times New Roman" w:hAnsi="Times New Roman" w:cs="Times New Roman"/>
          <w:b/>
          <w:bCs/>
          <w:color w:val="000000"/>
          <w:lang w:eastAsia="ru-RU"/>
        </w:rPr>
      </w:pPr>
    </w:p>
    <w:p w:rsidR="00F33701" w:rsidRDefault="00B01D62" w:rsidP="00F33701">
      <w:pPr>
        <w:shd w:val="clear" w:color="auto" w:fill="FFFFFF"/>
        <w:spacing w:after="64"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bCs/>
          <w:color w:val="000000"/>
          <w:lang w:eastAsia="ru-RU"/>
        </w:rPr>
        <w:t>Задание 3</w:t>
      </w:r>
      <w:r w:rsidR="00F33701">
        <w:rPr>
          <w:rFonts w:ascii="Times New Roman" w:eastAsia="Times New Roman" w:hAnsi="Times New Roman" w:cs="Times New Roman"/>
          <w:b/>
          <w:bCs/>
          <w:color w:val="000000"/>
          <w:lang w:eastAsia="ru-RU"/>
        </w:rPr>
        <w:t>. Расставьте все знаки препинания:</w:t>
      </w:r>
      <w:r w:rsidR="00F33701">
        <w:rPr>
          <w:rFonts w:ascii="Times New Roman" w:eastAsia="Times New Roman" w:hAnsi="Times New Roman" w:cs="Times New Roman"/>
          <w:b/>
          <w:color w:val="000000"/>
          <w:lang w:eastAsia="ru-RU"/>
        </w:rPr>
        <w:t> укажите цифр</w:t>
      </w:r>
      <w:proofErr w:type="gramStart"/>
      <w:r w:rsidR="00F33701">
        <w:rPr>
          <w:rFonts w:ascii="Times New Roman" w:eastAsia="Times New Roman" w:hAnsi="Times New Roman" w:cs="Times New Roman"/>
          <w:b/>
          <w:color w:val="000000"/>
          <w:lang w:eastAsia="ru-RU"/>
        </w:rPr>
        <w:t>у(</w:t>
      </w:r>
      <w:proofErr w:type="gramEnd"/>
      <w:r w:rsidR="00F33701">
        <w:rPr>
          <w:rFonts w:ascii="Times New Roman" w:eastAsia="Times New Roman" w:hAnsi="Times New Roman" w:cs="Times New Roman"/>
          <w:b/>
          <w:color w:val="000000"/>
          <w:lang w:eastAsia="ru-RU"/>
        </w:rPr>
        <w:t>-ы), на месте которой(-ых) в предложении должна(-ы) стоять запятая(-ые).</w:t>
      </w:r>
    </w:p>
    <w:p w:rsidR="00F33701" w:rsidRDefault="00F33701" w:rsidP="00F33701">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1.Одинокий путник (1) приближение (2) которого (3) я слышал ранее среди чуткого безмолвия морозной ночи (4) соблазнился моим веселым огнем.</w:t>
      </w:r>
    </w:p>
    <w:p w:rsidR="00F33701" w:rsidRDefault="00F33701" w:rsidP="00F33701">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rsidR="00F33701" w:rsidRDefault="00F33701" w:rsidP="00F33701">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2.Утром горы (1) лежали в тумане (2) сквозь (3) который (4) едва виднелись их очертания.</w:t>
      </w:r>
    </w:p>
    <w:p w:rsidR="00F33701" w:rsidRDefault="00F33701" w:rsidP="00F33701">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rsidR="00F33701" w:rsidRDefault="00F33701" w:rsidP="00F33701">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3.Большие (1) светлые здания (2) окна которых (3) отражали первые солнечные лучи (4) бежали по обе стороны дороги.</w:t>
      </w:r>
    </w:p>
    <w:p w:rsidR="00F33701" w:rsidRDefault="00F33701" w:rsidP="00F33701">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rsidR="00F33701" w:rsidRDefault="00F33701" w:rsidP="00F33701">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4.Сочетание лексического и грамматического значений (1) может образовывать сложные смысловые образы (2) анализ которых (3) позволяет глубже проникнуть в содержание стихотворения.</w:t>
      </w:r>
    </w:p>
    <w:p w:rsidR="00F33701" w:rsidRDefault="00F33701" w:rsidP="00F33701">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rsidR="00F33701" w:rsidRDefault="00F33701" w:rsidP="00F33701">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5.По облакам (1) контуры (2) которых казались недостаточно чёткими (3) можно было догадаться о предстоящей перемене погоды.</w:t>
      </w:r>
    </w:p>
    <w:p w:rsidR="00F33701" w:rsidRDefault="00F33701" w:rsidP="00F33701">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w:t>
      </w:r>
    </w:p>
    <w:p w:rsidR="00F33701" w:rsidRDefault="00F33701" w:rsidP="00F33701">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6.В 80-е годы XIX века Шишкин (1) создаёт много картин (2) в сюжетах (3) которых (4) он по-прежнему обращается к жизни русского леса, русских лугов и полей.</w:t>
      </w:r>
    </w:p>
    <w:p w:rsidR="00F33701" w:rsidRDefault="00F33701" w:rsidP="00F33701">
      <w:pPr>
        <w:shd w:val="clear" w:color="auto" w:fill="FFFFFF"/>
        <w:spacing w:after="0" w:line="240" w:lineRule="auto"/>
        <w:jc w:val="both"/>
        <w:rPr>
          <w:rFonts w:ascii="Times New Roman" w:eastAsia="Times New Roman" w:hAnsi="Times New Roman" w:cs="Times New Roman"/>
          <w:bCs/>
          <w:color w:val="000000"/>
          <w:lang w:eastAsia="ru-RU"/>
        </w:rPr>
      </w:pPr>
    </w:p>
    <w:p w:rsidR="00F33701" w:rsidRDefault="00F33701" w:rsidP="00F33701">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7.Мы с восторгом (1) смотрели на великолепные берега пролива (2) мимо (3) которых (4) проплывал наш катер.</w:t>
      </w:r>
    </w:p>
    <w:p w:rsidR="00F33701" w:rsidRDefault="00F33701" w:rsidP="00F33701">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rsidR="00F33701" w:rsidRDefault="00F33701" w:rsidP="00F33701">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8.Мужество (1) похоже на добродетель (2) повинуясь (3) которой люди (4) совершают прекрасные дела.</w:t>
      </w:r>
    </w:p>
    <w:p w:rsidR="00F33701" w:rsidRDefault="00F33701" w:rsidP="00F33701">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rsidR="00F33701" w:rsidRDefault="00F33701" w:rsidP="00F33701">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9.В Греции классической эпохи (1) для социального строя (2) которой (3) типична форма города-государства (4) возникли особо благоприятные условия для расцвета ораторского искусства.</w:t>
      </w:r>
    </w:p>
    <w:p w:rsidR="00F33701" w:rsidRDefault="00F33701" w:rsidP="00F33701">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rsidR="00F33701" w:rsidRDefault="00F33701" w:rsidP="00F33701">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 xml:space="preserve">10.Валовой внутренний продукт является тем показателем (1) на основании (2) которого (3) производится подразделение стран на </w:t>
      </w:r>
      <w:proofErr w:type="gramStart"/>
      <w:r>
        <w:rPr>
          <w:rFonts w:ascii="Times New Roman" w:eastAsia="Times New Roman" w:hAnsi="Times New Roman" w:cs="Times New Roman"/>
          <w:bCs/>
          <w:color w:val="000000"/>
          <w:lang w:eastAsia="ru-RU"/>
        </w:rPr>
        <w:t>развитые</w:t>
      </w:r>
      <w:proofErr w:type="gramEnd"/>
      <w:r>
        <w:rPr>
          <w:rFonts w:ascii="Times New Roman" w:eastAsia="Times New Roman" w:hAnsi="Times New Roman" w:cs="Times New Roman"/>
          <w:bCs/>
          <w:color w:val="000000"/>
          <w:lang w:eastAsia="ru-RU"/>
        </w:rPr>
        <w:t xml:space="preserve"> и развивающиеся.</w:t>
      </w:r>
    </w:p>
    <w:p w:rsidR="00F33701" w:rsidRDefault="00F33701" w:rsidP="00F33701">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rsidR="00F33701" w:rsidRDefault="00F33701" w:rsidP="00F33701">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11. Вопросы юного помощника снова напомнили ему (1) тот случай (2) вспоминать о котором (</w:t>
      </w:r>
      <w:proofErr w:type="gramStart"/>
      <w:r>
        <w:rPr>
          <w:rFonts w:ascii="Times New Roman" w:eastAsia="Times New Roman" w:hAnsi="Times New Roman" w:cs="Times New Roman"/>
          <w:bCs/>
          <w:color w:val="000000"/>
          <w:lang w:eastAsia="ru-RU"/>
        </w:rPr>
        <w:t xml:space="preserve">3) </w:t>
      </w:r>
      <w:proofErr w:type="gramEnd"/>
      <w:r>
        <w:rPr>
          <w:rFonts w:ascii="Times New Roman" w:eastAsia="Times New Roman" w:hAnsi="Times New Roman" w:cs="Times New Roman"/>
          <w:bCs/>
          <w:color w:val="000000"/>
          <w:lang w:eastAsia="ru-RU"/>
        </w:rPr>
        <w:t>он не любил.</w:t>
      </w:r>
    </w:p>
    <w:p w:rsidR="00F33701" w:rsidRDefault="00F33701" w:rsidP="00F33701">
      <w:pPr>
        <w:shd w:val="clear" w:color="auto" w:fill="FFFFFF"/>
        <w:spacing w:after="0" w:line="240" w:lineRule="auto"/>
        <w:jc w:val="both"/>
        <w:rPr>
          <w:rFonts w:ascii="Times New Roman" w:eastAsia="Times New Roman" w:hAnsi="Times New Roman" w:cs="Times New Roman"/>
          <w:bCs/>
          <w:color w:val="000000"/>
          <w:lang w:eastAsia="ru-RU"/>
        </w:rPr>
      </w:pPr>
    </w:p>
    <w:p w:rsidR="00F33701" w:rsidRDefault="00F33701" w:rsidP="00F33701">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12. Психологический портрет героя литературного произведения (1) примером (2) которого является (3) описание Маши Мироновой в повести А. С. Пушкина «Капитанская дочка» (4) призван раскрыть внутренний мир героя через его внешность.</w:t>
      </w:r>
    </w:p>
    <w:p w:rsidR="00F33701" w:rsidRDefault="00F33701" w:rsidP="00F33701">
      <w:pPr>
        <w:shd w:val="clear" w:color="auto" w:fill="FFFFFF"/>
        <w:spacing w:after="0" w:line="240" w:lineRule="auto"/>
        <w:jc w:val="both"/>
        <w:rPr>
          <w:rFonts w:ascii="Times New Roman" w:eastAsia="Times New Roman" w:hAnsi="Times New Roman" w:cs="Times New Roman"/>
          <w:bCs/>
          <w:color w:val="000000"/>
          <w:lang w:eastAsia="ru-RU"/>
        </w:rPr>
      </w:pPr>
    </w:p>
    <w:p w:rsidR="00F33701" w:rsidRDefault="00F33701" w:rsidP="00F33701">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13. Каменные дорожки (1) извилистые линии (2) которых (3) символизируют поток энергии (4) приобретают особое значение в японском саду.</w:t>
      </w:r>
    </w:p>
    <w:p w:rsidR="00F33701" w:rsidRDefault="00F33701" w:rsidP="00F33701">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rsidR="00F33701" w:rsidRDefault="00F33701" w:rsidP="00F33701">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14. Для понимания вашего конспекта (1) необходимо иметь перед глазами ту книгу (2) по поводу (3) которой (4) сделаны заметки.</w:t>
      </w:r>
    </w:p>
    <w:p w:rsidR="00F33701" w:rsidRDefault="00F33701" w:rsidP="00F33701">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rsidR="00F33701" w:rsidRDefault="00F33701" w:rsidP="00F33701">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15. Чувствительной героине (1) роль (2) которой (3) играет дочь Фамусова (4) нужен мечтательный и робкий собеседник.</w:t>
      </w:r>
    </w:p>
    <w:p w:rsidR="00F33701" w:rsidRDefault="00F33701" w:rsidP="00F33701">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rsidR="00F33701" w:rsidRDefault="00F33701" w:rsidP="00F33701">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16. В Киеве на высокой горе на берегу Днепра установлен памятник (1) князю Владимиру (2) во времена княжения (3) которого (4) состоялось крещение Руси.</w:t>
      </w:r>
    </w:p>
    <w:p w:rsidR="00F33701" w:rsidRDefault="00F33701" w:rsidP="00F33701">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rsidR="00F33701" w:rsidRDefault="00F33701" w:rsidP="00F33701">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17. Мышление (1) обеспечивает способность человека правильно реагировать на новую ситуацию (2) для разрешения (3) которой (4) нет готового рецепта.</w:t>
      </w:r>
    </w:p>
    <w:p w:rsidR="00F33701" w:rsidRDefault="00F33701" w:rsidP="00F33701">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rsidR="00F33701" w:rsidRDefault="00F33701" w:rsidP="00F33701">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18. В русской литературе (1) начало (2) которой исчисляется (3) со второй половины X века (4) сформировалось представление о единстве мира и его истории.</w:t>
      </w:r>
    </w:p>
    <w:p w:rsidR="00F33701" w:rsidRDefault="00F33701" w:rsidP="00F33701">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rsidR="00F33701" w:rsidRDefault="00F33701" w:rsidP="00F33701">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19. Я устроился (1) под деревом (2) крона (3) которого защитила меня (4) от дождя.</w:t>
      </w:r>
    </w:p>
    <w:p w:rsidR="00F33701" w:rsidRDefault="00F33701" w:rsidP="00F33701">
      <w:pPr>
        <w:shd w:val="clear" w:color="auto" w:fill="FFFFFF"/>
        <w:spacing w:after="0" w:line="240" w:lineRule="auto"/>
        <w:jc w:val="both"/>
        <w:rPr>
          <w:rFonts w:ascii="Times New Roman" w:eastAsia="Times New Roman" w:hAnsi="Times New Roman" w:cs="Times New Roman"/>
          <w:bCs/>
          <w:color w:val="000000"/>
          <w:lang w:eastAsia="ru-RU"/>
        </w:rPr>
      </w:pPr>
    </w:p>
    <w:p w:rsidR="00F33701" w:rsidRDefault="00F33701" w:rsidP="00F33701">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 Каждый писатель является психологом (1) в задачи (2) которого (3) входит понимание мотивов поступков героя и раскрытие его души.</w:t>
      </w:r>
    </w:p>
    <w:p w:rsidR="00F33701" w:rsidRDefault="00F33701" w:rsidP="00F33701">
      <w:pPr>
        <w:rPr>
          <w:rFonts w:ascii="Times New Roman" w:hAnsi="Times New Roman" w:cs="Times New Roman"/>
        </w:rPr>
      </w:pPr>
    </w:p>
    <w:p w:rsidR="00680558" w:rsidRDefault="00680558" w:rsidP="00680558">
      <w:pPr>
        <w:shd w:val="clear" w:color="auto" w:fill="E5E5E5"/>
        <w:spacing w:after="268" w:line="240" w:lineRule="auto"/>
        <w:ind w:firstLine="382"/>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Задание 4. Определите вид подчинительной связи в СПП с несколькими придаточными</w:t>
      </w:r>
    </w:p>
    <w:p w:rsidR="00680558" w:rsidRDefault="00680558" w:rsidP="00680558">
      <w:pPr>
        <w:numPr>
          <w:ilvl w:val="0"/>
          <w:numId w:val="1"/>
        </w:numPr>
        <w:rPr>
          <w:rFonts w:ascii="Times New Roman" w:hAnsi="Times New Roman" w:cs="Times New Roman"/>
        </w:rPr>
      </w:pPr>
      <w:r>
        <w:rPr>
          <w:rFonts w:ascii="Times New Roman" w:hAnsi="Times New Roman" w:cs="Times New Roman"/>
          <w:bCs/>
        </w:rPr>
        <w:t>Я хочу, чтобы слышала ты, как тоскует мой голос живой.</w:t>
      </w:r>
    </w:p>
    <w:p w:rsidR="00680558" w:rsidRDefault="00680558" w:rsidP="00680558">
      <w:pPr>
        <w:numPr>
          <w:ilvl w:val="0"/>
          <w:numId w:val="1"/>
        </w:numPr>
        <w:rPr>
          <w:rFonts w:ascii="Times New Roman" w:hAnsi="Times New Roman" w:cs="Times New Roman"/>
        </w:rPr>
      </w:pPr>
      <w:r>
        <w:rPr>
          <w:rFonts w:ascii="Times New Roman" w:hAnsi="Times New Roman" w:cs="Times New Roman"/>
          <w:bCs/>
        </w:rPr>
        <w:t xml:space="preserve">Лес еще не шумел, потому </w:t>
      </w:r>
      <w:proofErr w:type="gramStart"/>
      <w:r>
        <w:rPr>
          <w:rFonts w:ascii="Times New Roman" w:hAnsi="Times New Roman" w:cs="Times New Roman"/>
          <w:bCs/>
        </w:rPr>
        <w:t>что было очень рано и ветер еще только-только нарождался</w:t>
      </w:r>
      <w:proofErr w:type="gramEnd"/>
      <w:r>
        <w:rPr>
          <w:rFonts w:ascii="Times New Roman" w:hAnsi="Times New Roman" w:cs="Times New Roman"/>
          <w:bCs/>
        </w:rPr>
        <w:t xml:space="preserve"> вдали.</w:t>
      </w:r>
    </w:p>
    <w:p w:rsidR="00680558" w:rsidRDefault="00680558" w:rsidP="00680558">
      <w:pPr>
        <w:numPr>
          <w:ilvl w:val="0"/>
          <w:numId w:val="1"/>
        </w:numPr>
        <w:rPr>
          <w:rFonts w:ascii="Times New Roman" w:hAnsi="Times New Roman" w:cs="Times New Roman"/>
        </w:rPr>
      </w:pPr>
      <w:r>
        <w:rPr>
          <w:rFonts w:ascii="Times New Roman" w:hAnsi="Times New Roman" w:cs="Times New Roman"/>
          <w:bCs/>
        </w:rPr>
        <w:t xml:space="preserve">Хотя было еще темно, все уже были на ногах, чтобы отправиться в путь. </w:t>
      </w:r>
    </w:p>
    <w:p w:rsidR="00680558" w:rsidRDefault="00680558" w:rsidP="00680558">
      <w:pPr>
        <w:rPr>
          <w:rFonts w:ascii="Times New Roman" w:hAnsi="Times New Roman" w:cs="Times New Roman"/>
          <w:b/>
        </w:rPr>
      </w:pPr>
      <w:r>
        <w:rPr>
          <w:rFonts w:ascii="Times New Roman" w:hAnsi="Times New Roman" w:cs="Times New Roman"/>
          <w:b/>
        </w:rPr>
        <w:t>Задание 5. Расставьте знаки препинания</w:t>
      </w:r>
    </w:p>
    <w:p w:rsidR="00680558" w:rsidRDefault="00680558" w:rsidP="00680558">
      <w:pPr>
        <w:rPr>
          <w:rFonts w:ascii="Times New Roman" w:hAnsi="Times New Roman" w:cs="Times New Roman"/>
        </w:rPr>
      </w:pPr>
      <w:r>
        <w:rPr>
          <w:rFonts w:ascii="Times New Roman" w:hAnsi="Times New Roman" w:cs="Times New Roman"/>
          <w:bCs/>
        </w:rPr>
        <w:lastRenderedPageBreak/>
        <w:t xml:space="preserve">1.Казалось что если секунду он </w:t>
      </w:r>
      <w:proofErr w:type="gramStart"/>
      <w:r>
        <w:rPr>
          <w:rFonts w:ascii="Times New Roman" w:hAnsi="Times New Roman" w:cs="Times New Roman"/>
          <w:bCs/>
        </w:rPr>
        <w:t>промедлит</w:t>
      </w:r>
      <w:proofErr w:type="gramEnd"/>
      <w:r>
        <w:rPr>
          <w:rFonts w:ascii="Times New Roman" w:hAnsi="Times New Roman" w:cs="Times New Roman"/>
          <w:bCs/>
        </w:rPr>
        <w:t xml:space="preserve"> будет поздно.</w:t>
      </w:r>
    </w:p>
    <w:p w:rsidR="00680558" w:rsidRDefault="00680558" w:rsidP="00680558">
      <w:pPr>
        <w:rPr>
          <w:rFonts w:ascii="Times New Roman" w:hAnsi="Times New Roman" w:cs="Times New Roman"/>
        </w:rPr>
      </w:pPr>
      <w:r>
        <w:rPr>
          <w:rFonts w:ascii="Times New Roman" w:hAnsi="Times New Roman" w:cs="Times New Roman"/>
          <w:bCs/>
        </w:rPr>
        <w:t xml:space="preserve">2.Я </w:t>
      </w:r>
      <w:proofErr w:type="gramStart"/>
      <w:r>
        <w:rPr>
          <w:rFonts w:ascii="Times New Roman" w:hAnsi="Times New Roman" w:cs="Times New Roman"/>
          <w:bCs/>
        </w:rPr>
        <w:t>подумал</w:t>
      </w:r>
      <w:proofErr w:type="gramEnd"/>
      <w:r>
        <w:rPr>
          <w:rFonts w:ascii="Times New Roman" w:hAnsi="Times New Roman" w:cs="Times New Roman"/>
          <w:bCs/>
        </w:rPr>
        <w:t xml:space="preserve"> что если сейчас не переспорю старика то уже впоследствии трудно мне будет освободиться от его опеки. </w:t>
      </w:r>
    </w:p>
    <w:p w:rsidR="00C93B6E" w:rsidRPr="008E1005" w:rsidRDefault="00C93B6E" w:rsidP="00C93B6E">
      <w:pPr>
        <w:rPr>
          <w:rFonts w:ascii="Times New Roman" w:hAnsi="Times New Roman" w:cs="Times New Roman"/>
        </w:rPr>
      </w:pPr>
    </w:p>
    <w:p w:rsidR="008E1005" w:rsidRPr="008E1005" w:rsidRDefault="008E1005" w:rsidP="008E1005">
      <w:pPr>
        <w:rPr>
          <w:rFonts w:ascii="Times New Roman" w:hAnsi="Times New Roman" w:cs="Times New Roman"/>
        </w:rPr>
      </w:pPr>
    </w:p>
    <w:p w:rsidR="00574706" w:rsidRPr="008E1005" w:rsidRDefault="00574706"/>
    <w:sectPr w:rsidR="00574706" w:rsidRPr="008E1005" w:rsidSect="005747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8D5E85"/>
    <w:multiLevelType w:val="hybridMultilevel"/>
    <w:tmpl w:val="F3767F0C"/>
    <w:lvl w:ilvl="0" w:tplc="54E0802E">
      <w:start w:val="1"/>
      <w:numFmt w:val="decimal"/>
      <w:lvlText w:val="%1."/>
      <w:lvlJc w:val="left"/>
      <w:pPr>
        <w:tabs>
          <w:tab w:val="num" w:pos="720"/>
        </w:tabs>
        <w:ind w:left="720" w:hanging="360"/>
      </w:pPr>
    </w:lvl>
    <w:lvl w:ilvl="1" w:tplc="DCE867C4">
      <w:start w:val="1"/>
      <w:numFmt w:val="decimal"/>
      <w:lvlText w:val="%2."/>
      <w:lvlJc w:val="left"/>
      <w:pPr>
        <w:tabs>
          <w:tab w:val="num" w:pos="1440"/>
        </w:tabs>
        <w:ind w:left="1440" w:hanging="360"/>
      </w:pPr>
    </w:lvl>
    <w:lvl w:ilvl="2" w:tplc="4F780AF2">
      <w:start w:val="1"/>
      <w:numFmt w:val="decimal"/>
      <w:lvlText w:val="%3."/>
      <w:lvlJc w:val="left"/>
      <w:pPr>
        <w:tabs>
          <w:tab w:val="num" w:pos="2160"/>
        </w:tabs>
        <w:ind w:left="2160" w:hanging="360"/>
      </w:pPr>
    </w:lvl>
    <w:lvl w:ilvl="3" w:tplc="2E92E7C8">
      <w:start w:val="1"/>
      <w:numFmt w:val="decimal"/>
      <w:lvlText w:val="%4."/>
      <w:lvlJc w:val="left"/>
      <w:pPr>
        <w:tabs>
          <w:tab w:val="num" w:pos="2880"/>
        </w:tabs>
        <w:ind w:left="2880" w:hanging="360"/>
      </w:pPr>
    </w:lvl>
    <w:lvl w:ilvl="4" w:tplc="8EB8959E">
      <w:start w:val="1"/>
      <w:numFmt w:val="decimal"/>
      <w:lvlText w:val="%5."/>
      <w:lvlJc w:val="left"/>
      <w:pPr>
        <w:tabs>
          <w:tab w:val="num" w:pos="3600"/>
        </w:tabs>
        <w:ind w:left="3600" w:hanging="360"/>
      </w:pPr>
    </w:lvl>
    <w:lvl w:ilvl="5" w:tplc="51C8B74E">
      <w:start w:val="1"/>
      <w:numFmt w:val="decimal"/>
      <w:lvlText w:val="%6."/>
      <w:lvlJc w:val="left"/>
      <w:pPr>
        <w:tabs>
          <w:tab w:val="num" w:pos="4320"/>
        </w:tabs>
        <w:ind w:left="4320" w:hanging="360"/>
      </w:pPr>
    </w:lvl>
    <w:lvl w:ilvl="6" w:tplc="B3B4B546">
      <w:start w:val="1"/>
      <w:numFmt w:val="decimal"/>
      <w:lvlText w:val="%7."/>
      <w:lvlJc w:val="left"/>
      <w:pPr>
        <w:tabs>
          <w:tab w:val="num" w:pos="5040"/>
        </w:tabs>
        <w:ind w:left="5040" w:hanging="360"/>
      </w:pPr>
    </w:lvl>
    <w:lvl w:ilvl="7" w:tplc="E0523EB6">
      <w:start w:val="1"/>
      <w:numFmt w:val="decimal"/>
      <w:lvlText w:val="%8."/>
      <w:lvlJc w:val="left"/>
      <w:pPr>
        <w:tabs>
          <w:tab w:val="num" w:pos="5760"/>
        </w:tabs>
        <w:ind w:left="5760" w:hanging="360"/>
      </w:pPr>
    </w:lvl>
    <w:lvl w:ilvl="8" w:tplc="5292130A">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C93B6E"/>
    <w:rsid w:val="00004A4F"/>
    <w:rsid w:val="001270A6"/>
    <w:rsid w:val="001861E4"/>
    <w:rsid w:val="003C4C83"/>
    <w:rsid w:val="005652A6"/>
    <w:rsid w:val="00574706"/>
    <w:rsid w:val="00680558"/>
    <w:rsid w:val="006F481F"/>
    <w:rsid w:val="0070611F"/>
    <w:rsid w:val="00773471"/>
    <w:rsid w:val="007826A1"/>
    <w:rsid w:val="007D61C6"/>
    <w:rsid w:val="00804978"/>
    <w:rsid w:val="008E1005"/>
    <w:rsid w:val="00A706AE"/>
    <w:rsid w:val="00B01D62"/>
    <w:rsid w:val="00C93B6E"/>
    <w:rsid w:val="00CA08D8"/>
    <w:rsid w:val="00D50EEC"/>
    <w:rsid w:val="00EF3B24"/>
    <w:rsid w:val="00F33701"/>
    <w:rsid w:val="00FE5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B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5E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E5E02"/>
    <w:rPr>
      <w:b/>
      <w:bCs/>
    </w:rPr>
  </w:style>
  <w:style w:type="character" w:styleId="a5">
    <w:name w:val="Emphasis"/>
    <w:basedOn w:val="a0"/>
    <w:uiPriority w:val="20"/>
    <w:qFormat/>
    <w:rsid w:val="00FE5E02"/>
    <w:rPr>
      <w:i/>
      <w:iCs/>
    </w:rPr>
  </w:style>
  <w:style w:type="table" w:styleId="a6">
    <w:name w:val="Table Grid"/>
    <w:basedOn w:val="a1"/>
    <w:uiPriority w:val="59"/>
    <w:rsid w:val="008E1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680558"/>
    <w:pPr>
      <w:ind w:left="720"/>
      <w:contextualSpacing/>
    </w:pPr>
  </w:style>
</w:styles>
</file>

<file path=word/webSettings.xml><?xml version="1.0" encoding="utf-8"?>
<w:webSettings xmlns:r="http://schemas.openxmlformats.org/officeDocument/2006/relationships" xmlns:w="http://schemas.openxmlformats.org/wordprocessingml/2006/main">
  <w:divs>
    <w:div w:id="58141486">
      <w:bodyDiv w:val="1"/>
      <w:marLeft w:val="0"/>
      <w:marRight w:val="0"/>
      <w:marTop w:val="0"/>
      <w:marBottom w:val="0"/>
      <w:divBdr>
        <w:top w:val="none" w:sz="0" w:space="0" w:color="auto"/>
        <w:left w:val="none" w:sz="0" w:space="0" w:color="auto"/>
        <w:bottom w:val="none" w:sz="0" w:space="0" w:color="auto"/>
        <w:right w:val="none" w:sz="0" w:space="0" w:color="auto"/>
      </w:divBdr>
    </w:div>
    <w:div w:id="603731840">
      <w:bodyDiv w:val="1"/>
      <w:marLeft w:val="0"/>
      <w:marRight w:val="0"/>
      <w:marTop w:val="0"/>
      <w:marBottom w:val="0"/>
      <w:divBdr>
        <w:top w:val="none" w:sz="0" w:space="0" w:color="auto"/>
        <w:left w:val="none" w:sz="0" w:space="0" w:color="auto"/>
        <w:bottom w:val="none" w:sz="0" w:space="0" w:color="auto"/>
        <w:right w:val="none" w:sz="0" w:space="0" w:color="auto"/>
      </w:divBdr>
    </w:div>
    <w:div w:id="711657788">
      <w:bodyDiv w:val="1"/>
      <w:marLeft w:val="0"/>
      <w:marRight w:val="0"/>
      <w:marTop w:val="0"/>
      <w:marBottom w:val="0"/>
      <w:divBdr>
        <w:top w:val="none" w:sz="0" w:space="0" w:color="auto"/>
        <w:left w:val="none" w:sz="0" w:space="0" w:color="auto"/>
        <w:bottom w:val="none" w:sz="0" w:space="0" w:color="auto"/>
        <w:right w:val="none" w:sz="0" w:space="0" w:color="auto"/>
      </w:divBdr>
    </w:div>
    <w:div w:id="954794860">
      <w:bodyDiv w:val="1"/>
      <w:marLeft w:val="0"/>
      <w:marRight w:val="0"/>
      <w:marTop w:val="0"/>
      <w:marBottom w:val="0"/>
      <w:divBdr>
        <w:top w:val="none" w:sz="0" w:space="0" w:color="auto"/>
        <w:left w:val="none" w:sz="0" w:space="0" w:color="auto"/>
        <w:bottom w:val="none" w:sz="0" w:space="0" w:color="auto"/>
        <w:right w:val="none" w:sz="0" w:space="0" w:color="auto"/>
      </w:divBdr>
    </w:div>
    <w:div w:id="1189025264">
      <w:bodyDiv w:val="1"/>
      <w:marLeft w:val="0"/>
      <w:marRight w:val="0"/>
      <w:marTop w:val="0"/>
      <w:marBottom w:val="0"/>
      <w:divBdr>
        <w:top w:val="none" w:sz="0" w:space="0" w:color="auto"/>
        <w:left w:val="none" w:sz="0" w:space="0" w:color="auto"/>
        <w:bottom w:val="none" w:sz="0" w:space="0" w:color="auto"/>
        <w:right w:val="none" w:sz="0" w:space="0" w:color="auto"/>
      </w:divBdr>
    </w:div>
    <w:div w:id="1320111368">
      <w:bodyDiv w:val="1"/>
      <w:marLeft w:val="0"/>
      <w:marRight w:val="0"/>
      <w:marTop w:val="0"/>
      <w:marBottom w:val="0"/>
      <w:divBdr>
        <w:top w:val="none" w:sz="0" w:space="0" w:color="auto"/>
        <w:left w:val="none" w:sz="0" w:space="0" w:color="auto"/>
        <w:bottom w:val="none" w:sz="0" w:space="0" w:color="auto"/>
        <w:right w:val="none" w:sz="0" w:space="0" w:color="auto"/>
      </w:divBdr>
    </w:div>
    <w:div w:id="1575355161">
      <w:bodyDiv w:val="1"/>
      <w:marLeft w:val="0"/>
      <w:marRight w:val="0"/>
      <w:marTop w:val="0"/>
      <w:marBottom w:val="0"/>
      <w:divBdr>
        <w:top w:val="none" w:sz="0" w:space="0" w:color="auto"/>
        <w:left w:val="none" w:sz="0" w:space="0" w:color="auto"/>
        <w:bottom w:val="none" w:sz="0" w:space="0" w:color="auto"/>
        <w:right w:val="none" w:sz="0" w:space="0" w:color="auto"/>
      </w:divBdr>
    </w:div>
    <w:div w:id="173218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3185</Words>
  <Characters>18155</Characters>
  <Application>Microsoft Office Word</Application>
  <DocSecurity>0</DocSecurity>
  <Lines>151</Lines>
  <Paragraphs>42</Paragraphs>
  <ScaleCrop>false</ScaleCrop>
  <Company/>
  <LinksUpToDate>false</LinksUpToDate>
  <CharactersWithSpaces>21298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Ксения</cp:lastModifiedBy>
  <cp:revision>11</cp:revision>
  <dcterms:created xsi:type="dcterms:W3CDTF">2020-04-24T15:26:00Z</dcterms:created>
  <dcterms:modified xsi:type="dcterms:W3CDTF">2020-06-07T09:25:00Z</dcterms:modified>
</cp:coreProperties>
</file>