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65E13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</w:t>
      </w:r>
      <w:r w:rsidR="002A297B">
        <w:rPr>
          <w:color w:val="FF0000"/>
          <w:sz w:val="28"/>
          <w:szCs w:val="28"/>
        </w:rPr>
        <w:t>.11.21</w:t>
      </w:r>
      <w:r w:rsidR="00102CD9" w:rsidRPr="00C771CF">
        <w:rPr>
          <w:color w:val="FF0000"/>
          <w:sz w:val="28"/>
          <w:szCs w:val="28"/>
        </w:rPr>
        <w:t>.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2A297B" w:rsidRPr="00C22188" w:rsidRDefault="00C22188" w:rsidP="001851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62.8pt;margin-top:11.3pt;width:21.9pt;height:34.55pt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710B6F"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185119">
        <w:rPr>
          <w:rFonts w:ascii="Times New Roman" w:hAnsi="Times New Roman" w:cs="Times New Roman"/>
          <w:sz w:val="28"/>
          <w:szCs w:val="28"/>
        </w:rPr>
        <w:t>Соотношение используемых методов» (см. ниже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88" w:rsidRPr="002A297B" w:rsidRDefault="00C22188" w:rsidP="00C22188">
      <w:pPr>
        <w:pStyle w:val="a3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C22188" w:rsidRDefault="00C22188" w:rsidP="00F7309C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Подобрать </w:t>
      </w:r>
      <w:r w:rsidRPr="00C22188">
        <w:rPr>
          <w:i/>
          <w:sz w:val="28"/>
          <w:szCs w:val="28"/>
        </w:rPr>
        <w:t>методы</w:t>
      </w:r>
      <w:r>
        <w:rPr>
          <w:sz w:val="28"/>
          <w:szCs w:val="28"/>
        </w:rPr>
        <w:t xml:space="preserve"> для обучения представленным упражнениям в соответствии с </w:t>
      </w:r>
      <w:r w:rsidRPr="00C22188">
        <w:rPr>
          <w:b/>
          <w:sz w:val="28"/>
          <w:szCs w:val="28"/>
        </w:rPr>
        <w:t>возрастом и этапом обучения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Объяснить целесообразность использования именно этих методов.</w:t>
      </w:r>
    </w:p>
    <w:p w:rsidR="00710B6F" w:rsidRDefault="00710B6F" w:rsidP="00102CD9">
      <w:pPr>
        <w:jc w:val="both"/>
        <w:rPr>
          <w:sz w:val="28"/>
          <w:szCs w:val="28"/>
        </w:rPr>
      </w:pPr>
    </w:p>
    <w:p w:rsidR="00C22188" w:rsidRPr="00A95439" w:rsidRDefault="00C22188" w:rsidP="00102CD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5005AE9" wp14:editId="4A470DD4">
            <wp:extent cx="5786323" cy="7690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7659" cy="76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D9" w:rsidRPr="001949A1" w:rsidRDefault="00102CD9" w:rsidP="00102CD9">
      <w:pPr>
        <w:rPr>
          <w:sz w:val="28"/>
          <w:szCs w:val="28"/>
        </w:rPr>
      </w:pPr>
      <w:r w:rsidRPr="001949A1">
        <w:rPr>
          <w:sz w:val="28"/>
          <w:szCs w:val="28"/>
        </w:rPr>
        <w:lastRenderedPageBreak/>
        <w:t xml:space="preserve">Задание выполнить к </w:t>
      </w:r>
      <w:r w:rsidR="002A297B">
        <w:rPr>
          <w:color w:val="FF0000"/>
          <w:sz w:val="28"/>
          <w:szCs w:val="28"/>
        </w:rPr>
        <w:t>следующей паре</w:t>
      </w:r>
    </w:p>
    <w:p w:rsidR="00C22188" w:rsidRDefault="00C22188" w:rsidP="00102CD9">
      <w:bookmarkStart w:id="0" w:name="_GoBack"/>
      <w:bookmarkEnd w:id="0"/>
    </w:p>
    <w:p w:rsidR="001106B1" w:rsidRDefault="001106B1">
      <w:r>
        <w:rPr>
          <w:noProof/>
        </w:rPr>
        <w:drawing>
          <wp:inline distT="0" distB="0" distL="0" distR="0" wp14:anchorId="1DA4CFE9" wp14:editId="418B5C92">
            <wp:extent cx="501015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7D8" w:rsidRDefault="001106B1">
      <w:r>
        <w:rPr>
          <w:noProof/>
        </w:rPr>
        <w:drawing>
          <wp:inline distT="0" distB="0" distL="0" distR="0" wp14:anchorId="197ADCB5" wp14:editId="3DC774D4">
            <wp:extent cx="520065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106B1"/>
    <w:rsid w:val="00185119"/>
    <w:rsid w:val="002307D8"/>
    <w:rsid w:val="002A297B"/>
    <w:rsid w:val="00530EAE"/>
    <w:rsid w:val="00710B6F"/>
    <w:rsid w:val="00816484"/>
    <w:rsid w:val="00874753"/>
    <w:rsid w:val="00A65E13"/>
    <w:rsid w:val="00C22188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A349F6"/>
  <w15:docId w15:val="{37936BEF-B90C-4A64-A7CE-367D756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2020-04-24T18:55:00Z</dcterms:created>
  <dcterms:modified xsi:type="dcterms:W3CDTF">2021-11-06T17:31:00Z</dcterms:modified>
</cp:coreProperties>
</file>