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8F930" w14:textId="3A85051E" w:rsidR="002D0117" w:rsidRDefault="004B6AE1" w:rsidP="002D0117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13</w:t>
      </w:r>
      <w:r w:rsidR="00397E7C" w:rsidRPr="00C3176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.0</w:t>
      </w:r>
      <w:r w:rsidR="0030121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4</w:t>
      </w:r>
      <w:r w:rsidR="00397E7C" w:rsidRPr="00C3176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.2020_12/</w:t>
      </w:r>
      <w:r w:rsidR="0030121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ДО</w:t>
      </w:r>
    </w:p>
    <w:p w14:paraId="2C237F60" w14:textId="520DE076" w:rsidR="0040493D" w:rsidRPr="00C3176D" w:rsidRDefault="0019443E" w:rsidP="002D0117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9443E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Теоретические и методические основы организации обучения детей с ОВЗ в инклюзивных группах ДОУ</w:t>
      </w:r>
    </w:p>
    <w:p w14:paraId="3EE06A91" w14:textId="42651970" w:rsidR="00397E7C" w:rsidRDefault="00397E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8DB295" w14:textId="50C461A5" w:rsidR="00397E7C" w:rsidRDefault="00397E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4B6AE1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78D526" w14:textId="093B22F1" w:rsidR="002D0117" w:rsidRDefault="00BE14D0" w:rsidP="00BE14D0">
      <w:pPr>
        <w:pStyle w:val="a4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</w:t>
      </w:r>
      <w:r w:rsidR="00C3176D" w:rsidRPr="004B6A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ОЗНАКОМИТЬСЯ С ПРОДОЛЖЕНИЕМ ПРЕЗЕНТАЦИИ ПО ТЕМЕ: </w:t>
      </w:r>
      <w:r w:rsidRPr="00BE14D0">
        <w:rPr>
          <w:rFonts w:ascii="Times New Roman" w:hAnsi="Times New Roman" w:cs="Times New Roman"/>
          <w:b/>
          <w:bCs/>
          <w:sz w:val="28"/>
          <w:szCs w:val="28"/>
        </w:rPr>
        <w:t>«ПСИХОЛОГО-ПЕДАГОГИЧЕСКИЕ ОСОБЕННОСТИ ДЕТЕЙ С УМСТВЕННОЙ ОТСТАЛОСТЬЮ»</w:t>
      </w:r>
      <w:r w:rsidR="00F23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ИЗУЧИТЬ </w:t>
      </w:r>
      <w:r w:rsidRPr="00BE14D0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4D0">
        <w:rPr>
          <w:rFonts w:ascii="Times New Roman" w:eastAsia="Calibri" w:hAnsi="Times New Roman" w:cs="Times New Roman"/>
          <w:sz w:val="28"/>
          <w:szCs w:val="28"/>
        </w:rPr>
        <w:t xml:space="preserve">ДЛЯ ПЕДАГОГОВ В РАБОТЕ С ДЕТЬМИ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НАРУШЕНИЕМ ИНТЕЛЛЕКТА, </w:t>
      </w:r>
      <w:r w:rsidRPr="00BE14D0">
        <w:rPr>
          <w:rFonts w:ascii="Times New Roman" w:eastAsia="Calibri" w:hAnsi="Times New Roman" w:cs="Times New Roman"/>
          <w:sz w:val="28"/>
          <w:szCs w:val="28"/>
        </w:rPr>
        <w:t xml:space="preserve">ЗАФИКСИРОВАТЬ 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E14D0">
        <w:rPr>
          <w:rFonts w:ascii="Times New Roman" w:eastAsia="Calibri" w:hAnsi="Times New Roman" w:cs="Times New Roman"/>
          <w:sz w:val="28"/>
          <w:szCs w:val="28"/>
        </w:rPr>
        <w:t>ТЕТРАДИ.</w:t>
      </w:r>
    </w:p>
    <w:p w14:paraId="338969AD" w14:textId="4C8EA6EB" w:rsidR="00BE14D0" w:rsidRPr="00BE14D0" w:rsidRDefault="00BE14D0" w:rsidP="00BE14D0">
      <w:pPr>
        <w:spacing w:line="256" w:lineRule="auto"/>
        <w:ind w:left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Hlk37596809"/>
      <w:r w:rsidRPr="00BE14D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СКАН (ФОТО) ЛЕКЦИОННОГО МАТЕРИАЛА ОТПРАВИТЬ ПО ПОЧТЕ НЕ ПОЗДНЕЕ </w:t>
      </w:r>
      <w:r w:rsidRPr="00BE14D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4</w:t>
      </w:r>
      <w:r w:rsidRPr="00BE14D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.04.2020 ГОДА</w:t>
      </w:r>
      <w:r w:rsidRPr="00BE14D0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bookmarkEnd w:id="0"/>
    <w:p w14:paraId="77488207" w14:textId="0C3EC55F" w:rsidR="004B6AE1" w:rsidRDefault="004B6AE1" w:rsidP="004B6AE1">
      <w:pPr>
        <w:pStyle w:val="a4"/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754C" w14:textId="097288D3" w:rsidR="004B6AE1" w:rsidRPr="004B6AE1" w:rsidRDefault="00BE14D0" w:rsidP="004B6AE1">
      <w:pPr>
        <w:pStyle w:val="a4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ПОЗНАКОМИТЬСЯ С ЛЕКЦИОННЫМ МАТЕРИАЛОМ ПО </w:t>
      </w:r>
      <w:r w:rsidRPr="00BE14D0">
        <w:rPr>
          <w:rFonts w:ascii="Times New Roman" w:eastAsia="Calibri" w:hAnsi="Times New Roman" w:cs="Times New Roman"/>
          <w:b/>
          <w:bCs/>
          <w:sz w:val="28"/>
          <w:szCs w:val="28"/>
        </w:rPr>
        <w:t>ЗАДЕРЖКЕ ПСИХИЧЕСКОГО РАЗВИТИЯ (ПРЕЗЕНТАЦИЯ)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ЗАФИКСИРОВАТЬ ДАННЫЙ МАТЕРИАЛ В ТЕТРАДИ И РАЗРАБОТАТЬ ПО ДАННОЙ ТЕМЕ </w:t>
      </w:r>
      <w:r w:rsidRPr="00BE14D0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МЕТОДИЧЕСКИЕ РЕКОМЕНДАЦИИ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ПЕДАГОГОВ В РАБОТЕ С ТАКИМИ ДЕТЬМИ.</w:t>
      </w:r>
    </w:p>
    <w:p w14:paraId="22F65024" w14:textId="77777777" w:rsidR="00F23180" w:rsidRDefault="00F23180" w:rsidP="00BE14D0">
      <w:pPr>
        <w:pStyle w:val="a4"/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F97E5C" w14:textId="21F4D91A" w:rsidR="00F23180" w:rsidRDefault="00F23180" w:rsidP="00F23180">
      <w:pPr>
        <w:pStyle w:val="a4"/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РАЗРАБОТКИ МЕТОД.РЕКОМЕНДАЦИЙ в</w:t>
      </w:r>
      <w:r w:rsidR="00BE14D0" w:rsidRPr="00BE14D0">
        <w:rPr>
          <w:rFonts w:ascii="Times New Roman" w:eastAsia="Calibri" w:hAnsi="Times New Roman" w:cs="Times New Roman"/>
          <w:sz w:val="28"/>
          <w:szCs w:val="28"/>
        </w:rPr>
        <w:t xml:space="preserve">оспользоваться </w:t>
      </w:r>
      <w:r w:rsidRPr="00F23180">
        <w:rPr>
          <w:rFonts w:ascii="Times New Roman" w:eastAsia="Calibri" w:hAnsi="Times New Roman" w:cs="Times New Roman"/>
          <w:i/>
          <w:iCs/>
          <w:sz w:val="28"/>
          <w:szCs w:val="28"/>
        </w:rPr>
        <w:t>ПРИЛОЖЕНИЕ</w:t>
      </w:r>
      <w:r w:rsidRPr="00F23180">
        <w:rPr>
          <w:rFonts w:ascii="Times New Roman" w:eastAsia="Calibri" w:hAnsi="Times New Roman" w:cs="Times New Roman"/>
          <w:i/>
          <w:iCs/>
          <w:sz w:val="28"/>
          <w:szCs w:val="28"/>
        </w:rPr>
        <w:t>М</w:t>
      </w:r>
      <w:r w:rsidRPr="00F2318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 программе «Психолого-педагогическое сопровождение детей с ОВЗ». Рекомендации педагогам по работе с детьми с ОВЗ</w:t>
      </w:r>
      <w:r w:rsidRPr="00F23180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9A46FC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https://schtn1392.mskobr.ru/files/rekomendacii_pedagogam.pdf</w:t>
        </w:r>
      </w:hyperlink>
    </w:p>
    <w:p w14:paraId="5B7D6508" w14:textId="4810190B" w:rsidR="00F23180" w:rsidRDefault="00F23180" w:rsidP="002D011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DBA396" w14:textId="2A37D5E5" w:rsidR="00F23180" w:rsidRPr="00BE14D0" w:rsidRDefault="00F23180" w:rsidP="00F23180">
      <w:pPr>
        <w:spacing w:line="256" w:lineRule="auto"/>
        <w:ind w:left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E14D0">
        <w:rPr>
          <w:rFonts w:ascii="Times New Roman" w:eastAsia="Calibri" w:hAnsi="Times New Roman" w:cs="Times New Roman"/>
          <w:color w:val="FF0000"/>
          <w:sz w:val="28"/>
          <w:szCs w:val="28"/>
        </w:rPr>
        <w:t>СКАН (ФОТО) ЛЕКЦИОННОГО МАТЕРИАЛА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 МЕТОД.РЕКОМЕНДАЦИЙ </w:t>
      </w:r>
      <w:r w:rsidRPr="00BE14D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ОТПРАВИТЬ ПО ПОЧТЕ НЕ ПОЗДНЕЕ </w:t>
      </w:r>
      <w:r w:rsidRPr="00BE14D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5</w:t>
      </w:r>
      <w:r w:rsidRPr="00BE14D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.04.2020 ГОДА</w:t>
      </w:r>
      <w:r w:rsidRPr="00BE14D0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14:paraId="2C9DA279" w14:textId="641F9020" w:rsidR="00F23180" w:rsidRDefault="00F23180" w:rsidP="002D011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C81CF9" w14:textId="430C406B" w:rsidR="00F23180" w:rsidRPr="002D0117" w:rsidRDefault="00F23180" w:rsidP="002D011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7026566E" w14:textId="192EDF18" w:rsidR="00C3176D" w:rsidRPr="00C3176D" w:rsidRDefault="00C3176D" w:rsidP="00F231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БЕЛОУСОВА НАТАЛЬЯ ЮРЬЕВНА.</w:t>
      </w:r>
    </w:p>
    <w:sectPr w:rsidR="00C3176D" w:rsidRPr="00C3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B5479"/>
    <w:multiLevelType w:val="hybridMultilevel"/>
    <w:tmpl w:val="9CF4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50574"/>
    <w:multiLevelType w:val="hybridMultilevel"/>
    <w:tmpl w:val="9DC89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7175D"/>
    <w:multiLevelType w:val="hybridMultilevel"/>
    <w:tmpl w:val="3872DBE4"/>
    <w:lvl w:ilvl="0" w:tplc="4106EC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C375B"/>
    <w:multiLevelType w:val="hybridMultilevel"/>
    <w:tmpl w:val="68B0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01"/>
    <w:rsid w:val="00130823"/>
    <w:rsid w:val="0019443E"/>
    <w:rsid w:val="002D0117"/>
    <w:rsid w:val="00301215"/>
    <w:rsid w:val="00397E7C"/>
    <w:rsid w:val="0040493D"/>
    <w:rsid w:val="004B6AE1"/>
    <w:rsid w:val="00BE14D0"/>
    <w:rsid w:val="00C3176D"/>
    <w:rsid w:val="00D91A01"/>
    <w:rsid w:val="00F2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3938"/>
  <w15:chartTrackingRefBased/>
  <w15:docId w15:val="{EB0DC48E-5BC0-484D-93DD-B1A8F206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E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01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6AE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B6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tn1392.mskobr.ru/files/rekomendacii_pedagoga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Белоусова</dc:creator>
  <cp:keywords/>
  <dc:description/>
  <cp:lastModifiedBy>Кристина Белоусова</cp:lastModifiedBy>
  <cp:revision>4</cp:revision>
  <dcterms:created xsi:type="dcterms:W3CDTF">2020-04-03T15:44:00Z</dcterms:created>
  <dcterms:modified xsi:type="dcterms:W3CDTF">2020-04-12T12:13:00Z</dcterms:modified>
</cp:coreProperties>
</file>