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AEC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ПОУ</w:t>
      </w:r>
      <w:r w:rsidR="00833F93">
        <w:rPr>
          <w:rFonts w:ascii="Times New Roman" w:hAnsi="Times New Roman" w:cs="Times New Roman"/>
          <w:sz w:val="24"/>
          <w:szCs w:val="24"/>
        </w:rPr>
        <w:t xml:space="preserve"> </w:t>
      </w:r>
      <w:r w:rsidRPr="00AC5497">
        <w:rPr>
          <w:rFonts w:ascii="Times New Roman" w:hAnsi="Times New Roman" w:cs="Times New Roman"/>
          <w:sz w:val="24"/>
          <w:szCs w:val="24"/>
        </w:rPr>
        <w:t>«УХТИНСКИЙ ПЕДАГОГИЧЕСКИЙ КОЛЛЕДЖ»</w:t>
      </w:r>
    </w:p>
    <w:p w14:paraId="04820CF3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378046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40C789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39EE5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3A602" w14:textId="77777777" w:rsidR="00E83392" w:rsidRPr="00E83392" w:rsidRDefault="00E83392" w:rsidP="00E833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92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14:paraId="5CE48D71" w14:textId="77777777" w:rsidR="00E83392" w:rsidRDefault="00E83392" w:rsidP="00E833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C5497" w:rsidRPr="00AC5497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C5497" w:rsidRPr="00AC5497">
        <w:rPr>
          <w:rFonts w:ascii="Times New Roman" w:hAnsi="Times New Roman" w:cs="Times New Roman"/>
          <w:b/>
          <w:sz w:val="24"/>
          <w:szCs w:val="24"/>
        </w:rPr>
        <w:t xml:space="preserve"> УЧЕБНОЙ ПРАКТИКИ </w:t>
      </w:r>
      <w:r w:rsidRPr="00AC5497">
        <w:rPr>
          <w:rFonts w:ascii="Times New Roman" w:hAnsi="Times New Roman" w:cs="Times New Roman"/>
          <w:b/>
          <w:sz w:val="24"/>
          <w:szCs w:val="24"/>
        </w:rPr>
        <w:t>ПМ.01</w:t>
      </w:r>
    </w:p>
    <w:p w14:paraId="4713057C" w14:textId="77777777" w:rsidR="00E83392" w:rsidRPr="00AC5497" w:rsidRDefault="00E83392" w:rsidP="00E8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426499"/>
      <w:r w:rsidRPr="00AC5497">
        <w:rPr>
          <w:rFonts w:ascii="Times New Roman" w:hAnsi="Times New Roman" w:cs="Times New Roman"/>
          <w:b/>
          <w:sz w:val="24"/>
          <w:szCs w:val="24"/>
        </w:rPr>
        <w:t xml:space="preserve">«ОРГАНИЗАЦИЯ МЕРОПРИЯТИЙ, НАПРАВЛЕННЫХ НА </w:t>
      </w:r>
    </w:p>
    <w:p w14:paraId="3FC6534B" w14:textId="77777777" w:rsidR="00E83392" w:rsidRDefault="00E83392" w:rsidP="00E83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97">
        <w:rPr>
          <w:rFonts w:ascii="Times New Roman" w:hAnsi="Times New Roman" w:cs="Times New Roman"/>
          <w:b/>
          <w:sz w:val="24"/>
          <w:szCs w:val="24"/>
        </w:rPr>
        <w:t>УКРЕПЛЕНИЕ ЗДОРОВЬЯ РЕБЕНКА В ДОУ»</w:t>
      </w:r>
    </w:p>
    <w:p w14:paraId="367637A4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97">
        <w:rPr>
          <w:rFonts w:ascii="Times New Roman" w:hAnsi="Times New Roman" w:cs="Times New Roman"/>
          <w:b/>
          <w:sz w:val="24"/>
          <w:szCs w:val="24"/>
        </w:rPr>
        <w:t>МДК.01.01. «МЕДИКО-БИОЛОГИЧЕСКИЕ И СОЦИАЛЬНЫЕ ОСНОВЫ ЗДОРОВЬЯ»</w:t>
      </w:r>
    </w:p>
    <w:bookmarkEnd w:id="0"/>
    <w:p w14:paraId="70416EC9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3F78E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7CB0AA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925ECC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B8750" w14:textId="0A08EF64" w:rsidR="00AC5497" w:rsidRPr="00AC5497" w:rsidRDefault="007F5423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1E1">
        <w:rPr>
          <w:rFonts w:ascii="Times New Roman" w:hAnsi="Times New Roman" w:cs="Times New Roman"/>
          <w:sz w:val="24"/>
          <w:szCs w:val="24"/>
        </w:rPr>
        <w:t>3</w:t>
      </w:r>
      <w:r w:rsidR="00AC5497" w:rsidRPr="007041E1">
        <w:rPr>
          <w:rFonts w:ascii="Times New Roman" w:hAnsi="Times New Roman" w:cs="Times New Roman"/>
          <w:sz w:val="24"/>
          <w:szCs w:val="24"/>
        </w:rPr>
        <w:t xml:space="preserve"> курс – </w:t>
      </w:r>
      <w:r w:rsidRPr="007041E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C5497" w:rsidRPr="007041E1">
        <w:rPr>
          <w:rFonts w:ascii="Times New Roman" w:hAnsi="Times New Roman" w:cs="Times New Roman"/>
          <w:sz w:val="24"/>
          <w:szCs w:val="24"/>
        </w:rPr>
        <w:t>I семестр</w:t>
      </w:r>
    </w:p>
    <w:p w14:paraId="0392BB51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(</w:t>
      </w:r>
      <w:r w:rsidR="00DA0213">
        <w:rPr>
          <w:rFonts w:ascii="Times New Roman" w:hAnsi="Times New Roman" w:cs="Times New Roman"/>
          <w:sz w:val="24"/>
          <w:szCs w:val="24"/>
        </w:rPr>
        <w:t>за</w:t>
      </w:r>
      <w:r w:rsidRPr="00AC5497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14:paraId="2F28CF32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1878C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 xml:space="preserve"> Специальность 44.01.02</w:t>
      </w:r>
    </w:p>
    <w:p w14:paraId="0ED9E103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t>«Дошкольное образование»</w:t>
      </w:r>
    </w:p>
    <w:p w14:paraId="5799F579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6B0470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62297" w14:textId="77777777" w:rsid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9D5E5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4F8045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F894E3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47651" w14:textId="77777777" w:rsidR="00E83392" w:rsidRDefault="00E83392" w:rsidP="00AC549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C07ED" w14:textId="77777777" w:rsidR="00AC5497" w:rsidRPr="00AC5497" w:rsidRDefault="000A714F" w:rsidP="00AC5497">
      <w:pPr>
        <w:jc w:val="center"/>
        <w:rPr>
          <w:rFonts w:ascii="Times New Roman" w:hAnsi="Times New Roman" w:cs="Times New Roman"/>
          <w:sz w:val="24"/>
          <w:szCs w:val="24"/>
        </w:rPr>
        <w:sectPr w:rsidR="00AC5497" w:rsidRPr="00AC5497" w:rsidSect="00AC549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2020</w:t>
      </w:r>
    </w:p>
    <w:p w14:paraId="48F8C45F" w14:textId="77777777" w:rsidR="00AC5497" w:rsidRPr="00AC5497" w:rsidRDefault="00AC5497" w:rsidP="00AC5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49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0A924FF9" w14:textId="77777777" w:rsidR="00AC5497" w:rsidRPr="00AC5497" w:rsidRDefault="00AC5497" w:rsidP="00AC54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AC5497" w14:paraId="2E867C4F" w14:textId="77777777" w:rsidTr="006F7D17">
        <w:tc>
          <w:tcPr>
            <w:tcW w:w="959" w:type="dxa"/>
          </w:tcPr>
          <w:p w14:paraId="2A12C6AB" w14:textId="77777777" w:rsidR="00AC5497" w:rsidRPr="006F7D17" w:rsidRDefault="00AC5497" w:rsidP="006F7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D5C6557" w14:textId="77777777" w:rsidR="00AC549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Цель и задачи практики</w:t>
            </w:r>
          </w:p>
          <w:p w14:paraId="4CA87E91" w14:textId="77777777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70C50D9" w14:textId="77777777" w:rsidR="00AC5497" w:rsidRDefault="00EA03E1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497" w14:paraId="0D560274" w14:textId="77777777" w:rsidTr="006F7D17">
        <w:tc>
          <w:tcPr>
            <w:tcW w:w="959" w:type="dxa"/>
          </w:tcPr>
          <w:p w14:paraId="785BB6B1" w14:textId="77777777" w:rsidR="00AC5497" w:rsidRPr="006F7D17" w:rsidRDefault="00AC5497" w:rsidP="006F7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17C95E4" w14:textId="77777777" w:rsidR="00AC549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Организация практики</w:t>
            </w:r>
          </w:p>
          <w:p w14:paraId="538F33C1" w14:textId="77777777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7C14A8E" w14:textId="77777777" w:rsidR="00AC5497" w:rsidRDefault="00EA03E1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5497" w14:paraId="3465C722" w14:textId="77777777" w:rsidTr="006F7D17">
        <w:tc>
          <w:tcPr>
            <w:tcW w:w="959" w:type="dxa"/>
          </w:tcPr>
          <w:p w14:paraId="37A8DFF4" w14:textId="77777777" w:rsidR="00AC5497" w:rsidRPr="006F7D17" w:rsidRDefault="00AC5497" w:rsidP="006F7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A455E0" w14:textId="77777777" w:rsidR="00AC5497" w:rsidRDefault="00991F3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практики </w:t>
            </w:r>
          </w:p>
          <w:p w14:paraId="0F7F6219" w14:textId="77777777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4E305E4" w14:textId="5626074D" w:rsidR="00AC5497" w:rsidRDefault="007041E1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EA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C5497" w14:paraId="7047A476" w14:textId="77777777" w:rsidTr="006F7D17">
        <w:tc>
          <w:tcPr>
            <w:tcW w:w="959" w:type="dxa"/>
          </w:tcPr>
          <w:p w14:paraId="3F952BE2" w14:textId="77777777" w:rsidR="00AC5497" w:rsidRPr="006F7D17" w:rsidRDefault="00AC5497" w:rsidP="006F7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8C15059" w14:textId="77777777" w:rsidR="00AC549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14:paraId="0B34389B" w14:textId="77777777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6D6C56B7" w14:textId="057AC84D" w:rsidR="00AC5497" w:rsidRDefault="007041E1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497" w14:paraId="6D241BFB" w14:textId="77777777" w:rsidTr="006F7D17">
        <w:tc>
          <w:tcPr>
            <w:tcW w:w="959" w:type="dxa"/>
          </w:tcPr>
          <w:p w14:paraId="077D37FC" w14:textId="77777777" w:rsidR="00AC5497" w:rsidRPr="006F7D17" w:rsidRDefault="00AC5497" w:rsidP="006F7D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9D96E6D" w14:textId="77777777" w:rsidR="006F7D17" w:rsidRDefault="00706092" w:rsidP="00E2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обучения </w:t>
            </w:r>
          </w:p>
          <w:p w14:paraId="556E280F" w14:textId="77777777" w:rsidR="00E200A1" w:rsidRDefault="00E200A1" w:rsidP="00E2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E03A6D4" w14:textId="38E668FB" w:rsidR="00AC5497" w:rsidRDefault="00DA0213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5497" w14:paraId="47FD83D9" w14:textId="77777777" w:rsidTr="006F7D17">
        <w:tc>
          <w:tcPr>
            <w:tcW w:w="959" w:type="dxa"/>
          </w:tcPr>
          <w:p w14:paraId="1D526DE3" w14:textId="77777777" w:rsidR="00AC5497" w:rsidRPr="006F7D17" w:rsidRDefault="00AC5497" w:rsidP="00E714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E4E611F" w14:textId="77777777" w:rsidR="00AC5497" w:rsidRDefault="00706092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92">
              <w:rPr>
                <w:rFonts w:ascii="Times New Roman" w:hAnsi="Times New Roman" w:cs="Times New Roman"/>
                <w:sz w:val="24"/>
                <w:szCs w:val="24"/>
              </w:rPr>
              <w:t>Отчётная документация</w:t>
            </w:r>
          </w:p>
          <w:p w14:paraId="1FF0E34A" w14:textId="77777777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74C5FA0" w14:textId="77777777" w:rsidR="00AC5497" w:rsidRDefault="00D11EAB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D17" w14:paraId="562D175E" w14:textId="77777777" w:rsidTr="006F7D17">
        <w:tc>
          <w:tcPr>
            <w:tcW w:w="959" w:type="dxa"/>
          </w:tcPr>
          <w:p w14:paraId="63B7E616" w14:textId="77777777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102B40F" w14:textId="77777777" w:rsidR="006F7D17" w:rsidRDefault="006F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F"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991F37">
              <w:rPr>
                <w:rFonts w:ascii="Times New Roman" w:hAnsi="Times New Roman" w:cs="Times New Roman"/>
                <w:sz w:val="24"/>
                <w:szCs w:val="24"/>
              </w:rPr>
              <w:t>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0A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  <w:r w:rsidRPr="00AC54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C263A9" w14:textId="77777777" w:rsidR="006F7D17" w:rsidRDefault="006F7D17"/>
        </w:tc>
        <w:tc>
          <w:tcPr>
            <w:tcW w:w="1360" w:type="dxa"/>
          </w:tcPr>
          <w:p w14:paraId="5F763DC8" w14:textId="7A564503" w:rsidR="006F7D17" w:rsidRDefault="006F7D17" w:rsidP="00AC5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658B4" w14:textId="77777777" w:rsidR="00AC5497" w:rsidRPr="00AC5497" w:rsidRDefault="00AC5497" w:rsidP="00AC5497">
      <w:pPr>
        <w:rPr>
          <w:rFonts w:ascii="Times New Roman" w:hAnsi="Times New Roman" w:cs="Times New Roman"/>
          <w:sz w:val="24"/>
          <w:szCs w:val="24"/>
        </w:rPr>
      </w:pPr>
    </w:p>
    <w:p w14:paraId="11E5A5EB" w14:textId="77777777" w:rsidR="006F7D17" w:rsidRDefault="006F7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1AE883" w14:textId="77777777" w:rsidR="006F7D17" w:rsidRPr="006F7D17" w:rsidRDefault="006F7D17" w:rsidP="006F7D17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ПРАКТИКИ</w:t>
      </w:r>
    </w:p>
    <w:p w14:paraId="4D56AFA6" w14:textId="77777777" w:rsidR="006F7D17" w:rsidRPr="006F7D17" w:rsidRDefault="006F7D17" w:rsidP="006D292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 xml:space="preserve">Цель практики: </w:t>
      </w:r>
      <w:r w:rsidR="005B533B" w:rsidRPr="005B533B">
        <w:rPr>
          <w:rFonts w:ascii="Times New Roman" w:hAnsi="Times New Roman" w:cs="Times New Roman"/>
          <w:sz w:val="24"/>
          <w:szCs w:val="24"/>
        </w:rPr>
        <w:t>формирование у студентов целостного представления об особенностях организации мероприятий</w:t>
      </w:r>
      <w:r w:rsidRPr="006F7D17">
        <w:rPr>
          <w:rFonts w:ascii="Times New Roman" w:hAnsi="Times New Roman" w:cs="Times New Roman"/>
          <w:sz w:val="24"/>
          <w:szCs w:val="24"/>
        </w:rPr>
        <w:t>, направленных на укрепление здоровья и физического развития ребенка и предотвращения травматизма детей в ДОУ.</w:t>
      </w:r>
    </w:p>
    <w:p w14:paraId="119D46C7" w14:textId="77777777" w:rsidR="006F7D17" w:rsidRPr="006F7D17" w:rsidRDefault="006F7D17" w:rsidP="006D292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i/>
          <w:sz w:val="24"/>
          <w:szCs w:val="24"/>
        </w:rPr>
        <w:t>Задачи практики:</w:t>
      </w:r>
    </w:p>
    <w:p w14:paraId="59B1011B" w14:textId="77777777" w:rsidR="006F7D17" w:rsidRPr="006F7D17" w:rsidRDefault="006F7D17" w:rsidP="00CE711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 по организации мероприятий, направленных на укрепление здоровья и физического развития ребенка, предотвращения травматизма детей в ДОУ.</w:t>
      </w:r>
    </w:p>
    <w:p w14:paraId="76844737" w14:textId="77777777" w:rsidR="006F7D17" w:rsidRDefault="006F7D17" w:rsidP="00CE711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Изучение функци</w:t>
      </w:r>
      <w:r w:rsidR="00663854">
        <w:rPr>
          <w:rFonts w:ascii="Times New Roman" w:hAnsi="Times New Roman" w:cs="Times New Roman"/>
          <w:sz w:val="24"/>
          <w:szCs w:val="24"/>
        </w:rPr>
        <w:t>онала</w:t>
      </w:r>
      <w:r w:rsidRPr="006F7D17">
        <w:rPr>
          <w:rFonts w:ascii="Times New Roman" w:hAnsi="Times New Roman" w:cs="Times New Roman"/>
          <w:sz w:val="24"/>
          <w:szCs w:val="24"/>
        </w:rPr>
        <w:t xml:space="preserve"> участников педагогического процесса для эффективного взаимодействия по сохранению здоровья и повышению уровня физической подготовленности детей в ДОУ.</w:t>
      </w:r>
    </w:p>
    <w:p w14:paraId="4BAD0416" w14:textId="77777777" w:rsidR="00663854" w:rsidRPr="006F7D17" w:rsidRDefault="00663854" w:rsidP="00CE711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Pr="00663854">
        <w:rPr>
          <w:rFonts w:ascii="Times New Roman" w:hAnsi="Times New Roman" w:cs="Times New Roman"/>
          <w:sz w:val="24"/>
          <w:szCs w:val="24"/>
        </w:rPr>
        <w:t>алгоритмическ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385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63854">
        <w:rPr>
          <w:rFonts w:ascii="Times New Roman" w:hAnsi="Times New Roman" w:cs="Times New Roman"/>
          <w:sz w:val="24"/>
          <w:szCs w:val="24"/>
        </w:rPr>
        <w:t xml:space="preserve"> мероприятий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2AA9D" w14:textId="77777777" w:rsidR="006F7D17" w:rsidRPr="006F7D17" w:rsidRDefault="006F7D17" w:rsidP="00CE711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Формирование знаний, умений, навыков, необходимых воспитателю для планирования и организации мероприятий, направленных на укрепление здоровья и физического развития ребенка в ДОУ.</w:t>
      </w:r>
    </w:p>
    <w:p w14:paraId="7AD83514" w14:textId="77777777" w:rsidR="006F7D17" w:rsidRPr="006F7D17" w:rsidRDefault="006F7D17" w:rsidP="00CE711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Формирование умений осуществлять профилактику травматизма, проводить реанимационные мероприятия и оказывать первую доврачебную помощь детям в условиях ДОУ; разрабатывать методические материалы на основе примерных программ с учетом особенностей возраста, группы и отдельных воспитанников.</w:t>
      </w:r>
    </w:p>
    <w:p w14:paraId="53793D9F" w14:textId="77777777" w:rsidR="006F7D17" w:rsidRPr="006F7D17" w:rsidRDefault="006F7D17" w:rsidP="00CE711F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F7D17">
        <w:rPr>
          <w:rFonts w:ascii="Times New Roman" w:hAnsi="Times New Roman" w:cs="Times New Roman"/>
          <w:sz w:val="24"/>
          <w:szCs w:val="24"/>
        </w:rPr>
        <w:t>Развитие профессионально значимых качеств личности педагога и устойчивого нравственно-гуманистического взгляда на профессию воспитателя.</w:t>
      </w:r>
    </w:p>
    <w:p w14:paraId="36DAD897" w14:textId="77777777" w:rsidR="006D292C" w:rsidRPr="00CE711F" w:rsidRDefault="006D292C" w:rsidP="00663854">
      <w:pPr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6D3DD241" w14:textId="7A876281" w:rsidR="006F7D17" w:rsidRPr="006F7D17" w:rsidRDefault="006F7D17" w:rsidP="006638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D17">
        <w:rPr>
          <w:rFonts w:ascii="Times New Roman" w:hAnsi="Times New Roman" w:cs="Times New Roman"/>
          <w:b/>
          <w:sz w:val="24"/>
          <w:szCs w:val="24"/>
        </w:rPr>
        <w:t>2. ОРГАНИЗАЦИЯ ПРАКТИКИ</w:t>
      </w:r>
    </w:p>
    <w:p w14:paraId="77B7EB1D" w14:textId="62676444" w:rsidR="00325B75" w:rsidRPr="006D292C" w:rsidRDefault="00B20882" w:rsidP="00FA4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>Данная учебная</w:t>
      </w:r>
      <w:r w:rsidR="00A52C08" w:rsidRPr="006D292C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Pr="006D292C">
        <w:rPr>
          <w:rFonts w:ascii="Times New Roman" w:hAnsi="Times New Roman" w:cs="Times New Roman"/>
          <w:sz w:val="24"/>
          <w:szCs w:val="24"/>
        </w:rPr>
        <w:t>предусматривает самостоятельную работу</w:t>
      </w:r>
      <w:r w:rsidR="00F51DB6" w:rsidRPr="006D292C">
        <w:rPr>
          <w:rFonts w:ascii="Times New Roman" w:hAnsi="Times New Roman" w:cs="Times New Roman"/>
          <w:sz w:val="24"/>
          <w:szCs w:val="24"/>
        </w:rPr>
        <w:t xml:space="preserve"> студента заочного отделения</w:t>
      </w:r>
      <w:r w:rsidRPr="006D292C">
        <w:rPr>
          <w:rFonts w:ascii="Times New Roman" w:hAnsi="Times New Roman" w:cs="Times New Roman"/>
          <w:sz w:val="24"/>
          <w:szCs w:val="24"/>
        </w:rPr>
        <w:t xml:space="preserve"> и не требует </w:t>
      </w:r>
      <w:r w:rsidR="00A52C08" w:rsidRPr="006D292C">
        <w:rPr>
          <w:rFonts w:ascii="Times New Roman" w:hAnsi="Times New Roman" w:cs="Times New Roman"/>
          <w:sz w:val="24"/>
          <w:szCs w:val="24"/>
        </w:rPr>
        <w:t>прохо</w:t>
      </w:r>
      <w:r w:rsidRPr="006D292C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F51DB6" w:rsidRPr="006D292C">
        <w:rPr>
          <w:rFonts w:ascii="Times New Roman" w:hAnsi="Times New Roman" w:cs="Times New Roman"/>
          <w:sz w:val="24"/>
          <w:szCs w:val="24"/>
        </w:rPr>
        <w:t>в ДОУ</w:t>
      </w:r>
      <w:r w:rsidRPr="006D29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3C021" w14:textId="77777777" w:rsidR="00B3485A" w:rsidRPr="006D292C" w:rsidRDefault="00B20882" w:rsidP="00FA49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 xml:space="preserve">Студенты самостоятельно </w:t>
      </w:r>
    </w:p>
    <w:p w14:paraId="21AE90ED" w14:textId="7941466B" w:rsidR="00B3485A" w:rsidRPr="006D292C" w:rsidRDefault="00B20882" w:rsidP="00B3485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 xml:space="preserve">изучают </w:t>
      </w:r>
      <w:r w:rsidRPr="006D292C">
        <w:rPr>
          <w:rFonts w:ascii="Times New Roman" w:hAnsi="Times New Roman" w:cs="Times New Roman"/>
          <w:b/>
          <w:i/>
          <w:sz w:val="24"/>
          <w:szCs w:val="24"/>
        </w:rPr>
        <w:t>федеральные и нормативные документы РФ</w:t>
      </w:r>
      <w:r w:rsidRPr="006D292C">
        <w:rPr>
          <w:rFonts w:ascii="Times New Roman" w:hAnsi="Times New Roman" w:cs="Times New Roman"/>
          <w:b/>
          <w:sz w:val="24"/>
          <w:szCs w:val="24"/>
        </w:rPr>
        <w:t>,</w:t>
      </w:r>
      <w:r w:rsidRPr="006D292C">
        <w:rPr>
          <w:rFonts w:ascii="Times New Roman" w:hAnsi="Times New Roman" w:cs="Times New Roman"/>
          <w:sz w:val="24"/>
          <w:szCs w:val="24"/>
        </w:rPr>
        <w:t xml:space="preserve"> регламентирующ</w:t>
      </w:r>
      <w:r w:rsidR="002A32D0" w:rsidRPr="006D292C">
        <w:rPr>
          <w:rFonts w:ascii="Times New Roman" w:hAnsi="Times New Roman" w:cs="Times New Roman"/>
          <w:sz w:val="24"/>
          <w:szCs w:val="24"/>
        </w:rPr>
        <w:t>ие</w:t>
      </w:r>
      <w:r w:rsidRPr="006D292C">
        <w:rPr>
          <w:rFonts w:ascii="Times New Roman" w:hAnsi="Times New Roman" w:cs="Times New Roman"/>
          <w:sz w:val="24"/>
          <w:szCs w:val="24"/>
        </w:rPr>
        <w:t xml:space="preserve"> деятельность воспитателя ДОУ. Перечень нормативных документов</w:t>
      </w:r>
      <w:r w:rsidR="00F51DB6" w:rsidRPr="006D292C">
        <w:rPr>
          <w:rFonts w:ascii="Times New Roman" w:hAnsi="Times New Roman" w:cs="Times New Roman"/>
          <w:sz w:val="24"/>
          <w:szCs w:val="24"/>
        </w:rPr>
        <w:t xml:space="preserve">, </w:t>
      </w:r>
      <w:r w:rsidRPr="006D292C">
        <w:rPr>
          <w:rFonts w:ascii="Times New Roman" w:hAnsi="Times New Roman" w:cs="Times New Roman"/>
          <w:sz w:val="24"/>
          <w:szCs w:val="24"/>
        </w:rPr>
        <w:t xml:space="preserve">изучаемых в рамках практики, представлен </w:t>
      </w:r>
      <w:r w:rsidR="00F51DB6" w:rsidRPr="006D292C">
        <w:rPr>
          <w:rFonts w:ascii="Times New Roman" w:hAnsi="Times New Roman" w:cs="Times New Roman"/>
          <w:sz w:val="24"/>
          <w:szCs w:val="24"/>
        </w:rPr>
        <w:t xml:space="preserve">вместе с ссылками на них </w:t>
      </w:r>
      <w:r w:rsidRPr="006D292C">
        <w:rPr>
          <w:rFonts w:ascii="Times New Roman" w:hAnsi="Times New Roman" w:cs="Times New Roman"/>
          <w:sz w:val="24"/>
          <w:szCs w:val="24"/>
        </w:rPr>
        <w:t xml:space="preserve">в РАЗДЕЛЕ 5. </w:t>
      </w:r>
      <w:r w:rsidR="002A32D0" w:rsidRPr="006D292C">
        <w:rPr>
          <w:rFonts w:ascii="Times New Roman" w:eastAsia="Calibri" w:hAnsi="Times New Roman" w:cs="Times New Roman"/>
          <w:sz w:val="24"/>
          <w:szCs w:val="24"/>
        </w:rPr>
        <w:t xml:space="preserve">ИНФОРМАЦИОННОЕ ОБЕСПЕЧЕНИЕ ОБУЧЕНИЯ (с. </w:t>
      </w:r>
      <w:r w:rsidR="00CE711F">
        <w:rPr>
          <w:rFonts w:ascii="Times New Roman" w:eastAsia="Calibri" w:hAnsi="Times New Roman" w:cs="Times New Roman"/>
          <w:sz w:val="24"/>
          <w:szCs w:val="24"/>
        </w:rPr>
        <w:t>6</w:t>
      </w:r>
      <w:r w:rsidR="002A32D0" w:rsidRPr="006D292C">
        <w:rPr>
          <w:rFonts w:ascii="Times New Roman" w:eastAsia="Calibri" w:hAnsi="Times New Roman" w:cs="Times New Roman"/>
          <w:sz w:val="24"/>
          <w:szCs w:val="24"/>
        </w:rPr>
        <w:t>).</w:t>
      </w:r>
      <w:r w:rsidR="002A32D0" w:rsidRPr="006D29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0FA8CE5" w14:textId="77777777" w:rsidR="00B3485A" w:rsidRPr="006D292C" w:rsidRDefault="00690596" w:rsidP="00B3485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eastAsia="Calibri" w:hAnsi="Times New Roman" w:cs="Times New Roman"/>
          <w:sz w:val="24"/>
          <w:szCs w:val="24"/>
        </w:rPr>
        <w:t>разрабатывают</w:t>
      </w:r>
      <w:r w:rsidRPr="006D292C">
        <w:t xml:space="preserve"> </w:t>
      </w:r>
      <w:r w:rsidRPr="006D292C">
        <w:rPr>
          <w:rFonts w:ascii="Times New Roman" w:eastAsia="Calibri" w:hAnsi="Times New Roman" w:cs="Times New Roman"/>
          <w:b/>
          <w:i/>
          <w:sz w:val="24"/>
          <w:szCs w:val="24"/>
        </w:rPr>
        <w:t>материалы для родителей</w:t>
      </w:r>
      <w:r w:rsidRPr="006D292C">
        <w:rPr>
          <w:rFonts w:ascii="Times New Roman" w:eastAsia="Calibri" w:hAnsi="Times New Roman" w:cs="Times New Roman"/>
          <w:sz w:val="24"/>
          <w:szCs w:val="24"/>
        </w:rPr>
        <w:t xml:space="preserve"> (памятки, консультации и др.); </w:t>
      </w:r>
    </w:p>
    <w:p w14:paraId="66FBFAE4" w14:textId="77777777" w:rsidR="00B3485A" w:rsidRPr="006D292C" w:rsidRDefault="00D2600B" w:rsidP="00B3485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eastAsia="Calibri" w:hAnsi="Times New Roman" w:cs="Times New Roman"/>
          <w:sz w:val="24"/>
          <w:szCs w:val="24"/>
        </w:rPr>
        <w:t xml:space="preserve">разрабатывают </w:t>
      </w:r>
      <w:r w:rsidR="00690596" w:rsidRPr="006D292C">
        <w:rPr>
          <w:rFonts w:ascii="Times New Roman" w:eastAsia="Calibri" w:hAnsi="Times New Roman" w:cs="Times New Roman"/>
          <w:sz w:val="24"/>
          <w:szCs w:val="24"/>
        </w:rPr>
        <w:t xml:space="preserve">конспекты </w:t>
      </w:r>
      <w:r w:rsidR="00690596" w:rsidRPr="006D292C">
        <w:rPr>
          <w:rFonts w:ascii="Times New Roman" w:eastAsia="Calibri" w:hAnsi="Times New Roman" w:cs="Times New Roman"/>
          <w:b/>
          <w:i/>
          <w:sz w:val="24"/>
          <w:szCs w:val="24"/>
        </w:rPr>
        <w:t>мероприятий по укреплению здоровья ребенка в ДОУ</w:t>
      </w:r>
      <w:r w:rsidR="00690596" w:rsidRPr="006D292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BD4E487" w14:textId="77777777" w:rsidR="00B3485A" w:rsidRPr="006D292C" w:rsidRDefault="00D2600B" w:rsidP="00B3485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eastAsia="Calibri" w:hAnsi="Times New Roman" w:cs="Times New Roman"/>
          <w:sz w:val="24"/>
          <w:szCs w:val="24"/>
        </w:rPr>
        <w:t xml:space="preserve">разрабатывают </w:t>
      </w:r>
      <w:r w:rsidR="00690596" w:rsidRPr="006D292C">
        <w:rPr>
          <w:rFonts w:ascii="Times New Roman" w:eastAsia="Calibri" w:hAnsi="Times New Roman" w:cs="Times New Roman"/>
          <w:b/>
          <w:i/>
          <w:sz w:val="24"/>
          <w:szCs w:val="24"/>
        </w:rPr>
        <w:t>алгоритм оказания помощи для спасения жизни человека</w:t>
      </w:r>
      <w:r w:rsidR="00690596" w:rsidRPr="006D292C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14FF7DE" w14:textId="77777777" w:rsidR="00B3485A" w:rsidRPr="006D292C" w:rsidRDefault="00690596" w:rsidP="00B3485A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eastAsia="Calibri" w:hAnsi="Times New Roman" w:cs="Times New Roman"/>
          <w:sz w:val="24"/>
          <w:szCs w:val="24"/>
        </w:rPr>
        <w:t xml:space="preserve">пишут </w:t>
      </w:r>
      <w:r w:rsidRPr="006D292C">
        <w:rPr>
          <w:rFonts w:ascii="Times New Roman" w:eastAsia="Calibri" w:hAnsi="Times New Roman" w:cs="Times New Roman"/>
          <w:b/>
          <w:i/>
          <w:sz w:val="24"/>
          <w:szCs w:val="24"/>
        </w:rPr>
        <w:t>отчет</w:t>
      </w:r>
      <w:r w:rsidRPr="006D29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92C">
        <w:rPr>
          <w:rFonts w:ascii="Times New Roman" w:eastAsia="Calibri" w:hAnsi="Times New Roman" w:cs="Times New Roman"/>
          <w:sz w:val="24"/>
          <w:szCs w:val="24"/>
        </w:rPr>
        <w:t>по практике.</w:t>
      </w:r>
      <w:r w:rsidRPr="006D29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3E4DDFB" w14:textId="58377952" w:rsidR="00B3485A" w:rsidRPr="006D292C" w:rsidRDefault="00690596" w:rsidP="00B3485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eastAsia="Calibri" w:hAnsi="Times New Roman" w:cs="Times New Roman"/>
          <w:sz w:val="24"/>
          <w:szCs w:val="24"/>
        </w:rPr>
        <w:t>Отчетная документация, которую должен предоставить по прохождению практики студент заочного отделения, представлен</w:t>
      </w:r>
      <w:r w:rsidR="00F51DB6" w:rsidRPr="006D292C">
        <w:rPr>
          <w:rFonts w:ascii="Times New Roman" w:eastAsia="Calibri" w:hAnsi="Times New Roman" w:cs="Times New Roman"/>
          <w:sz w:val="24"/>
          <w:szCs w:val="24"/>
        </w:rPr>
        <w:t>а</w:t>
      </w:r>
      <w:r w:rsidRPr="006D292C">
        <w:rPr>
          <w:rFonts w:ascii="Times New Roman" w:eastAsia="Calibri" w:hAnsi="Times New Roman" w:cs="Times New Roman"/>
          <w:sz w:val="24"/>
          <w:szCs w:val="24"/>
        </w:rPr>
        <w:t xml:space="preserve"> в РАЗДЕЛЕ 6. </w:t>
      </w:r>
      <w:r w:rsidRPr="006D292C">
        <w:rPr>
          <w:rFonts w:ascii="Times New Roman" w:hAnsi="Times New Roman" w:cs="Times New Roman"/>
          <w:sz w:val="24"/>
          <w:szCs w:val="24"/>
        </w:rPr>
        <w:t xml:space="preserve">ОТЧЁТНАЯ ДОКУМЕНТАЦИЯ (с. </w:t>
      </w:r>
      <w:r w:rsidR="00CE711F">
        <w:rPr>
          <w:rFonts w:ascii="Times New Roman" w:hAnsi="Times New Roman" w:cs="Times New Roman"/>
          <w:sz w:val="24"/>
          <w:szCs w:val="24"/>
        </w:rPr>
        <w:t>8</w:t>
      </w:r>
      <w:r w:rsidRPr="006D292C">
        <w:rPr>
          <w:rFonts w:ascii="Times New Roman" w:hAnsi="Times New Roman" w:cs="Times New Roman"/>
          <w:sz w:val="24"/>
          <w:szCs w:val="24"/>
        </w:rPr>
        <w:t xml:space="preserve">). </w:t>
      </w:r>
      <w:r w:rsidR="002A32D0" w:rsidRPr="006D292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6D292C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2A32D0" w:rsidRPr="006D292C">
        <w:rPr>
          <w:rFonts w:ascii="Times New Roman" w:hAnsi="Times New Roman" w:cs="Times New Roman"/>
          <w:sz w:val="24"/>
          <w:szCs w:val="24"/>
        </w:rPr>
        <w:t>о</w:t>
      </w:r>
      <w:r w:rsidR="00B20882" w:rsidRPr="006D292C">
        <w:rPr>
          <w:rFonts w:ascii="Times New Roman" w:hAnsi="Times New Roman" w:cs="Times New Roman"/>
          <w:sz w:val="24"/>
          <w:szCs w:val="24"/>
        </w:rPr>
        <w:t xml:space="preserve">формляют результаты своей </w:t>
      </w:r>
      <w:r w:rsidR="002A32D0" w:rsidRPr="006D292C">
        <w:rPr>
          <w:rFonts w:ascii="Times New Roman" w:hAnsi="Times New Roman" w:cs="Times New Roman"/>
          <w:sz w:val="24"/>
          <w:szCs w:val="24"/>
        </w:rPr>
        <w:t>деятельности в электронном виде</w:t>
      </w:r>
      <w:r w:rsidR="00B4336B" w:rsidRPr="006D292C">
        <w:rPr>
          <w:rFonts w:ascii="Times New Roman" w:hAnsi="Times New Roman" w:cs="Times New Roman"/>
          <w:sz w:val="24"/>
          <w:szCs w:val="24"/>
        </w:rPr>
        <w:t xml:space="preserve">: создают именную папку (например, </w:t>
      </w:r>
      <w:r w:rsidR="00B4336B" w:rsidRPr="006D292C">
        <w:rPr>
          <w:rFonts w:ascii="Times New Roman" w:hAnsi="Times New Roman" w:cs="Times New Roman"/>
          <w:b/>
          <w:sz w:val="24"/>
          <w:szCs w:val="24"/>
        </w:rPr>
        <w:t>ИВАНОВА_11-З_ПРАКТИКА</w:t>
      </w:r>
      <w:r w:rsidR="00B4336B" w:rsidRPr="006D292C">
        <w:rPr>
          <w:rFonts w:ascii="Times New Roman" w:hAnsi="Times New Roman" w:cs="Times New Roman"/>
          <w:sz w:val="24"/>
          <w:szCs w:val="24"/>
        </w:rPr>
        <w:t>), содержимое которой должно включать в себя</w:t>
      </w:r>
      <w:r w:rsidR="00B3485A" w:rsidRPr="006D292C">
        <w:rPr>
          <w:rFonts w:ascii="Times New Roman" w:hAnsi="Times New Roman" w:cs="Times New Roman"/>
          <w:sz w:val="24"/>
          <w:szCs w:val="24"/>
        </w:rPr>
        <w:t xml:space="preserve"> 5 наименований</w:t>
      </w:r>
      <w:r w:rsidR="00B4336B" w:rsidRPr="006D292C">
        <w:rPr>
          <w:rFonts w:ascii="Times New Roman" w:hAnsi="Times New Roman" w:cs="Times New Roman"/>
          <w:sz w:val="24"/>
          <w:szCs w:val="24"/>
        </w:rPr>
        <w:t>:</w:t>
      </w:r>
    </w:p>
    <w:p w14:paraId="0E24DA53" w14:textId="77777777" w:rsidR="00B3485A" w:rsidRPr="006D292C" w:rsidRDefault="00B4336B" w:rsidP="00B3485A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практике </w:t>
      </w:r>
      <w:bookmarkStart w:id="1" w:name="_Hlk39427484"/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 в формате </w:t>
      </w:r>
      <w:r w:rsidRPr="006D29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End w:id="1"/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D86A76" w14:textId="77777777" w:rsidR="00B3485A" w:rsidRPr="006D292C" w:rsidRDefault="00B4336B" w:rsidP="00B3485A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 w:rsidRPr="006D29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папка);</w:t>
      </w:r>
    </w:p>
    <w:p w14:paraId="2778EF36" w14:textId="77777777" w:rsidR="00B3485A" w:rsidRPr="006D292C" w:rsidRDefault="00B4336B" w:rsidP="00B3485A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родителей (папка);</w:t>
      </w:r>
    </w:p>
    <w:p w14:paraId="657DA2E3" w14:textId="77777777" w:rsidR="00B3485A" w:rsidRPr="006D292C" w:rsidRDefault="00B4336B" w:rsidP="00B3485A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мероприятия, направленные на укрепление здоровья ребенка в ДОУ (папка);</w:t>
      </w:r>
    </w:p>
    <w:p w14:paraId="1FDEC81E" w14:textId="77777777" w:rsidR="00B4336B" w:rsidRPr="006D292C" w:rsidRDefault="00B4336B" w:rsidP="00B3485A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Pr="006D292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D29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помощи для спасения жизни человека</w:t>
      </w:r>
      <w:r w:rsidRPr="006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(папка).</w:t>
      </w:r>
    </w:p>
    <w:p w14:paraId="0E0656ED" w14:textId="244189E2" w:rsidR="00CE711F" w:rsidRDefault="00B3485A" w:rsidP="00CE7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92C">
        <w:rPr>
          <w:rFonts w:ascii="Times New Roman" w:hAnsi="Times New Roman" w:cs="Times New Roman"/>
          <w:sz w:val="24"/>
          <w:szCs w:val="24"/>
        </w:rPr>
        <w:t xml:space="preserve">Оформленные в соответствии с </w:t>
      </w:r>
      <w:r w:rsidR="0053116F" w:rsidRPr="006D292C">
        <w:rPr>
          <w:rFonts w:ascii="Times New Roman" w:hAnsi="Times New Roman" w:cs="Times New Roman"/>
          <w:sz w:val="24"/>
          <w:szCs w:val="24"/>
        </w:rPr>
        <w:t xml:space="preserve">указанными </w:t>
      </w:r>
      <w:r w:rsidRPr="006D292C">
        <w:rPr>
          <w:rFonts w:ascii="Times New Roman" w:hAnsi="Times New Roman" w:cs="Times New Roman"/>
          <w:sz w:val="24"/>
          <w:szCs w:val="24"/>
        </w:rPr>
        <w:t>требованиями материалы</w:t>
      </w:r>
      <w:r w:rsidR="00B4336B" w:rsidRPr="006D292C">
        <w:rPr>
          <w:rFonts w:ascii="Times New Roman" w:hAnsi="Times New Roman" w:cs="Times New Roman"/>
          <w:sz w:val="24"/>
          <w:szCs w:val="24"/>
        </w:rPr>
        <w:t xml:space="preserve"> отправляю</w:t>
      </w:r>
      <w:r w:rsidR="00B165B9" w:rsidRPr="006D292C">
        <w:rPr>
          <w:rFonts w:ascii="Times New Roman" w:hAnsi="Times New Roman" w:cs="Times New Roman"/>
          <w:sz w:val="24"/>
          <w:szCs w:val="24"/>
        </w:rPr>
        <w:t>т на почту ПОУ «УПК»</w:t>
      </w:r>
      <w:r w:rsidR="0053116F" w:rsidRPr="006D292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427822"/>
      <w:r w:rsidR="00B80592" w:rsidRPr="006D292C">
        <w:fldChar w:fldCharType="begin"/>
      </w:r>
      <w:r w:rsidR="00B80592" w:rsidRPr="006D292C">
        <w:instrText xml:space="preserve"> HYPERLINK "mailto:pedcoli97@mail.ru" </w:instrText>
      </w:r>
      <w:r w:rsidR="00B80592" w:rsidRPr="006D292C">
        <w:fldChar w:fldCharType="separate"/>
      </w:r>
      <w:r w:rsidR="0053116F" w:rsidRPr="006D292C">
        <w:rPr>
          <w:rStyle w:val="a9"/>
          <w:rFonts w:ascii="Times New Roman" w:hAnsi="Times New Roman" w:cs="Times New Roman"/>
          <w:sz w:val="24"/>
          <w:szCs w:val="24"/>
          <w:lang w:val="en-US"/>
        </w:rPr>
        <w:t>pedcoli</w:t>
      </w:r>
      <w:r w:rsidR="0053116F" w:rsidRPr="006D292C">
        <w:rPr>
          <w:rStyle w:val="a9"/>
          <w:rFonts w:ascii="Times New Roman" w:hAnsi="Times New Roman" w:cs="Times New Roman"/>
          <w:sz w:val="24"/>
          <w:szCs w:val="24"/>
        </w:rPr>
        <w:t>97@</w:t>
      </w:r>
      <w:r w:rsidR="0053116F" w:rsidRPr="006D292C">
        <w:rPr>
          <w:rStyle w:val="a9"/>
          <w:rFonts w:ascii="Times New Roman" w:hAnsi="Times New Roman" w:cs="Times New Roman"/>
          <w:sz w:val="24"/>
          <w:szCs w:val="24"/>
          <w:lang w:val="en-US"/>
        </w:rPr>
        <w:t>mail</w:t>
      </w:r>
      <w:r w:rsidR="0053116F" w:rsidRPr="006D292C">
        <w:rPr>
          <w:rStyle w:val="a9"/>
          <w:rFonts w:ascii="Times New Roman" w:hAnsi="Times New Roman" w:cs="Times New Roman"/>
          <w:sz w:val="24"/>
          <w:szCs w:val="24"/>
        </w:rPr>
        <w:t>.</w:t>
      </w:r>
      <w:proofErr w:type="spellStart"/>
      <w:r w:rsidR="0053116F" w:rsidRPr="006D292C">
        <w:rPr>
          <w:rStyle w:val="a9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0592" w:rsidRPr="006D292C">
        <w:rPr>
          <w:rStyle w:val="a9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3116F" w:rsidRPr="006D292C">
        <w:rPr>
          <w:rFonts w:ascii="Times New Roman" w:hAnsi="Times New Roman" w:cs="Times New Roman"/>
          <w:sz w:val="24"/>
          <w:szCs w:val="24"/>
        </w:rPr>
        <w:t xml:space="preserve"> в период с 01.06.2020 года до 14.06.2020 года.</w:t>
      </w:r>
      <w:bookmarkEnd w:id="2"/>
      <w:r w:rsidR="00CE711F">
        <w:rPr>
          <w:rFonts w:ascii="Times New Roman" w:hAnsi="Times New Roman" w:cs="Times New Roman"/>
          <w:sz w:val="24"/>
          <w:szCs w:val="24"/>
        </w:rPr>
        <w:br w:type="page"/>
      </w:r>
    </w:p>
    <w:p w14:paraId="3DB3DFE8" w14:textId="77777777" w:rsidR="00991F37" w:rsidRPr="00991F37" w:rsidRDefault="00991F37" w:rsidP="00991F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F37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ПРАКТИКИ</w:t>
      </w:r>
    </w:p>
    <w:p w14:paraId="09A09CC9" w14:textId="77777777" w:rsidR="00CE711F" w:rsidRDefault="00CE711F" w:rsidP="006D29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623B37" w14:textId="352FE63E" w:rsidR="006D292C" w:rsidRPr="006D292C" w:rsidRDefault="0042144A" w:rsidP="006D292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292C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учебной практики предусматривает </w:t>
      </w:r>
      <w:r w:rsidR="000A714F" w:rsidRPr="006D292C">
        <w:rPr>
          <w:rFonts w:ascii="Times New Roman" w:hAnsi="Times New Roman" w:cs="Times New Roman"/>
          <w:sz w:val="24"/>
          <w:szCs w:val="24"/>
          <w:u w:val="single"/>
        </w:rPr>
        <w:t>самостоятельную работу</w:t>
      </w:r>
      <w:r w:rsidR="007F5423" w:rsidRPr="006D292C">
        <w:rPr>
          <w:rFonts w:ascii="Times New Roman" w:hAnsi="Times New Roman" w:cs="Times New Roman"/>
          <w:sz w:val="24"/>
          <w:szCs w:val="24"/>
          <w:u w:val="single"/>
        </w:rPr>
        <w:t xml:space="preserve"> с документацией: знакомство с содержанием нормативно-правовых документов и извлечение из них информации, относящейся к </w:t>
      </w:r>
      <w:r w:rsidR="006D292C" w:rsidRPr="006D292C">
        <w:rPr>
          <w:rFonts w:ascii="Times New Roman" w:hAnsi="Times New Roman" w:cs="Times New Roman"/>
          <w:sz w:val="24"/>
          <w:szCs w:val="24"/>
          <w:u w:val="single"/>
        </w:rPr>
        <w:t>организации мероприятий, направленных на укрепление здоровья ребенка в ДОУ</w:t>
      </w:r>
      <w:r w:rsidR="006D292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8A1AB3D" w14:textId="1CFFB577" w:rsidR="006F7D17" w:rsidRPr="003E0270" w:rsidRDefault="006D292C" w:rsidP="003E0270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студенты выполняют</w:t>
      </w:r>
      <w:r w:rsidR="0042144A" w:rsidRPr="003E0270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144A" w:rsidRPr="003E0270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2144A" w:rsidRPr="003E0270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14:paraId="2D33027A" w14:textId="77777777" w:rsidR="0042144A" w:rsidRPr="004A2CCE" w:rsidRDefault="0042144A" w:rsidP="00FA49FE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CE">
        <w:rPr>
          <w:rFonts w:ascii="Times New Roman" w:hAnsi="Times New Roman" w:cs="Times New Roman"/>
          <w:b/>
          <w:sz w:val="24"/>
          <w:szCs w:val="24"/>
          <w:u w:val="single"/>
        </w:rPr>
        <w:t>Изучение нормативн</w:t>
      </w:r>
      <w:r w:rsidR="00FA49FE" w:rsidRPr="004A2CCE">
        <w:rPr>
          <w:rFonts w:ascii="Times New Roman" w:hAnsi="Times New Roman" w:cs="Times New Roman"/>
          <w:b/>
          <w:sz w:val="24"/>
          <w:szCs w:val="24"/>
          <w:u w:val="single"/>
        </w:rPr>
        <w:t xml:space="preserve">о-правовых </w:t>
      </w:r>
      <w:r w:rsidRPr="004A2CCE">
        <w:rPr>
          <w:rFonts w:ascii="Times New Roman" w:hAnsi="Times New Roman" w:cs="Times New Roman"/>
          <w:b/>
          <w:sz w:val="24"/>
          <w:szCs w:val="24"/>
          <w:u w:val="single"/>
        </w:rPr>
        <w:t>документов:</w:t>
      </w:r>
    </w:p>
    <w:p w14:paraId="18F2C875" w14:textId="77777777" w:rsidR="004A2CCE" w:rsidRDefault="004A2CCE" w:rsidP="000B0479">
      <w:pPr>
        <w:pStyle w:val="a4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0E494" w14:textId="77777777" w:rsidR="0042144A" w:rsidRPr="0042144A" w:rsidRDefault="0042144A" w:rsidP="000B0479">
      <w:pPr>
        <w:pStyle w:val="a4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144A">
        <w:rPr>
          <w:rFonts w:ascii="Times New Roman" w:hAnsi="Times New Roman" w:cs="Times New Roman"/>
          <w:b/>
          <w:sz w:val="24"/>
          <w:szCs w:val="24"/>
        </w:rPr>
        <w:t>Международные нормативные документы</w:t>
      </w:r>
      <w:r w:rsidRPr="0042144A">
        <w:rPr>
          <w:rFonts w:ascii="Times New Roman" w:hAnsi="Times New Roman" w:cs="Times New Roman"/>
          <w:sz w:val="24"/>
          <w:szCs w:val="24"/>
        </w:rPr>
        <w:t>:</w:t>
      </w:r>
    </w:p>
    <w:p w14:paraId="7E4DE4D1" w14:textId="77777777" w:rsidR="0042144A" w:rsidRPr="007F5423" w:rsidRDefault="0042144A" w:rsidP="0042144A">
      <w:pPr>
        <w:pStyle w:val="a4"/>
        <w:numPr>
          <w:ilvl w:val="0"/>
          <w:numId w:val="10"/>
        </w:numPr>
        <w:ind w:left="1418" w:hanging="709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«Конвенция о правах ребенка» (одобрена Генеральной Ассамблеей ООН 20.11.1989), вступила в силу для СССР 15.09.1990</w:t>
      </w:r>
      <w:r w:rsidR="00A140C9">
        <w:rPr>
          <w:rFonts w:ascii="Times New Roman" w:hAnsi="Times New Roman" w:cs="Times New Roman"/>
          <w:sz w:val="24"/>
          <w:szCs w:val="24"/>
        </w:rPr>
        <w:t xml:space="preserve"> </w:t>
      </w:r>
      <w:r w:rsidR="00A140C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СДЕЛАТЬ ИЗВЛЕЧЕНИЕ ИЗ ДОКУМЕНТА ИНФОРМАЦИИ, КАСАЮЩЕЙСЯ 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ТОЛЬКО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ДЕТЕЙ Д/ВОЗРАСТА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. ВЕСЬ ДОКУМЕНТ НЕ НАДО!!!</w:t>
      </w:r>
      <w:r w:rsidR="00A140C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14:paraId="0D502B14" w14:textId="77777777" w:rsidR="004A2CCE" w:rsidRDefault="004A2CCE" w:rsidP="000B0479">
      <w:pPr>
        <w:pStyle w:val="a4"/>
        <w:ind w:hanging="11"/>
        <w:rPr>
          <w:rFonts w:ascii="Times New Roman" w:hAnsi="Times New Roman" w:cs="Times New Roman"/>
          <w:b/>
          <w:sz w:val="24"/>
          <w:szCs w:val="24"/>
        </w:rPr>
      </w:pPr>
    </w:p>
    <w:p w14:paraId="57914933" w14:textId="77777777" w:rsidR="0042144A" w:rsidRPr="0042144A" w:rsidRDefault="0042144A" w:rsidP="000B0479">
      <w:pPr>
        <w:pStyle w:val="a4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42144A">
        <w:rPr>
          <w:rFonts w:ascii="Times New Roman" w:hAnsi="Times New Roman" w:cs="Times New Roman"/>
          <w:b/>
          <w:sz w:val="24"/>
          <w:szCs w:val="24"/>
        </w:rPr>
        <w:t>Федеральные законы:</w:t>
      </w:r>
    </w:p>
    <w:p w14:paraId="7BB2066F" w14:textId="77777777" w:rsidR="0042144A" w:rsidRPr="007F5423" w:rsidRDefault="0042144A" w:rsidP="00CE711F">
      <w:pPr>
        <w:pStyle w:val="a4"/>
        <w:numPr>
          <w:ilvl w:val="0"/>
          <w:numId w:val="9"/>
        </w:numPr>
        <w:ind w:left="1418" w:hanging="709"/>
        <w:rPr>
          <w:rFonts w:ascii="Times New Roman" w:hAnsi="Times New Roman" w:cs="Times New Roman"/>
          <w:bCs/>
          <w:sz w:val="24"/>
          <w:szCs w:val="24"/>
        </w:rPr>
      </w:pPr>
      <w:r w:rsidRPr="0042144A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 (последняя редакция)</w:t>
      </w:r>
      <w:r w:rsidR="00A140C9" w:rsidRPr="00A140C9">
        <w:rPr>
          <w:rFonts w:ascii="Times New Roman" w:hAnsi="Times New Roman" w:cs="Times New Roman"/>
          <w:sz w:val="24"/>
          <w:szCs w:val="24"/>
        </w:rPr>
        <w:t xml:space="preserve"> 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(СДЕЛАТЬ ИЗВЛЕЧЕНИЕ ИЗ ДОКУМЕНТА ИНФОРМАЦИИ, КАСАЮЩЕЙСЯ 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ТОЛЬКО ДЕТЕЙ Д/ВОЗРАСТА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. ВЕСЬ ДОКУМЕНТ НЕ НАДО!!!)</w:t>
      </w:r>
      <w:r w:rsidRPr="007F54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ADD984" w14:textId="4FFCC378" w:rsidR="003E0270" w:rsidRDefault="0042144A" w:rsidP="00CE711F">
      <w:pPr>
        <w:pStyle w:val="a4"/>
        <w:numPr>
          <w:ilvl w:val="0"/>
          <w:numId w:val="9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7F5423">
        <w:rPr>
          <w:rFonts w:ascii="Times New Roman" w:hAnsi="Times New Roman" w:cs="Times New Roman"/>
          <w:bCs/>
          <w:sz w:val="24"/>
          <w:szCs w:val="24"/>
        </w:rPr>
        <w:t>Федеральный закон "О санитарно-эпидемиологическом благополучии населения" от 30.03.1999 N 52-ФЗ (последняя редакция)</w:t>
      </w:r>
      <w:r w:rsidR="00A140C9" w:rsidRPr="007F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(СДЕЛАТЬ ИЗВЛЕЧЕНИЕ ИЗ ДОКУМЕНТА ИНФОРМАЦИИ, КАСАЮЩЕЙСЯ </w:t>
      </w:r>
      <w:r w:rsidR="00187A9A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САНИТАРНО-ЭПИДЕМИОЛОГИЧЕСКИХ ТРЕБОВАНИЙ К УСЛОВИЯМ ОТДЫХА И ОЗДОРОВЛЕНИЯ ДЕТЕЙ, ИХ ВОСПИТАНИЯ И </w:t>
      </w:r>
      <w:r w:rsidR="00B165B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ОБУЧЕНИЯ. </w:t>
      </w:r>
      <w:r w:rsidR="000A714F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ВЕСЬ ДОКУМЕНТ НЕ НАДО!!!)</w:t>
      </w:r>
      <w:r w:rsidRPr="007F5423">
        <w:rPr>
          <w:rFonts w:ascii="Times New Roman" w:hAnsi="Times New Roman" w:cs="Times New Roman"/>
          <w:bCs/>
          <w:sz w:val="24"/>
          <w:szCs w:val="24"/>
        </w:rPr>
        <w:t>.</w:t>
      </w:r>
      <w:r w:rsidRPr="003E0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98C49" w14:textId="77777777" w:rsidR="004A2CCE" w:rsidRDefault="004A2CCE" w:rsidP="000B0479">
      <w:pPr>
        <w:pStyle w:val="a4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7AA54" w14:textId="77777777" w:rsidR="0042144A" w:rsidRPr="0042144A" w:rsidRDefault="0042144A" w:rsidP="000B0479">
      <w:pPr>
        <w:pStyle w:val="a4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4A">
        <w:rPr>
          <w:rFonts w:ascii="Times New Roman" w:hAnsi="Times New Roman" w:cs="Times New Roman"/>
          <w:b/>
          <w:sz w:val="24"/>
          <w:szCs w:val="24"/>
        </w:rPr>
        <w:t>Нормативные документы РФ:</w:t>
      </w:r>
    </w:p>
    <w:p w14:paraId="23E00351" w14:textId="306073CE" w:rsidR="0042144A" w:rsidRPr="007F5423" w:rsidRDefault="0042144A" w:rsidP="00CE711F">
      <w:pPr>
        <w:pStyle w:val="a4"/>
        <w:numPr>
          <w:ilvl w:val="0"/>
          <w:numId w:val="11"/>
        </w:numPr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CCE">
        <w:rPr>
          <w:rFonts w:ascii="Times New Roman" w:hAnsi="Times New Roman" w:cs="Times New Roman"/>
          <w:sz w:val="24"/>
          <w:szCs w:val="24"/>
        </w:rPr>
        <w:t>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</w:t>
      </w:r>
      <w:r w:rsidR="00A140C9" w:rsidRPr="004A2CCE">
        <w:rPr>
          <w:rFonts w:ascii="Times New Roman" w:hAnsi="Times New Roman" w:cs="Times New Roman"/>
          <w:sz w:val="24"/>
          <w:szCs w:val="24"/>
        </w:rPr>
        <w:t xml:space="preserve"> </w:t>
      </w:r>
      <w:r w:rsidR="004A2CCE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(ИЗВЛЕЧЕНИЕ ИНФОРМАЦИИ ОБ </w:t>
      </w:r>
      <w:r w:rsidR="00B165B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ОЗДОРОВЛЕНИИ</w:t>
      </w:r>
      <w:r w:rsidR="004A2CCE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65B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И ФИЗИЧЕСКОМ РАЗВИТИИ </w:t>
      </w:r>
      <w:r w:rsidR="004A2CCE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РЕБЕНКА В ДОУ</w:t>
      </w:r>
      <w:r w:rsidR="00A140C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7F542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EBF625" w14:textId="27DE48EE" w:rsidR="0042144A" w:rsidRPr="007F5423" w:rsidRDefault="0042144A" w:rsidP="00CE711F">
      <w:pPr>
        <w:pStyle w:val="a4"/>
        <w:numPr>
          <w:ilvl w:val="0"/>
          <w:numId w:val="11"/>
        </w:numPr>
        <w:ind w:left="1418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423">
        <w:rPr>
          <w:rFonts w:ascii="Times New Roman" w:hAnsi="Times New Roman" w:cs="Times New Roman"/>
          <w:bCs/>
          <w:sz w:val="24"/>
          <w:szCs w:val="24"/>
        </w:rPr>
        <w:t>Приказ Минобрнауки России № 1155 от 17 октября 2013 г. «Об утверждении федерального государственного образовательного стандарта дошкольного образования»</w:t>
      </w:r>
      <w:r w:rsidR="00A140C9" w:rsidRPr="007F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3" w:name="_Hlk39426684"/>
      <w:r w:rsidR="00A140C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(</w:t>
      </w:r>
      <w:r w:rsidR="004A2CCE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ИЗВЛЕЧЕНИЕ ИНФОРМАЦИИ ОБ УКРЕПЛЕНИИ ЗДОРОВЬЯ РЕБЕНКА И ЕГО ФИЗИЧЕСКО</w:t>
      </w:r>
      <w:r w:rsidR="007F5423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М</w:t>
      </w:r>
      <w:r w:rsidR="004A2CCE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РАЗВИТИ</w:t>
      </w:r>
      <w:r w:rsidR="007F5423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И</w:t>
      </w:r>
      <w:r w:rsidR="00A140C9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).</w:t>
      </w:r>
      <w:bookmarkEnd w:id="3"/>
    </w:p>
    <w:p w14:paraId="6E4EC8BF" w14:textId="77777777" w:rsidR="004A2CCE" w:rsidRDefault="004A2CCE" w:rsidP="000B0479">
      <w:pPr>
        <w:pStyle w:val="a4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43A80" w14:textId="77777777" w:rsidR="00FA49FE" w:rsidRPr="00FA49FE" w:rsidRDefault="00FA49FE" w:rsidP="000B0479">
      <w:pPr>
        <w:pStyle w:val="a4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9FE">
        <w:rPr>
          <w:rFonts w:ascii="Times New Roman" w:hAnsi="Times New Roman" w:cs="Times New Roman"/>
          <w:b/>
          <w:sz w:val="24"/>
          <w:szCs w:val="24"/>
        </w:rPr>
        <w:t>Нормативны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A49FE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FA49FE">
        <w:rPr>
          <w:rFonts w:ascii="Times New Roman" w:hAnsi="Times New Roman" w:cs="Times New Roman"/>
          <w:b/>
          <w:sz w:val="24"/>
          <w:szCs w:val="24"/>
        </w:rPr>
        <w:t>, регламентирующи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A49FE">
        <w:rPr>
          <w:rFonts w:ascii="Times New Roman" w:hAnsi="Times New Roman" w:cs="Times New Roman"/>
          <w:b/>
          <w:sz w:val="24"/>
          <w:szCs w:val="24"/>
        </w:rPr>
        <w:t xml:space="preserve"> деятельность воспитателя в ДОУ:</w:t>
      </w:r>
    </w:p>
    <w:p w14:paraId="4B650AAE" w14:textId="07340A16" w:rsidR="00FA49FE" w:rsidRPr="00A140C9" w:rsidRDefault="00FA49FE" w:rsidP="00CE711F">
      <w:pPr>
        <w:pStyle w:val="a4"/>
        <w:numPr>
          <w:ilvl w:val="0"/>
          <w:numId w:val="1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40C9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140C9">
        <w:rPr>
          <w:rFonts w:ascii="Times New Roman" w:hAnsi="Times New Roman" w:cs="Times New Roman"/>
          <w:sz w:val="24"/>
          <w:szCs w:val="24"/>
        </w:rPr>
        <w:t xml:space="preserve"> </w:t>
      </w:r>
      <w:r w:rsidRPr="00A140C9">
        <w:rPr>
          <w:rFonts w:ascii="Times New Roman" w:hAnsi="Times New Roman" w:cs="Times New Roman"/>
          <w:sz w:val="24"/>
          <w:szCs w:val="24"/>
        </w:rPr>
        <w:t>(приказ от 30 августа 2013 года № 1014).</w:t>
      </w:r>
      <w:r w:rsidR="006D292C" w:rsidRPr="006D29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D292C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(ИЗВЛЕЧЕНИЕ)</w:t>
      </w:r>
    </w:p>
    <w:p w14:paraId="7E57884E" w14:textId="73C7DC6F" w:rsidR="00FA49FE" w:rsidRDefault="00FA49FE" w:rsidP="00CE711F">
      <w:pPr>
        <w:pStyle w:val="a4"/>
        <w:numPr>
          <w:ilvl w:val="0"/>
          <w:numId w:val="1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140C9">
        <w:rPr>
          <w:rFonts w:ascii="Times New Roman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образования, по которой работает ДОУ. Одобрена решением федерального учебно-методического объединения по общему образованию (протокол от 20 мая 2015 г. № 2/15).</w:t>
      </w:r>
      <w:r w:rsidR="006D292C" w:rsidRPr="006D292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D292C" w:rsidRPr="007F5423">
        <w:rPr>
          <w:rFonts w:ascii="Times New Roman" w:hAnsi="Times New Roman" w:cs="Times New Roman"/>
          <w:bCs/>
          <w:color w:val="FF0000"/>
          <w:sz w:val="24"/>
          <w:szCs w:val="24"/>
        </w:rPr>
        <w:t>(ИЗВЛЕЧЕНИЕ).</w:t>
      </w:r>
    </w:p>
    <w:p w14:paraId="7F150308" w14:textId="1FB37C42" w:rsidR="00FA49FE" w:rsidRPr="00FA49FE" w:rsidRDefault="00FA49FE" w:rsidP="00CE711F">
      <w:pPr>
        <w:pStyle w:val="a4"/>
        <w:numPr>
          <w:ilvl w:val="0"/>
          <w:numId w:val="1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 xml:space="preserve">Приказ Минтруда России от 18.10.2013 N 544н (ред. от 05.08.2016) "Об утверждении профессионального стандарта "Педагог (педагогическая деятельность в сфере </w:t>
      </w:r>
      <w:r w:rsidRPr="00FA49FE">
        <w:rPr>
          <w:rFonts w:ascii="Times New Roman" w:hAnsi="Times New Roman" w:cs="Times New Roman"/>
          <w:sz w:val="24"/>
          <w:szCs w:val="24"/>
        </w:rPr>
        <w:lastRenderedPageBreak/>
        <w:t>дошкольного, начального общего, основного общего, среднего общего образования) (</w:t>
      </w:r>
      <w:r w:rsidRPr="007F542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FA49FE">
        <w:rPr>
          <w:rFonts w:ascii="Times New Roman" w:hAnsi="Times New Roman" w:cs="Times New Roman"/>
          <w:sz w:val="24"/>
          <w:szCs w:val="24"/>
        </w:rPr>
        <w:t>, учитель)</w:t>
      </w:r>
      <w:r w:rsidR="00A140C9" w:rsidRPr="00A140C9">
        <w:rPr>
          <w:rFonts w:ascii="Times New Roman" w:hAnsi="Times New Roman" w:cs="Times New Roman"/>
          <w:sz w:val="24"/>
          <w:szCs w:val="24"/>
        </w:rPr>
        <w:t xml:space="preserve"> </w:t>
      </w:r>
      <w:r w:rsidR="00A140C9" w:rsidRPr="00CE711F">
        <w:rPr>
          <w:rFonts w:ascii="Times New Roman" w:hAnsi="Times New Roman" w:cs="Times New Roman"/>
          <w:bCs/>
          <w:color w:val="FF0000"/>
          <w:sz w:val="24"/>
          <w:szCs w:val="24"/>
        </w:rPr>
        <w:t>(ИЗВЛЕЧЕНИ</w:t>
      </w:r>
      <w:r w:rsidR="00CE711F" w:rsidRPr="00CE711F">
        <w:rPr>
          <w:rFonts w:ascii="Times New Roman" w:hAnsi="Times New Roman" w:cs="Times New Roman"/>
          <w:bCs/>
          <w:color w:val="FF0000"/>
          <w:sz w:val="24"/>
          <w:szCs w:val="24"/>
        </w:rPr>
        <w:t>Е</w:t>
      </w:r>
      <w:r w:rsidR="00A140C9" w:rsidRPr="00CE711F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r w:rsidRPr="00CE71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223CEB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Должностная инструкция воспитателя ДОУ.</w:t>
      </w:r>
    </w:p>
    <w:p w14:paraId="1087FCAF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для воспитателя.</w:t>
      </w:r>
    </w:p>
    <w:p w14:paraId="4BF57BF9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об охране жизни и здоровья детей в ДОУ и на детских площадках.</w:t>
      </w:r>
    </w:p>
    <w:p w14:paraId="23A1D45A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легкой атлетике.</w:t>
      </w:r>
    </w:p>
    <w:p w14:paraId="125C52D2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гимнастике.</w:t>
      </w:r>
    </w:p>
    <w:p w14:paraId="7AE1F8C2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спортивным играм.</w:t>
      </w:r>
    </w:p>
    <w:p w14:paraId="4A112CB4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подвижным играм.</w:t>
      </w:r>
    </w:p>
    <w:p w14:paraId="0FECC38B" w14:textId="77777777" w:rsidR="00FA49FE" w:rsidRP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лыжному спорту.</w:t>
      </w:r>
    </w:p>
    <w:p w14:paraId="09167049" w14:textId="77777777" w:rsidR="00FA49FE" w:rsidRDefault="00FA49FE" w:rsidP="00FA49FE">
      <w:pPr>
        <w:pStyle w:val="a4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49FE">
        <w:rPr>
          <w:rFonts w:ascii="Times New Roman" w:hAnsi="Times New Roman" w:cs="Times New Roman"/>
          <w:sz w:val="24"/>
          <w:szCs w:val="24"/>
        </w:rPr>
        <w:t>Инструкция по охране труда при проведении занятий по плаванию.</w:t>
      </w:r>
    </w:p>
    <w:p w14:paraId="3CDE4A41" w14:textId="77777777" w:rsidR="00CE4535" w:rsidRPr="00F51DB6" w:rsidRDefault="004A2CCE" w:rsidP="00CE4535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DB6">
        <w:rPr>
          <w:rFonts w:ascii="Times New Roman" w:hAnsi="Times New Roman" w:cs="Times New Roman"/>
          <w:color w:val="FF0000"/>
          <w:sz w:val="24"/>
          <w:szCs w:val="24"/>
        </w:rPr>
        <w:t>ПОЗНАКОМИТЬСЯ СО ВСЕМИ ИНСТРУКЦИЯМИ И ПРЕДСТАВИТЬ ИХ В ЭЛ. ВИДЕ.</w:t>
      </w:r>
    </w:p>
    <w:p w14:paraId="36D3801F" w14:textId="77777777" w:rsidR="004A2CCE" w:rsidRPr="00FA49FE" w:rsidRDefault="004A2CCE" w:rsidP="00CE45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E6FD4D" w14:textId="77777777" w:rsidR="00CE4535" w:rsidRPr="004A2CCE" w:rsidRDefault="00CE4535" w:rsidP="000B0479">
      <w:pPr>
        <w:pStyle w:val="a4"/>
        <w:numPr>
          <w:ilvl w:val="0"/>
          <w:numId w:val="5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CCE">
        <w:rPr>
          <w:rFonts w:ascii="Times New Roman" w:hAnsi="Times New Roman" w:cs="Times New Roman"/>
          <w:b/>
          <w:sz w:val="24"/>
          <w:szCs w:val="24"/>
          <w:u w:val="single"/>
        </w:rPr>
        <w:t>Разработка методических материалов</w:t>
      </w:r>
      <w:r w:rsidR="000B0479" w:rsidRPr="004A2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организации мероприятий</w:t>
      </w:r>
      <w:r w:rsidRPr="004A2CCE">
        <w:rPr>
          <w:rFonts w:ascii="Times New Roman" w:hAnsi="Times New Roman" w:cs="Times New Roman"/>
          <w:b/>
          <w:sz w:val="24"/>
          <w:szCs w:val="24"/>
          <w:u w:val="single"/>
        </w:rPr>
        <w:t>, направленных на укрепление здоровья ребенка и его физического развития.</w:t>
      </w:r>
    </w:p>
    <w:p w14:paraId="3A905D39" w14:textId="77777777" w:rsidR="000B0479" w:rsidRDefault="000B0479" w:rsidP="004A2CCE">
      <w:pPr>
        <w:pStyle w:val="a4"/>
        <w:numPr>
          <w:ilvl w:val="0"/>
          <w:numId w:val="28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0479">
        <w:rPr>
          <w:rFonts w:ascii="Times New Roman" w:hAnsi="Times New Roman" w:cs="Times New Roman"/>
          <w:sz w:val="24"/>
          <w:szCs w:val="24"/>
        </w:rPr>
        <w:t>Разработка материалов для родителей: памятки, консультации, рекомендаций, мультимедийных презентаций и др. (по выбору студента) на тему: «Значение режима дня в жизни ребенка-дошкольника».</w:t>
      </w:r>
    </w:p>
    <w:p w14:paraId="4F551D10" w14:textId="77777777" w:rsidR="00EA03E1" w:rsidRPr="007F323B" w:rsidRDefault="000B0479" w:rsidP="004A2CCE">
      <w:pPr>
        <w:pStyle w:val="a4"/>
        <w:numPr>
          <w:ilvl w:val="0"/>
          <w:numId w:val="28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323B">
        <w:rPr>
          <w:rFonts w:ascii="Times New Roman" w:hAnsi="Times New Roman" w:cs="Times New Roman"/>
          <w:sz w:val="24"/>
          <w:szCs w:val="24"/>
        </w:rPr>
        <w:t>Разработка комплекса закаливающих процедур</w:t>
      </w:r>
      <w:r w:rsidR="00D2600B">
        <w:rPr>
          <w:rFonts w:ascii="Times New Roman" w:hAnsi="Times New Roman" w:cs="Times New Roman"/>
          <w:sz w:val="24"/>
          <w:szCs w:val="24"/>
        </w:rPr>
        <w:t xml:space="preserve"> сроком на один месяц</w:t>
      </w:r>
      <w:r w:rsidRPr="007F323B">
        <w:rPr>
          <w:rFonts w:ascii="Times New Roman" w:hAnsi="Times New Roman" w:cs="Times New Roman"/>
          <w:sz w:val="24"/>
          <w:szCs w:val="24"/>
        </w:rPr>
        <w:t>.</w:t>
      </w:r>
    </w:p>
    <w:p w14:paraId="0F48C1FC" w14:textId="77777777" w:rsidR="000B0479" w:rsidRDefault="000B0479" w:rsidP="004A2CCE">
      <w:pPr>
        <w:pStyle w:val="a4"/>
        <w:numPr>
          <w:ilvl w:val="0"/>
          <w:numId w:val="28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0479">
        <w:rPr>
          <w:rFonts w:ascii="Times New Roman" w:hAnsi="Times New Roman" w:cs="Times New Roman"/>
          <w:sz w:val="24"/>
          <w:szCs w:val="24"/>
        </w:rPr>
        <w:t>Составление таблицы: «Здоровьесберегающие технологии в ДОУ» (наимено</w:t>
      </w:r>
      <w:r>
        <w:rPr>
          <w:rFonts w:ascii="Times New Roman" w:hAnsi="Times New Roman" w:cs="Times New Roman"/>
          <w:sz w:val="24"/>
          <w:szCs w:val="24"/>
        </w:rPr>
        <w:t>вание, краткая характеристика).</w:t>
      </w:r>
    </w:p>
    <w:p w14:paraId="7546ABD9" w14:textId="77777777" w:rsidR="000B0479" w:rsidRDefault="000B0479" w:rsidP="004A2CCE">
      <w:pPr>
        <w:pStyle w:val="a4"/>
        <w:numPr>
          <w:ilvl w:val="0"/>
          <w:numId w:val="28"/>
        </w:numPr>
        <w:tabs>
          <w:tab w:val="left" w:pos="1418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0479">
        <w:rPr>
          <w:rFonts w:ascii="Times New Roman" w:hAnsi="Times New Roman" w:cs="Times New Roman"/>
          <w:sz w:val="24"/>
          <w:szCs w:val="24"/>
        </w:rPr>
        <w:t>Разработка материалов для родителей: памятки, консультации, рекомендаций, мультимедийных презентаций и др. (по выбору студента) на тему: «Проведение закаливающих процедур дома».</w:t>
      </w:r>
    </w:p>
    <w:p w14:paraId="333B92BA" w14:textId="77777777" w:rsidR="000B0479" w:rsidRPr="000B0479" w:rsidRDefault="000B0479" w:rsidP="000B0479">
      <w:pPr>
        <w:tabs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F78BCD2" w14:textId="77777777" w:rsidR="00FA49FE" w:rsidRPr="004A2CCE" w:rsidRDefault="004A2CCE" w:rsidP="000B0479">
      <w:pPr>
        <w:pStyle w:val="a4"/>
        <w:numPr>
          <w:ilvl w:val="0"/>
          <w:numId w:val="5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Составление алгоритма</w:t>
      </w:r>
      <w:r w:rsidR="00CE4535" w:rsidRPr="004A2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реанимационных мероприятий и первой доврачебной помощи в условиях ДОУ.</w:t>
      </w:r>
    </w:p>
    <w:p w14:paraId="25F07033" w14:textId="77777777" w:rsidR="00663854" w:rsidRDefault="000B0479" w:rsidP="004A2CCE">
      <w:pPr>
        <w:pStyle w:val="a4"/>
        <w:numPr>
          <w:ilvl w:val="0"/>
          <w:numId w:val="31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A2CCE">
        <w:rPr>
          <w:rFonts w:ascii="Times New Roman" w:hAnsi="Times New Roman" w:cs="Times New Roman"/>
          <w:bCs/>
          <w:sz w:val="24"/>
          <w:szCs w:val="24"/>
        </w:rPr>
        <w:t xml:space="preserve">Срочные меры, направленные на спасение жизни человека. </w:t>
      </w:r>
      <w:r w:rsidRPr="004A2CCE">
        <w:rPr>
          <w:rFonts w:ascii="Times New Roman" w:hAnsi="Times New Roman" w:cs="Times New Roman"/>
          <w:sz w:val="24"/>
          <w:szCs w:val="24"/>
        </w:rPr>
        <w:t>Алгоритмы оказания помощи при обструкции дыхательных путей и проведения искусственной вентиляции легких (ИВЛ) и непрямого массажа сердца (НМС).</w:t>
      </w:r>
    </w:p>
    <w:p w14:paraId="140D18F1" w14:textId="77777777" w:rsidR="00544F25" w:rsidRPr="004A2CCE" w:rsidRDefault="00544F25" w:rsidP="00544F25">
      <w:pPr>
        <w:pStyle w:val="a4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558282CE" w14:textId="77777777" w:rsidR="00991F37" w:rsidRPr="00730E0B" w:rsidRDefault="00991F37" w:rsidP="00544F25">
      <w:pPr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30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.КРИТЕРИИ ОЦЕНКИ РАБОТЫ СТУДЕНТОВ:</w:t>
      </w:r>
    </w:p>
    <w:p w14:paraId="0AE10DF4" w14:textId="77777777" w:rsidR="00991F37" w:rsidRDefault="00991F37" w:rsidP="00CE711F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A0A4B">
        <w:rPr>
          <w:rFonts w:ascii="Times New Roman" w:hAnsi="Times New Roman" w:cs="Times New Roman"/>
          <w:sz w:val="24"/>
          <w:szCs w:val="24"/>
        </w:rPr>
        <w:t>воевременное выполнение заданий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0F971" w14:textId="77777777" w:rsidR="00991F37" w:rsidRDefault="00991F37" w:rsidP="00CE711F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0E0B">
        <w:rPr>
          <w:rFonts w:ascii="Times New Roman" w:hAnsi="Times New Roman" w:cs="Times New Roman"/>
          <w:sz w:val="24"/>
          <w:szCs w:val="24"/>
        </w:rPr>
        <w:t>олнота представленных нормативно-правовых документов, регламентирующих деятельность воспитателя в ДОУ.</w:t>
      </w:r>
    </w:p>
    <w:p w14:paraId="2FCE5FE9" w14:textId="77777777" w:rsidR="00991F37" w:rsidRDefault="00991F37" w:rsidP="00CE711F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особенностей при выборе</w:t>
      </w:r>
      <w:r w:rsidRPr="00730E0B">
        <w:rPr>
          <w:rFonts w:ascii="Times New Roman" w:hAnsi="Times New Roman" w:cs="Times New Roman"/>
          <w:sz w:val="24"/>
          <w:szCs w:val="24"/>
        </w:rPr>
        <w:t xml:space="preserve"> форм физкультурно-оздоровительной работы.</w:t>
      </w:r>
    </w:p>
    <w:p w14:paraId="1B422ADD" w14:textId="77777777" w:rsidR="00991F37" w:rsidRDefault="00991F37" w:rsidP="00CE711F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Грамотное </w:t>
      </w:r>
      <w:r w:rsidRPr="008A0A4B">
        <w:rPr>
          <w:rFonts w:ascii="Times New Roman" w:hAnsi="Times New Roman" w:cs="Times New Roman"/>
          <w:sz w:val="24"/>
          <w:szCs w:val="24"/>
        </w:rPr>
        <w:t>определение целей, задач, содержания физического воспитания и развития детей раннего и дошкольного возраста;</w:t>
      </w:r>
    </w:p>
    <w:p w14:paraId="5473231F" w14:textId="77777777" w:rsidR="00991F37" w:rsidRDefault="00991F37" w:rsidP="00CE711F">
      <w:pPr>
        <w:pStyle w:val="a4"/>
        <w:numPr>
          <w:ilvl w:val="0"/>
          <w:numId w:val="2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выполнения методических материалов</w:t>
      </w:r>
      <w:r w:rsidRPr="00DA0213">
        <w:rPr>
          <w:rFonts w:ascii="Times New Roman" w:hAnsi="Times New Roman" w:cs="Times New Roman"/>
          <w:sz w:val="24"/>
          <w:szCs w:val="24"/>
        </w:rPr>
        <w:t>.</w:t>
      </w:r>
    </w:p>
    <w:p w14:paraId="60173700" w14:textId="01535708" w:rsidR="00CE711F" w:rsidRDefault="00CE7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3E7CA9" w14:textId="77777777" w:rsidR="001A7B44" w:rsidRPr="00DA0213" w:rsidRDefault="001A7B44" w:rsidP="001A7B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5A5D390" w14:textId="77777777" w:rsidR="001A7B44" w:rsidRPr="00DA0213" w:rsidRDefault="001A7B44" w:rsidP="00544F25">
      <w:pPr>
        <w:pStyle w:val="a4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1A7B44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021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ОБУЧЕНИЯ</w:t>
      </w:r>
    </w:p>
    <w:p w14:paraId="75B22FF9" w14:textId="77777777" w:rsidR="001A7B44" w:rsidRPr="00862925" w:rsidRDefault="001A7B44" w:rsidP="00ED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2925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документов, изучаемых в рамках практики:</w:t>
      </w:r>
    </w:p>
    <w:p w14:paraId="4FE75C9E" w14:textId="77777777" w:rsidR="001A7B44" w:rsidRPr="00ED066E" w:rsidRDefault="001A7B44" w:rsidP="00CE711F">
      <w:pPr>
        <w:pStyle w:val="a4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«Конвенция о правах ребенка» (одобрена Генеральной Ассамблеей ООН 20.11.1989), вступила в силу для СССР 15.09.1990. </w:t>
      </w:r>
      <w:hyperlink r:id="rId8" w:history="1">
        <w:r w:rsidR="00ED066E" w:rsidRPr="0045695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http://www.consultant.ru/document/cons_doc_LAW_9959/</w:t>
        </w:r>
      </w:hyperlink>
    </w:p>
    <w:p w14:paraId="79D8E84B" w14:textId="77777777" w:rsidR="00ED066E" w:rsidRPr="00ED066E" w:rsidRDefault="00ED066E" w:rsidP="00CE71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548FB7" w14:textId="77777777" w:rsidR="001A7B44" w:rsidRPr="00ED066E" w:rsidRDefault="001A7B44" w:rsidP="00CE711F">
      <w:pPr>
        <w:pStyle w:val="a4"/>
        <w:numPr>
          <w:ilvl w:val="0"/>
          <w:numId w:val="2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6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"Об образовании в Российской Федерации" от 29.12.2012 N 273-ФЗ (последняя редакция). </w:t>
      </w:r>
    </w:p>
    <w:p w14:paraId="741A2CBB" w14:textId="77777777" w:rsidR="001A7B44" w:rsidRDefault="001D3B4F" w:rsidP="00CE71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hyperlink r:id="rId9" w:history="1">
        <w:r w:rsidR="00ED066E" w:rsidRPr="0045695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http://www.consultant.ru/document/cons_doc_LAW_140174/</w:t>
        </w:r>
      </w:hyperlink>
    </w:p>
    <w:p w14:paraId="2B32E630" w14:textId="77777777" w:rsidR="00ED066E" w:rsidRDefault="00ED066E" w:rsidP="00CE711F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B59AC6" w14:textId="77777777" w:rsidR="001A7B44" w:rsidRPr="00685049" w:rsidRDefault="001A7B44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06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САНПИН 2.4.1.3049-13 "Санитарно-эпидемиологические требования к устройству, содержанию и организации режима работы в дошкольных организациях".</w:t>
      </w:r>
      <w:hyperlink r:id="rId10" w:history="1">
        <w:r w:rsidRPr="00ED0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http://meganorm.ru/Data2/1/4293780/4293780935.pdf</w:t>
        </w:r>
      </w:hyperlink>
    </w:p>
    <w:p w14:paraId="03FF87E2" w14:textId="77777777" w:rsidR="00685049" w:rsidRPr="00685049" w:rsidRDefault="00685049" w:rsidP="00CE711F">
      <w:pPr>
        <w:pStyle w:val="a4"/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0C966E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"О санитарно-эпидемиологическом благополучии населения" от 30.03.1999 N 52-ФЗ (последняя редакция). </w:t>
      </w:r>
      <w:hyperlink r:id="rId11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http://www.consultant.ru/document/cons_doc_LAW_22481/</w:t>
        </w:r>
      </w:hyperlink>
    </w:p>
    <w:p w14:paraId="66F3F60A" w14:textId="77777777" w:rsidR="00ED066E" w:rsidRDefault="00ED066E" w:rsidP="00CE711F">
      <w:pPr>
        <w:pStyle w:val="a4"/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32D60B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 w:firstLine="0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ФГОС ДО  </w:t>
      </w:r>
      <w:hyperlink r:id="rId12" w:history="1">
        <w:r w:rsidRPr="0068504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https://минобрнауки.рф/документы/6261</w:t>
        </w:r>
      </w:hyperlink>
    </w:p>
    <w:p w14:paraId="114A39DE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9AB344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  <w:hyperlink r:id="rId13" w:anchor="XA00LUO2M6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https://e.rukdobra.ru/npd-doc.aspx?npmid=99&amp;npid=499044346#XA00LUO2M6</w:t>
        </w:r>
      </w:hyperlink>
    </w:p>
    <w:p w14:paraId="34DC2BB1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850608" w14:textId="77777777" w:rsid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образования, по которой работает ДОУ. Одобрена решением федерального учебно-методического объединения по общему образованию (протокол от 20 мая 2015 г. № 2/15). </w:t>
      </w:r>
      <w:hyperlink r:id="rId14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http://fgosreestr.ru/registry/primernaya-osnovnaya-obrazovatelnaya-programma-doshkolnogo-obrazovaniya/</w:t>
        </w:r>
      </w:hyperlink>
    </w:p>
    <w:p w14:paraId="73454DD9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</w:p>
    <w:p w14:paraId="44C8823B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30550).</w:t>
      </w:r>
      <w:hyperlink r:id="rId15" w:history="1">
        <w:r w:rsidRPr="00685049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https://rosmintrud.ru/docs/mintrud/orders/129</w:t>
        </w:r>
      </w:hyperlink>
    </w:p>
    <w:p w14:paraId="5B38E9C6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D30B0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Должностная инструкция воспитателя ДОУ (детского сада) </w:t>
      </w:r>
      <w:hyperlink r:id="rId16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http://ohrana-tryda.com/vospitatel-dou</w:t>
        </w:r>
      </w:hyperlink>
    </w:p>
    <w:p w14:paraId="44F1AF06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43FEA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для воспитателя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hyperlink r:id="rId17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https://ohranatruda.ru/ot_biblio/instructions/165/1937/</w:t>
        </w:r>
      </w:hyperlink>
    </w:p>
    <w:p w14:paraId="17A4B978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BF2AF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по организации охраны жизни и здоровья детей в детских садах и на детских </w:t>
      </w:r>
      <w:proofErr w:type="spellStart"/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площадках.</w:t>
      </w:r>
      <w:hyperlink r:id="rId18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</w:t>
        </w:r>
        <w:proofErr w:type="spellEnd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://doshvozrast.ru/</w:t>
        </w:r>
        <w:proofErr w:type="spellStart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metodich</w:t>
        </w:r>
        <w:proofErr w:type="spellEnd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/kontrol15_1.htm</w:t>
        </w:r>
      </w:hyperlink>
    </w:p>
    <w:p w14:paraId="3949DEFE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C91AF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по охране труда при проведении занятий по легкой </w:t>
      </w:r>
      <w:proofErr w:type="spellStart"/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атлетике.</w:t>
      </w:r>
      <w:hyperlink r:id="rId19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</w:t>
        </w:r>
        <w:proofErr w:type="spellEnd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://ohranatruda.ru/</w:t>
        </w:r>
        <w:proofErr w:type="spellStart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ot_biblio</w:t>
        </w:r>
        <w:proofErr w:type="spellEnd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</w:t>
        </w:r>
        <w:proofErr w:type="spellStart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instructions</w:t>
        </w:r>
        <w:proofErr w:type="spellEnd"/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/168/2563/</w:t>
        </w:r>
      </w:hyperlink>
    </w:p>
    <w:p w14:paraId="316DD77E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0CC59" w14:textId="77777777" w:rsid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гимнастике.</w:t>
      </w:r>
    </w:p>
    <w:p w14:paraId="79DC486C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D34C20" w14:textId="77777777" w:rsid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Инструкция по охране труда при проведении занятий по спортивным играм.</w:t>
      </w:r>
    </w:p>
    <w:p w14:paraId="4F1C28E3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596E53" w14:textId="77777777" w:rsid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подвижным играм.</w:t>
      </w:r>
    </w:p>
    <w:p w14:paraId="2FEA222C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2DB86B" w14:textId="77777777" w:rsidR="00685049" w:rsidRP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по охране труда при проведении занятий по лыжному спорту. </w:t>
      </w:r>
      <w:hyperlink r:id="rId20" w:history="1">
        <w:r w:rsidRPr="006850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https://ohranatruda.ru/ot_biblio/instructions/168/2564/</w:t>
        </w:r>
      </w:hyperlink>
    </w:p>
    <w:p w14:paraId="2908B0D2" w14:textId="77777777" w:rsidR="00685049" w:rsidRPr="00685049" w:rsidRDefault="00685049" w:rsidP="00CE711F">
      <w:pPr>
        <w:pStyle w:val="a4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743ADC" w14:textId="77777777" w:rsidR="00685049" w:rsidRDefault="00685049" w:rsidP="00CE711F">
      <w:pPr>
        <w:pStyle w:val="a4"/>
        <w:numPr>
          <w:ilvl w:val="0"/>
          <w:numId w:val="23"/>
        </w:numPr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50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Инструкция по охране труда при проведении занятий по плаванию.</w:t>
      </w:r>
    </w:p>
    <w:p w14:paraId="7F02EA34" w14:textId="77777777" w:rsidR="00685049" w:rsidRPr="00685049" w:rsidRDefault="00685049" w:rsidP="00CE711F">
      <w:pPr>
        <w:pStyle w:val="a4"/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3635A7" w14:textId="77777777" w:rsidR="001A7B44" w:rsidRPr="00862925" w:rsidRDefault="001A7B44" w:rsidP="0068504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14:paraId="3BB532AB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образования и науки Российской Федерации. – URL: </w:t>
      </w:r>
      <w:hyperlink r:id="rId21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http://mon.gov.ru</w:t>
        </w:r>
      </w:hyperlink>
    </w:p>
    <w:p w14:paraId="31658C49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образование». – </w:t>
      </w:r>
      <w:hyperlink r:id="rId22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URL: http://www.edu.ru</w:t>
        </w:r>
      </w:hyperlink>
    </w:p>
    <w:p w14:paraId="1FC38EE9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об образовании «</w:t>
      </w:r>
      <w:proofErr w:type="spellStart"/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Pedportal</w:t>
      </w:r>
      <w:proofErr w:type="spellEnd"/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URL: http://pedsovet.su</w:t>
      </w:r>
    </w:p>
    <w:p w14:paraId="2C4E3193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образование». – URL: </w:t>
      </w:r>
      <w:hyperlink r:id="rId23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14:paraId="4ED09F54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«Педагогика».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http://www.pedpro.ru</w:t>
      </w:r>
    </w:p>
    <w:p w14:paraId="347D4BEF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работников образования «Наша сеть». – URL: </w:t>
      </w:r>
      <w:hyperlink r:id="rId24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</w:t>
        </w:r>
      </w:hyperlink>
    </w:p>
    <w:p w14:paraId="45D6D150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Инновационная образовательная сеть «Эврика». – URL: </w:t>
      </w:r>
      <w:hyperlink r:id="rId25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http://www.eurekanet.ru</w:t>
        </w:r>
      </w:hyperlink>
    </w:p>
    <w:p w14:paraId="5D28BA76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6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it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7E8616E2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автономной некоммерческой организации институт развития современных образовательных технологий (АНО ИРСОТ, г. Москва). – URL: </w:t>
      </w:r>
      <w:hyperlink r:id="rId27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http://irsot.ru</w:t>
        </w:r>
      </w:hyperlink>
    </w:p>
    <w:p w14:paraId="7928CA05" w14:textId="77777777" w:rsidR="001A7B44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российской ассоциации образовательной робототехники (РАОР). – URL: </w:t>
      </w:r>
      <w:hyperlink r:id="rId28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http://raor.ru/about/regions</w:t>
        </w:r>
      </w:hyperlink>
    </w:p>
    <w:p w14:paraId="2CDB0DA4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педагогических изданий «Первое сентября». – URL: </w:t>
      </w:r>
      <w:hyperlink r:id="rId29" w:history="1">
        <w:r w:rsidRPr="00DA02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http://www.1september.ru</w:t>
        </w:r>
      </w:hyperlink>
    </w:p>
    <w:p w14:paraId="6AA70EBD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педагогических идей. – URL: </w:t>
      </w:r>
      <w:hyperlink r:id="rId30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</w:t>
        </w:r>
      </w:hyperlink>
    </w:p>
    <w:p w14:paraId="25ED5169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Сетевые образовательные сообщества «Открытый класс».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1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openclass</w:t>
        </w:r>
        <w:proofErr w:type="spellEnd"/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C590070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библиотека. – URL: </w:t>
      </w:r>
      <w:hyperlink r:id="rId32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</w:p>
    <w:p w14:paraId="1D72939E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: LIBRARY.ru</w:t>
      </w:r>
    </w:p>
    <w:p w14:paraId="4F95E073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учебной и научной литературы РГИУ.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http://www.i-u.ru</w:t>
      </w:r>
    </w:p>
    <w:p w14:paraId="43D083A1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гуманитарная библиотека.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3" w:history="1">
        <w:r w:rsidRPr="008629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www.gumfak.ru</w:t>
        </w:r>
      </w:hyperlink>
    </w:p>
    <w:p w14:paraId="315687E3" w14:textId="77777777" w:rsidR="001A7B44" w:rsidRPr="00862925" w:rsidRDefault="001A7B44" w:rsidP="00CE711F">
      <w:pPr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электронных учебников. – </w:t>
      </w:r>
      <w:r w:rsidRPr="008629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62925">
        <w:rPr>
          <w:rFonts w:ascii="Times New Roman" w:eastAsia="Times New Roman" w:hAnsi="Times New Roman" w:cs="Times New Roman"/>
          <w:sz w:val="24"/>
          <w:szCs w:val="24"/>
          <w:lang w:eastAsia="ru-RU"/>
        </w:rPr>
        <w:t>Book-ua:org</w:t>
      </w:r>
      <w:proofErr w:type="spellEnd"/>
    </w:p>
    <w:p w14:paraId="5FA7E57B" w14:textId="7959F868" w:rsidR="006D292C" w:rsidRDefault="006D2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71B8D9A" w14:textId="77777777" w:rsidR="000B0479" w:rsidRPr="000B0479" w:rsidRDefault="001A7B44" w:rsidP="006850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B0479" w:rsidRPr="000B0479">
        <w:rPr>
          <w:rFonts w:ascii="Times New Roman" w:hAnsi="Times New Roman" w:cs="Times New Roman"/>
          <w:b/>
          <w:sz w:val="24"/>
          <w:szCs w:val="24"/>
        </w:rPr>
        <w:t>. ОТЧЁТНАЯ ДОКУМЕНТАЦИЯ</w:t>
      </w:r>
    </w:p>
    <w:p w14:paraId="071438B2" w14:textId="17E0A198" w:rsidR="00A140C9" w:rsidRPr="00685049" w:rsidRDefault="00685049" w:rsidP="00CE711F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Отчет по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2C08" w:rsidRPr="0068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Приложения </w:t>
      </w:r>
      <w:r w:rsidR="00991F37" w:rsidRPr="00685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2C08" w:rsidRPr="00685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40C9" w:rsidRPr="0068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1F" w:rsidRPr="00CE711F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Документ в формате </w:t>
      </w:r>
      <w:r w:rsidR="00CE711F" w:rsidRPr="00CE711F"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ru-RU"/>
        </w:rPr>
        <w:t>WORD</w:t>
      </w:r>
    </w:p>
    <w:p w14:paraId="2DCFBFC9" w14:textId="77777777" w:rsidR="00685049" w:rsidRPr="00C33884" w:rsidRDefault="00685049" w:rsidP="00CE711F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p w14:paraId="15FD4190" w14:textId="5E3C5A36" w:rsidR="00A140C9" w:rsidRPr="00A140C9" w:rsidRDefault="00A140C9" w:rsidP="00CE711F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Нормативно-правовые документы:</w:t>
      </w:r>
      <w:r w:rsidR="00CE7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4" w:name="_Hlk39427542"/>
      <w:r w:rsidR="00CE711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Электронная папка</w:t>
      </w:r>
      <w:bookmarkEnd w:id="4"/>
    </w:p>
    <w:p w14:paraId="2FC8E5FD" w14:textId="77777777" w:rsidR="00A140C9" w:rsidRPr="00A140C9" w:rsidRDefault="00A140C9" w:rsidP="00CE711F">
      <w:pPr>
        <w:widowControl w:val="0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нормативно-правовых документов в соответствии с содержанием учебной практики</w:t>
      </w:r>
      <w:r w:rsidR="0046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в пункте </w:t>
      </w:r>
      <w:r w:rsidR="008A34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6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34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4653FC" w:rsidRPr="0046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="004653F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2BE8FC" w14:textId="5EF5FCCE" w:rsidR="00A140C9" w:rsidRPr="00D45D67" w:rsidRDefault="00D45D67" w:rsidP="00CE711F">
      <w:pPr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843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Материалы для родителей: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</w:t>
      </w:r>
      <w:r w:rsidR="00A140C9" w:rsidRPr="00D45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амятки, консультации, рекомендации, мультимедийные презентации, методический материал и др. (по выбору студента):</w:t>
      </w:r>
      <w:r w:rsidR="00CE711F" w:rsidRPr="00CE711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CE711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Электронная папка</w:t>
      </w:r>
    </w:p>
    <w:p w14:paraId="3495EFBA" w14:textId="77777777" w:rsidR="00A140C9" w:rsidRPr="00A140C9" w:rsidRDefault="00A140C9" w:rsidP="00CE711F">
      <w:pPr>
        <w:widowControl w:val="0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«Значение режима дня в жизни ребенка-дошкольника»;</w:t>
      </w:r>
    </w:p>
    <w:p w14:paraId="771A86C9" w14:textId="77777777" w:rsidR="00A140C9" w:rsidRPr="00A140C9" w:rsidRDefault="00A140C9" w:rsidP="00CE711F">
      <w:pPr>
        <w:widowControl w:val="0"/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закаливающих процедур дома»;</w:t>
      </w:r>
    </w:p>
    <w:p w14:paraId="4FB1D384" w14:textId="551DDC7C" w:rsidR="00A140C9" w:rsidRPr="00A140C9" w:rsidRDefault="00A140C9" w:rsidP="00CE711F">
      <w:pPr>
        <w:widowControl w:val="0"/>
        <w:numPr>
          <w:ilvl w:val="0"/>
          <w:numId w:val="12"/>
        </w:num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1843" w:hanging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Самостоятельно разработанные мероприятия, направленные на укрепление здоровья ребенка в ДОУ:</w:t>
      </w:r>
      <w:r w:rsidR="00CE711F" w:rsidRPr="00CE711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 xml:space="preserve"> </w:t>
      </w:r>
      <w:r w:rsidR="00CE711F">
        <w:rPr>
          <w:rFonts w:ascii="Times New Roman" w:eastAsia="Times New Roman" w:hAnsi="Times New Roman" w:cs="Times New Roman"/>
          <w:iCs/>
          <w:color w:val="C00000"/>
          <w:sz w:val="24"/>
          <w:szCs w:val="24"/>
          <w:lang w:eastAsia="ru-RU"/>
        </w:rPr>
        <w:t>Электронная папка</w:t>
      </w:r>
    </w:p>
    <w:p w14:paraId="740C4A96" w14:textId="77777777" w:rsidR="00A140C9" w:rsidRPr="00A140C9" w:rsidRDefault="00A140C9" w:rsidP="00CE711F">
      <w:pPr>
        <w:widowControl w:val="0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Комплекс закаливающих процедур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один месяц)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6966251" w14:textId="77777777" w:rsidR="00A140C9" w:rsidRPr="00A140C9" w:rsidRDefault="00A140C9" w:rsidP="00CE711F">
      <w:pPr>
        <w:widowControl w:val="0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C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Таблицы:</w:t>
      </w:r>
      <w:r w:rsidRPr="00A1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4680CA" w14:textId="2F0B9731" w:rsidR="00A140C9" w:rsidRPr="00CE711F" w:rsidRDefault="00A140C9" w:rsidP="00CE711F">
      <w:pPr>
        <w:pStyle w:val="a4"/>
        <w:widowControl w:val="0"/>
        <w:numPr>
          <w:ilvl w:val="0"/>
          <w:numId w:val="32"/>
        </w:numPr>
        <w:tabs>
          <w:tab w:val="left" w:pos="567"/>
          <w:tab w:val="left" w:pos="226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«Здоровьесберегающие технологии в ДОУ» (наименование, краткая характеристика);</w:t>
      </w:r>
    </w:p>
    <w:p w14:paraId="05C7842D" w14:textId="77777777" w:rsidR="00A140C9" w:rsidRPr="00CE711F" w:rsidRDefault="00A140C9" w:rsidP="00CE711F">
      <w:pPr>
        <w:pStyle w:val="a4"/>
        <w:widowControl w:val="0"/>
        <w:numPr>
          <w:ilvl w:val="0"/>
          <w:numId w:val="32"/>
        </w:numPr>
        <w:tabs>
          <w:tab w:val="left" w:pos="567"/>
          <w:tab w:val="left" w:pos="226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11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«Направления работы ДОУ с родителями воспитанников по предупреждению детского травматизма» (Направление сотрудничества, цель использования и форма сотрудничества).</w:t>
      </w:r>
    </w:p>
    <w:p w14:paraId="52266E11" w14:textId="77777777" w:rsidR="00C33884" w:rsidRPr="00C33884" w:rsidRDefault="00C33884" w:rsidP="00CE711F">
      <w:pPr>
        <w:pStyle w:val="a4"/>
        <w:widowControl w:val="0"/>
        <w:tabs>
          <w:tab w:val="left" w:pos="567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269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9531A" w14:textId="77777777" w:rsidR="00A140C9" w:rsidRPr="00B23DCD" w:rsidRDefault="00A140C9" w:rsidP="00CE711F">
      <w:pPr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23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Алгоритмы</w:t>
      </w:r>
      <w:r w:rsidRPr="00B23D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D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оказания помощи для спасения жизни человека:</w:t>
      </w:r>
    </w:p>
    <w:p w14:paraId="28D5C684" w14:textId="77777777" w:rsidR="00C4741D" w:rsidRPr="00C4741D" w:rsidRDefault="00A140C9" w:rsidP="00B23DCD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843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оказания помощи при обструкции дыхательных путей инородным телом.</w:t>
      </w:r>
    </w:p>
    <w:p w14:paraId="2C2D8707" w14:textId="77777777" w:rsidR="00A140C9" w:rsidRPr="00C4741D" w:rsidRDefault="00A140C9" w:rsidP="00B23DCD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843" w:hanging="28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проведения искусственной вентиляции легких (ИВЛ) и непрямого массажа сердца (НМС).</w:t>
      </w:r>
    </w:p>
    <w:p w14:paraId="69A1DF8C" w14:textId="77777777" w:rsidR="00690A10" w:rsidRDefault="00690A10" w:rsidP="00B23DCD">
      <w:pPr>
        <w:ind w:left="1843" w:hanging="283"/>
        <w:rPr>
          <w:rFonts w:ascii="Times New Roman" w:hAnsi="Times New Roman" w:cs="Times New Roman"/>
          <w:b/>
          <w:sz w:val="24"/>
          <w:szCs w:val="24"/>
        </w:rPr>
      </w:pPr>
    </w:p>
    <w:p w14:paraId="51D7FAD7" w14:textId="77777777" w:rsidR="00690A10" w:rsidRDefault="00690A10">
      <w:pPr>
        <w:rPr>
          <w:rFonts w:ascii="Times New Roman" w:hAnsi="Times New Roman" w:cs="Times New Roman"/>
          <w:b/>
          <w:sz w:val="24"/>
          <w:szCs w:val="24"/>
        </w:rPr>
      </w:pPr>
    </w:p>
    <w:p w14:paraId="65BEF242" w14:textId="77777777" w:rsidR="00690A10" w:rsidRDefault="00690A10" w:rsidP="00690A10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ВНИМАНИЮ СТУДЕНТОВ!!!</w:t>
      </w:r>
    </w:p>
    <w:p w14:paraId="6960AAE3" w14:textId="4DF2D0FE" w:rsidR="00690A10" w:rsidRPr="00690A10" w:rsidRDefault="00690A10" w:rsidP="00690A10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ИТОГОМ ПРАКТИКИ ДОЛЖНА БЫТЬ </w:t>
      </w:r>
      <w:r w:rsidR="00B23DCD">
        <w:rPr>
          <w:rFonts w:ascii="Times New Roman" w:hAnsi="Times New Roman" w:cs="Times New Roman"/>
          <w:b/>
          <w:sz w:val="24"/>
          <w:szCs w:val="24"/>
        </w:rPr>
        <w:t xml:space="preserve">ИМЕННАЯ </w:t>
      </w:r>
      <w:r>
        <w:rPr>
          <w:rFonts w:ascii="Times New Roman" w:hAnsi="Times New Roman" w:cs="Times New Roman"/>
          <w:b/>
          <w:sz w:val="24"/>
          <w:szCs w:val="24"/>
        </w:rPr>
        <w:t>ЭЛЕКТРОННАЯ ПАПКА</w:t>
      </w:r>
      <w:r w:rsidR="00325B7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НАПРИМЕР: </w:t>
      </w:r>
      <w:r w:rsidRPr="00690A10">
        <w:rPr>
          <w:rFonts w:ascii="Times New Roman" w:hAnsi="Times New Roman" w:cs="Times New Roman"/>
          <w:b/>
          <w:sz w:val="24"/>
          <w:szCs w:val="24"/>
        </w:rPr>
        <w:t>ИВАНОВА_11-З_ПРАКТИКА</w:t>
      </w:r>
      <w:r w:rsidR="00325B75">
        <w:rPr>
          <w:rFonts w:ascii="Times New Roman" w:hAnsi="Times New Roman" w:cs="Times New Roman"/>
          <w:b/>
          <w:sz w:val="24"/>
          <w:szCs w:val="24"/>
        </w:rPr>
        <w:t>), ВКЛЮЧАЮЩАЯ</w:t>
      </w:r>
      <w:r w:rsidRPr="00690A10">
        <w:rPr>
          <w:rFonts w:ascii="Times New Roman" w:hAnsi="Times New Roman" w:cs="Times New Roman"/>
          <w:b/>
          <w:sz w:val="24"/>
          <w:szCs w:val="24"/>
        </w:rPr>
        <w:t xml:space="preserve"> В СЕБЯ 5 НАИМЕНОВАНИЙ:</w:t>
      </w:r>
    </w:p>
    <w:p w14:paraId="3C88A94C" w14:textId="77777777" w:rsidR="00690A10" w:rsidRPr="00690A10" w:rsidRDefault="00690A10" w:rsidP="00690A1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практике (документ в формате </w:t>
      </w:r>
      <w:r w:rsidRPr="00690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F51D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D3927D" w14:textId="77777777" w:rsidR="00690A10" w:rsidRPr="00690A10" w:rsidRDefault="00690A10" w:rsidP="00690A1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 w:rsidRPr="00690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папка);</w:t>
      </w:r>
    </w:p>
    <w:p w14:paraId="0CA7A300" w14:textId="77777777" w:rsidR="00690A10" w:rsidRPr="00690A10" w:rsidRDefault="00690A10" w:rsidP="00690A1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родителей (папка);</w:t>
      </w:r>
    </w:p>
    <w:p w14:paraId="1624E575" w14:textId="77777777" w:rsidR="00690A10" w:rsidRPr="00690A10" w:rsidRDefault="00690A10" w:rsidP="00690A1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разработанные мероприятия, направленные на укрепление здоровья ребенка в ДОУ (папка);</w:t>
      </w:r>
    </w:p>
    <w:p w14:paraId="208384A9" w14:textId="44EDFEF4" w:rsidR="00690A10" w:rsidRDefault="00690A10" w:rsidP="00690A10">
      <w:pPr>
        <w:pStyle w:val="a4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</w:t>
      </w:r>
      <w:r w:rsidRPr="00690A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90A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помощи для спасения жизни человека</w:t>
      </w:r>
      <w:r w:rsidRPr="0069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(папка).</w:t>
      </w:r>
    </w:p>
    <w:p w14:paraId="795AB905" w14:textId="28D5F00A" w:rsidR="00B165B9" w:rsidRDefault="00B165B9" w:rsidP="00B165B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685A7" w14:textId="5531B41F" w:rsidR="00B165B9" w:rsidRPr="00B165B9" w:rsidRDefault="00B165B9" w:rsidP="00B165B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ГОТОВЫЙ </w:t>
      </w:r>
      <w:r w:rsidR="00B2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ПРОДУКТ ОТПРАВИТЬ НА ПОЧТУ ПОУ «УПК» </w:t>
      </w:r>
      <w:hyperlink r:id="rId34" w:history="1">
        <w:r w:rsidR="00B23DCD" w:rsidRPr="006D292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pedcoli</w:t>
        </w:r>
        <w:r w:rsidR="00B23DCD" w:rsidRPr="006D292C">
          <w:rPr>
            <w:rStyle w:val="a9"/>
            <w:rFonts w:ascii="Times New Roman" w:hAnsi="Times New Roman" w:cs="Times New Roman"/>
            <w:sz w:val="24"/>
            <w:szCs w:val="24"/>
          </w:rPr>
          <w:t>97@</w:t>
        </w:r>
        <w:r w:rsidR="00B23DCD" w:rsidRPr="006D292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23DCD" w:rsidRPr="006D292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3DCD" w:rsidRPr="006D292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23DCD" w:rsidRPr="006D292C">
        <w:rPr>
          <w:rFonts w:ascii="Times New Roman" w:hAnsi="Times New Roman" w:cs="Times New Roman"/>
          <w:sz w:val="24"/>
          <w:szCs w:val="24"/>
        </w:rPr>
        <w:t xml:space="preserve"> </w:t>
      </w:r>
      <w:r w:rsidR="00B23DCD">
        <w:rPr>
          <w:rFonts w:ascii="Times New Roman" w:hAnsi="Times New Roman" w:cs="Times New Roman"/>
          <w:sz w:val="24"/>
          <w:szCs w:val="24"/>
        </w:rPr>
        <w:t>В ПЕРИОД С</w:t>
      </w:r>
      <w:r w:rsidR="00B23DCD" w:rsidRPr="006D292C">
        <w:rPr>
          <w:rFonts w:ascii="Times New Roman" w:hAnsi="Times New Roman" w:cs="Times New Roman"/>
          <w:sz w:val="24"/>
          <w:szCs w:val="24"/>
        </w:rPr>
        <w:t xml:space="preserve"> </w:t>
      </w:r>
      <w:r w:rsidR="00B23DCD" w:rsidRPr="00B23DCD">
        <w:rPr>
          <w:rFonts w:ascii="Times New Roman" w:hAnsi="Times New Roman" w:cs="Times New Roman"/>
          <w:b/>
          <w:bCs/>
          <w:sz w:val="24"/>
          <w:szCs w:val="24"/>
        </w:rPr>
        <w:t>01.06.2020 - 14.06.2020 года</w:t>
      </w:r>
      <w:r w:rsidR="00B23DCD" w:rsidRPr="006D292C">
        <w:rPr>
          <w:rFonts w:ascii="Times New Roman" w:hAnsi="Times New Roman" w:cs="Times New Roman"/>
          <w:sz w:val="24"/>
          <w:szCs w:val="24"/>
        </w:rPr>
        <w:t>.</w:t>
      </w:r>
    </w:p>
    <w:p w14:paraId="708501FC" w14:textId="77777777" w:rsidR="00690A10" w:rsidRPr="00690A10" w:rsidRDefault="00690A10">
      <w:pPr>
        <w:rPr>
          <w:rFonts w:ascii="Times New Roman" w:hAnsi="Times New Roman" w:cs="Times New Roman"/>
          <w:sz w:val="24"/>
          <w:szCs w:val="24"/>
        </w:rPr>
      </w:pPr>
    </w:p>
    <w:p w14:paraId="39AA2266" w14:textId="77777777" w:rsidR="00E051B3" w:rsidRDefault="00E051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F674A7" w14:textId="77777777" w:rsidR="00ED7864" w:rsidRPr="00ED7864" w:rsidRDefault="003A586C" w:rsidP="00ED78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70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FE5FD16" w14:textId="77777777" w:rsidR="00ED7864" w:rsidRPr="00ED7864" w:rsidRDefault="00ED7864" w:rsidP="00ED7864">
      <w:pPr>
        <w:spacing w:after="0" w:line="240" w:lineRule="auto"/>
        <w:ind w:left="57" w:right="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2B2DB4" w14:textId="77777777" w:rsidR="00ED7864" w:rsidRDefault="00ED7864" w:rsidP="00ED78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14:paraId="34851DC5" w14:textId="77777777" w:rsidR="001A04BE" w:rsidRPr="00ED7864" w:rsidRDefault="001A04BE" w:rsidP="00ED786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3DE10" w14:textId="77777777" w:rsidR="00756E23" w:rsidRDefault="00756E23" w:rsidP="007060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Ухтинский педагогический колледж»</w:t>
      </w:r>
    </w:p>
    <w:p w14:paraId="67FB014C" w14:textId="77777777" w:rsidR="00756E23" w:rsidRDefault="00756E23" w:rsidP="007060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DB99F" w14:textId="77777777" w:rsidR="00756E23" w:rsidRPr="00CD1788" w:rsidRDefault="00756E23" w:rsidP="0070609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7060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4376C9A6" w14:textId="77777777" w:rsidR="00756E23" w:rsidRPr="00ED7864" w:rsidRDefault="00756E23" w:rsidP="0070609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0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14:paraId="3F22CAAF" w14:textId="77777777" w:rsidR="00756E23" w:rsidRDefault="00756E23" w:rsidP="007060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группы_____________курса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34C66C33" w14:textId="77777777" w:rsidR="00756E23" w:rsidRPr="00ED7864" w:rsidRDefault="00756E23" w:rsidP="00D260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1A516" w14:textId="77777777" w:rsidR="00756E23" w:rsidRPr="00ED7864" w:rsidRDefault="00756E23" w:rsidP="00756E23">
      <w:pPr>
        <w:spacing w:before="100" w:beforeAutospacing="1" w:after="100" w:afterAutospacing="1" w:line="360" w:lineRule="auto"/>
        <w:ind w:left="360"/>
        <w:contextualSpacing/>
        <w:mirrorIndents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1F99">
        <w:rPr>
          <w:rFonts w:ascii="Times New Roman" w:hAnsi="Times New Roman"/>
        </w:rPr>
        <w:t>форма обучения___________</w:t>
      </w:r>
      <w:r w:rsidR="00D2600B">
        <w:rPr>
          <w:rFonts w:ascii="Times New Roman" w:hAnsi="Times New Roman"/>
        </w:rPr>
        <w:t>_______________</w:t>
      </w:r>
    </w:p>
    <w:p w14:paraId="7A971E8C" w14:textId="77777777" w:rsidR="00ED7864" w:rsidRPr="00ED7864" w:rsidRDefault="00ED7864" w:rsidP="00ED7864">
      <w:pPr>
        <w:spacing w:before="100" w:beforeAutospacing="1" w:after="100" w:afterAutospacing="1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практике по</w:t>
      </w:r>
      <w:r w:rsid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МДК</w:t>
      </w:r>
      <w:r w:rsidR="003A586C"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.01.01</w:t>
      </w:r>
      <w:r w:rsid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«Медико-биологические и социальные основы здоровья»</w:t>
      </w:r>
      <w:r w:rsidR="003A586C"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</w:t>
      </w:r>
      <w:r w:rsidRPr="00ED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ПМ.01«Организация мероприятий, направленных на укрепление здоровья ребенка в ДОУ</w:t>
      </w:r>
      <w:r w:rsidR="00D26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7BCDBC" w14:textId="77777777" w:rsidR="00ED7864" w:rsidRDefault="00ED7864" w:rsidP="00ED7864">
      <w:pPr>
        <w:spacing w:before="100" w:beforeAutospacing="1" w:after="100" w:afterAutospacing="1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055ED" w14:textId="77777777" w:rsidR="00D2600B" w:rsidRPr="00D2600B" w:rsidRDefault="00D2600B" w:rsidP="00ED7864">
      <w:pPr>
        <w:spacing w:before="100" w:beforeAutospacing="1" w:after="100" w:afterAutospacing="1" w:line="360" w:lineRule="auto"/>
        <w:ind w:left="360"/>
        <w:contextualSpacing/>
        <w:mirrorIndent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отчет пишется по плану:</w:t>
      </w:r>
    </w:p>
    <w:p w14:paraId="663D3A84" w14:textId="77777777" w:rsidR="00ED7864" w:rsidRPr="00E90BFF" w:rsidRDefault="00ED7864" w:rsidP="00706092">
      <w:pPr>
        <w:numPr>
          <w:ilvl w:val="0"/>
          <w:numId w:val="25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425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основные </w:t>
      </w:r>
      <w:r w:rsidR="003A586C"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работы в период прохождения практики.</w:t>
      </w:r>
    </w:p>
    <w:p w14:paraId="55FAB67D" w14:textId="77777777" w:rsidR="003A586C" w:rsidRPr="00E90BFF" w:rsidRDefault="003A586C" w:rsidP="00706092">
      <w:pPr>
        <w:numPr>
          <w:ilvl w:val="0"/>
          <w:numId w:val="25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425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каждого вида работы.</w:t>
      </w:r>
    </w:p>
    <w:p w14:paraId="0E37BFC4" w14:textId="77777777" w:rsidR="003A586C" w:rsidRPr="00E90BFF" w:rsidRDefault="003A586C" w:rsidP="00706092">
      <w:pPr>
        <w:numPr>
          <w:ilvl w:val="0"/>
          <w:numId w:val="25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425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Трудности, с которыми столкнулись во время учебной практики</w:t>
      </w:r>
      <w:r w:rsid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(причина их; какие в</w:t>
      </w:r>
      <w:r w:rsidR="00EA03E1"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знания помогали решить эту проблему</w:t>
      </w:r>
      <w:r w:rsid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="00EA03E1"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аких знаний не хватало</w:t>
      </w:r>
      <w:r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C47A54" w14:textId="77777777" w:rsidR="003A586C" w:rsidRPr="00EA03E1" w:rsidRDefault="003A586C" w:rsidP="00706092">
      <w:pPr>
        <w:numPr>
          <w:ilvl w:val="0"/>
          <w:numId w:val="25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425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стороны</w:t>
      </w:r>
      <w:r w:rsidR="00EA03E1" w:rsidRPr="00EA03E1">
        <w:t xml:space="preserve"> </w:t>
      </w:r>
      <w:r w:rsidR="00EA03E1">
        <w:t>(«</w:t>
      </w:r>
      <w:r w:rsidR="00EA03E1"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узнал… Мне было интересно… Я понял, что… Теперь я могу…Я научился… У меня получилось …</w:t>
      </w:r>
      <w:r w:rsid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3E1"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удивило… Главным результатом считаю…</w:t>
      </w:r>
      <w:r w:rsidRP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03E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706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59DDE" w14:textId="77777777" w:rsidR="003A586C" w:rsidRPr="00ED7864" w:rsidRDefault="00706092" w:rsidP="00706092">
      <w:pPr>
        <w:numPr>
          <w:ilvl w:val="0"/>
          <w:numId w:val="25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425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и п</w:t>
      </w:r>
      <w:r w:rsidR="00E90BFF" w:rsidRPr="00E90B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редложения по организации практики.</w:t>
      </w:r>
    </w:p>
    <w:p w14:paraId="05D60DB7" w14:textId="77777777" w:rsidR="00862925" w:rsidRPr="00EA03E1" w:rsidRDefault="00862925" w:rsidP="008629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2925" w:rsidRPr="00EA03E1" w:rsidSect="00B433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AEB4" w14:textId="77777777" w:rsidR="001D3B4F" w:rsidRDefault="001D3B4F" w:rsidP="00663854">
      <w:pPr>
        <w:spacing w:after="0" w:line="240" w:lineRule="auto"/>
      </w:pPr>
      <w:r>
        <w:separator/>
      </w:r>
    </w:p>
  </w:endnote>
  <w:endnote w:type="continuationSeparator" w:id="0">
    <w:p w14:paraId="069D7AFC" w14:textId="77777777" w:rsidR="001D3B4F" w:rsidRDefault="001D3B4F" w:rsidP="006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839779"/>
      <w:docPartObj>
        <w:docPartGallery w:val="Page Numbers (Bottom of Page)"/>
        <w:docPartUnique/>
      </w:docPartObj>
    </w:sdtPr>
    <w:sdtEndPr/>
    <w:sdtContent>
      <w:p w14:paraId="1FFDB132" w14:textId="77777777" w:rsidR="00EA03E1" w:rsidRDefault="00EA03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75">
          <w:rPr>
            <w:noProof/>
          </w:rPr>
          <w:t>3</w:t>
        </w:r>
        <w:r>
          <w:fldChar w:fldCharType="end"/>
        </w:r>
      </w:p>
    </w:sdtContent>
  </w:sdt>
  <w:p w14:paraId="6283A0CE" w14:textId="77777777" w:rsidR="00EA03E1" w:rsidRDefault="00EA03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C2A1" w14:textId="77777777" w:rsidR="001D3B4F" w:rsidRDefault="001D3B4F" w:rsidP="00663854">
      <w:pPr>
        <w:spacing w:after="0" w:line="240" w:lineRule="auto"/>
      </w:pPr>
      <w:r>
        <w:separator/>
      </w:r>
    </w:p>
  </w:footnote>
  <w:footnote w:type="continuationSeparator" w:id="0">
    <w:p w14:paraId="287E5487" w14:textId="77777777" w:rsidR="001D3B4F" w:rsidRDefault="001D3B4F" w:rsidP="0066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12A"/>
    <w:multiLevelType w:val="hybridMultilevel"/>
    <w:tmpl w:val="6A44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C6C"/>
    <w:multiLevelType w:val="hybridMultilevel"/>
    <w:tmpl w:val="7A1AC7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572"/>
    <w:multiLevelType w:val="hybridMultilevel"/>
    <w:tmpl w:val="DB74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C3630"/>
    <w:multiLevelType w:val="hybridMultilevel"/>
    <w:tmpl w:val="FBC09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130"/>
    <w:multiLevelType w:val="hybridMultilevel"/>
    <w:tmpl w:val="12245E1A"/>
    <w:lvl w:ilvl="0" w:tplc="B28E6A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555E2D"/>
    <w:multiLevelType w:val="hybridMultilevel"/>
    <w:tmpl w:val="39ECA21A"/>
    <w:lvl w:ilvl="0" w:tplc="641A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778A6"/>
    <w:multiLevelType w:val="hybridMultilevel"/>
    <w:tmpl w:val="46ACBDB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65434B"/>
    <w:multiLevelType w:val="hybridMultilevel"/>
    <w:tmpl w:val="C8E6DA30"/>
    <w:lvl w:ilvl="0" w:tplc="2DC2E5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4005CE"/>
    <w:multiLevelType w:val="hybridMultilevel"/>
    <w:tmpl w:val="9E5A69AA"/>
    <w:lvl w:ilvl="0" w:tplc="A6301C20">
      <w:start w:val="4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4423DEC"/>
    <w:multiLevelType w:val="hybridMultilevel"/>
    <w:tmpl w:val="7F3CB61A"/>
    <w:lvl w:ilvl="0" w:tplc="A6301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E0743"/>
    <w:multiLevelType w:val="hybridMultilevel"/>
    <w:tmpl w:val="8DBE54E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60D5B"/>
    <w:multiLevelType w:val="hybridMultilevel"/>
    <w:tmpl w:val="6C08F8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148C1"/>
    <w:multiLevelType w:val="hybridMultilevel"/>
    <w:tmpl w:val="8BB4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62F3"/>
    <w:multiLevelType w:val="hybridMultilevel"/>
    <w:tmpl w:val="BF46575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3114826"/>
    <w:multiLevelType w:val="hybridMultilevel"/>
    <w:tmpl w:val="E6E6C662"/>
    <w:lvl w:ilvl="0" w:tplc="5352F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A4430"/>
    <w:multiLevelType w:val="hybridMultilevel"/>
    <w:tmpl w:val="5A10B0B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34490"/>
    <w:multiLevelType w:val="hybridMultilevel"/>
    <w:tmpl w:val="2F9CF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B72A75"/>
    <w:multiLevelType w:val="hybridMultilevel"/>
    <w:tmpl w:val="0B6A6744"/>
    <w:lvl w:ilvl="0" w:tplc="641A950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3C10A2D"/>
    <w:multiLevelType w:val="hybridMultilevel"/>
    <w:tmpl w:val="428C8A6E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45C3EC0"/>
    <w:multiLevelType w:val="hybridMultilevel"/>
    <w:tmpl w:val="20745076"/>
    <w:lvl w:ilvl="0" w:tplc="2DC2E5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B0ECE"/>
    <w:multiLevelType w:val="hybridMultilevel"/>
    <w:tmpl w:val="60C28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45920"/>
    <w:multiLevelType w:val="hybridMultilevel"/>
    <w:tmpl w:val="DFD0D7B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50A2"/>
    <w:multiLevelType w:val="hybridMultilevel"/>
    <w:tmpl w:val="4B545606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897720"/>
    <w:multiLevelType w:val="hybridMultilevel"/>
    <w:tmpl w:val="8E0A8CAE"/>
    <w:lvl w:ilvl="0" w:tplc="641A950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33319E1"/>
    <w:multiLevelType w:val="hybridMultilevel"/>
    <w:tmpl w:val="F136696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9A2475"/>
    <w:multiLevelType w:val="hybridMultilevel"/>
    <w:tmpl w:val="CF64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503A"/>
    <w:multiLevelType w:val="hybridMultilevel"/>
    <w:tmpl w:val="2B6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85B3A"/>
    <w:multiLevelType w:val="hybridMultilevel"/>
    <w:tmpl w:val="F51251AC"/>
    <w:lvl w:ilvl="0" w:tplc="A1A8486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57D4612"/>
    <w:multiLevelType w:val="hybridMultilevel"/>
    <w:tmpl w:val="2E9804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F77080"/>
    <w:multiLevelType w:val="hybridMultilevel"/>
    <w:tmpl w:val="924AC4AE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4A692A"/>
    <w:multiLevelType w:val="hybridMultilevel"/>
    <w:tmpl w:val="C23C133A"/>
    <w:lvl w:ilvl="0" w:tplc="FA844958">
      <w:start w:val="1"/>
      <w:numFmt w:val="decimal"/>
      <w:lvlText w:val="%1.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3F42CF2"/>
    <w:multiLevelType w:val="hybridMultilevel"/>
    <w:tmpl w:val="A4B4F922"/>
    <w:lvl w:ilvl="0" w:tplc="1DE2B6D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057A9"/>
    <w:multiLevelType w:val="hybridMultilevel"/>
    <w:tmpl w:val="7AB04B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25"/>
  </w:num>
  <w:num w:numId="6">
    <w:abstractNumId w:val="26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21"/>
  </w:num>
  <w:num w:numId="12">
    <w:abstractNumId w:val="18"/>
  </w:num>
  <w:num w:numId="13">
    <w:abstractNumId w:val="29"/>
  </w:num>
  <w:num w:numId="14">
    <w:abstractNumId w:val="22"/>
  </w:num>
  <w:num w:numId="15">
    <w:abstractNumId w:val="24"/>
  </w:num>
  <w:num w:numId="16">
    <w:abstractNumId w:val="10"/>
  </w:num>
  <w:num w:numId="17">
    <w:abstractNumId w:val="8"/>
  </w:num>
  <w:num w:numId="18">
    <w:abstractNumId w:val="6"/>
  </w:num>
  <w:num w:numId="19">
    <w:abstractNumId w:val="17"/>
  </w:num>
  <w:num w:numId="20">
    <w:abstractNumId w:val="9"/>
  </w:num>
  <w:num w:numId="21">
    <w:abstractNumId w:val="0"/>
  </w:num>
  <w:num w:numId="22">
    <w:abstractNumId w:val="12"/>
  </w:num>
  <w:num w:numId="23">
    <w:abstractNumId w:val="27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2"/>
  </w:num>
  <w:num w:numId="29">
    <w:abstractNumId w:val="14"/>
  </w:num>
  <w:num w:numId="30">
    <w:abstractNumId w:val="19"/>
  </w:num>
  <w:num w:numId="31">
    <w:abstractNumId w:val="15"/>
  </w:num>
  <w:num w:numId="32">
    <w:abstractNumId w:val="30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497"/>
    <w:rsid w:val="000A714F"/>
    <w:rsid w:val="000B0479"/>
    <w:rsid w:val="000D51F8"/>
    <w:rsid w:val="00136671"/>
    <w:rsid w:val="00187A9A"/>
    <w:rsid w:val="001A04BE"/>
    <w:rsid w:val="001A7B44"/>
    <w:rsid w:val="001D3B4F"/>
    <w:rsid w:val="0027599F"/>
    <w:rsid w:val="002A32D0"/>
    <w:rsid w:val="002E189F"/>
    <w:rsid w:val="00325B75"/>
    <w:rsid w:val="00360727"/>
    <w:rsid w:val="00395040"/>
    <w:rsid w:val="003A586C"/>
    <w:rsid w:val="003E0270"/>
    <w:rsid w:val="0042144A"/>
    <w:rsid w:val="004653FC"/>
    <w:rsid w:val="004A2CCE"/>
    <w:rsid w:val="0053116F"/>
    <w:rsid w:val="00544F25"/>
    <w:rsid w:val="00562FA9"/>
    <w:rsid w:val="00580BFE"/>
    <w:rsid w:val="005B533B"/>
    <w:rsid w:val="00663854"/>
    <w:rsid w:val="00685049"/>
    <w:rsid w:val="00690596"/>
    <w:rsid w:val="00690A10"/>
    <w:rsid w:val="006D292C"/>
    <w:rsid w:val="006D4DB7"/>
    <w:rsid w:val="006F7D17"/>
    <w:rsid w:val="007041E1"/>
    <w:rsid w:val="00706092"/>
    <w:rsid w:val="00730E0B"/>
    <w:rsid w:val="00756E23"/>
    <w:rsid w:val="007A7BDE"/>
    <w:rsid w:val="007F323B"/>
    <w:rsid w:val="007F5423"/>
    <w:rsid w:val="00833F93"/>
    <w:rsid w:val="00862925"/>
    <w:rsid w:val="008A0A4B"/>
    <w:rsid w:val="008A341C"/>
    <w:rsid w:val="008D0979"/>
    <w:rsid w:val="00991F37"/>
    <w:rsid w:val="0099613F"/>
    <w:rsid w:val="00A140C9"/>
    <w:rsid w:val="00A52C08"/>
    <w:rsid w:val="00A909EB"/>
    <w:rsid w:val="00AC5497"/>
    <w:rsid w:val="00AD1EB0"/>
    <w:rsid w:val="00B165B9"/>
    <w:rsid w:val="00B20882"/>
    <w:rsid w:val="00B23DCD"/>
    <w:rsid w:val="00B3485A"/>
    <w:rsid w:val="00B4336B"/>
    <w:rsid w:val="00B80592"/>
    <w:rsid w:val="00C33884"/>
    <w:rsid w:val="00C46C11"/>
    <w:rsid w:val="00C4741D"/>
    <w:rsid w:val="00CD1788"/>
    <w:rsid w:val="00CE4535"/>
    <w:rsid w:val="00CE711F"/>
    <w:rsid w:val="00D06F39"/>
    <w:rsid w:val="00D11EAB"/>
    <w:rsid w:val="00D2600B"/>
    <w:rsid w:val="00D45D67"/>
    <w:rsid w:val="00DA0213"/>
    <w:rsid w:val="00DE31B9"/>
    <w:rsid w:val="00E051B3"/>
    <w:rsid w:val="00E200A1"/>
    <w:rsid w:val="00E714C6"/>
    <w:rsid w:val="00E83392"/>
    <w:rsid w:val="00E90BFF"/>
    <w:rsid w:val="00E91D10"/>
    <w:rsid w:val="00EA03E1"/>
    <w:rsid w:val="00ED066E"/>
    <w:rsid w:val="00ED7864"/>
    <w:rsid w:val="00F46B77"/>
    <w:rsid w:val="00F51DB6"/>
    <w:rsid w:val="00FA49FE"/>
    <w:rsid w:val="00FA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EB9"/>
  <w15:docId w15:val="{48F9FCFC-6F10-4D0A-8A3C-75CD6425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D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854"/>
  </w:style>
  <w:style w:type="paragraph" w:styleId="a7">
    <w:name w:val="footer"/>
    <w:basedOn w:val="a"/>
    <w:link w:val="a8"/>
    <w:uiPriority w:val="99"/>
    <w:unhideWhenUsed/>
    <w:rsid w:val="0066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854"/>
  </w:style>
  <w:style w:type="character" w:styleId="a9">
    <w:name w:val="Hyperlink"/>
    <w:basedOn w:val="a0"/>
    <w:uiPriority w:val="99"/>
    <w:unhideWhenUsed/>
    <w:rsid w:val="0086292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4C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56E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Unresolved Mention"/>
    <w:basedOn w:val="a0"/>
    <w:uiPriority w:val="99"/>
    <w:semiHidden/>
    <w:unhideWhenUsed/>
    <w:rsid w:val="00531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dobra.ru/npd-doc.aspx?npmid=99&amp;npid=499044346" TargetMode="External"/><Relationship Id="rId18" Type="http://schemas.openxmlformats.org/officeDocument/2006/relationships/hyperlink" Target="http://doshvozrast.ru/metodich/kontrol15_1.htm" TargetMode="External"/><Relationship Id="rId26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.gov.ru" TargetMode="External"/><Relationship Id="rId34" Type="http://schemas.openxmlformats.org/officeDocument/2006/relationships/hyperlink" Target="mailto:pedcoli97@mail.ru" TargetMode="External"/><Relationship Id="rId7" Type="http://schemas.openxmlformats.org/officeDocument/2006/relationships/footer" Target="footer1.xml"/><Relationship Id="rId12" Type="http://schemas.openxmlformats.org/officeDocument/2006/relationships/hyperlink" Target="https://&#1084;&#1080;&#1085;&#1086;&#1073;&#1088;&#1085;&#1072;&#1091;&#1082;&#1080;.&#1088;&#1092;/&#1076;&#1086;&#1082;&#1091;&#1084;&#1077;&#1085;&#1090;&#1099;/6261" TargetMode="External"/><Relationship Id="rId17" Type="http://schemas.openxmlformats.org/officeDocument/2006/relationships/hyperlink" Target="https://ohranatruda.ru/ot_biblio/instructions/165/1937/" TargetMode="External"/><Relationship Id="rId25" Type="http://schemas.openxmlformats.org/officeDocument/2006/relationships/hyperlink" Target="http://www.eurekanet.ru" TargetMode="External"/><Relationship Id="rId33" Type="http://schemas.openxmlformats.org/officeDocument/2006/relationships/hyperlink" Target="http://www.gumfa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hrana-tryda.com/vospitatel-dou" TargetMode="External"/><Relationship Id="rId20" Type="http://schemas.openxmlformats.org/officeDocument/2006/relationships/hyperlink" Target="https://ohranatruda.ru/ot_biblio/instructions/168/2564/" TargetMode="External"/><Relationship Id="rId29" Type="http://schemas.openxmlformats.org/officeDocument/2006/relationships/hyperlink" Target="http://www.1septemb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2481/" TargetMode="External"/><Relationship Id="rId24" Type="http://schemas.openxmlformats.org/officeDocument/2006/relationships/hyperlink" Target="http://nsportal.ru" TargetMode="External"/><Relationship Id="rId32" Type="http://schemas.openxmlformats.org/officeDocument/2006/relationships/hyperlink" Target="http://www.ped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mintrud.ru/docs/mintrud/orders/129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raor.ru/about/region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eganorm.ru/Data2/1/4293780/4293780935.pdf" TargetMode="External"/><Relationship Id="rId19" Type="http://schemas.openxmlformats.org/officeDocument/2006/relationships/hyperlink" Target="https://ohranatruda.ru/ot_biblio/instructions/168/2563/" TargetMode="External"/><Relationship Id="rId31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fgosreestr.ru/registry/primernaya-osnovnaya-obrazovatelnaya-programma-doshkolnogo-obrazovaniya/" TargetMode="External"/><Relationship Id="rId22" Type="http://schemas.openxmlformats.org/officeDocument/2006/relationships/hyperlink" Target="URL:%20http://www.edu.ru" TargetMode="External"/><Relationship Id="rId27" Type="http://schemas.openxmlformats.org/officeDocument/2006/relationships/hyperlink" Target="http://irsot.ru" TargetMode="External"/><Relationship Id="rId30" Type="http://schemas.openxmlformats.org/officeDocument/2006/relationships/hyperlink" Target="http://festival.1september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onsultant.ru/document/cons_doc_LAW_9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Белоусова</cp:lastModifiedBy>
  <cp:revision>28</cp:revision>
  <cp:lastPrinted>2018-10-24T11:12:00Z</cp:lastPrinted>
  <dcterms:created xsi:type="dcterms:W3CDTF">2018-10-22T10:11:00Z</dcterms:created>
  <dcterms:modified xsi:type="dcterms:W3CDTF">2020-05-03T16:56:00Z</dcterms:modified>
</cp:coreProperties>
</file>