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F2A">
        <w:rPr>
          <w:rFonts w:ascii="Times New Roman" w:hAnsi="Times New Roman" w:cs="Times New Roman"/>
          <w:sz w:val="28"/>
          <w:szCs w:val="28"/>
        </w:rPr>
        <w:t>ПОУ «Ухтинский педагогический колледж»</w:t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1210A1" w:rsidRPr="00542F2A" w:rsidRDefault="001210A1" w:rsidP="00121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1210A1" w:rsidRPr="002463AF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вторник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1210A1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051CF5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051CF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1210A1" w:rsidTr="002F0586">
        <w:tc>
          <w:tcPr>
            <w:tcW w:w="10988" w:type="dxa"/>
          </w:tcPr>
          <w:p w:rsidR="001210A1" w:rsidRDefault="001210A1" w:rsidP="002F0586">
            <w:pPr>
              <w:spacing w:line="360" w:lineRule="auto"/>
              <w:ind w:left="1418" w:hanging="14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Pr="007F5899">
              <w:rPr>
                <w:rFonts w:ascii="Times New Roman" w:hAnsi="Times New Roman" w:cs="Times New Roman"/>
                <w:sz w:val="28"/>
                <w:szCs w:val="28"/>
              </w:rPr>
              <w:t>Практикум по художественной обработке материалов и изобразительному искусству</w:t>
            </w:r>
          </w:p>
          <w:p w:rsidR="001210A1" w:rsidRPr="007F5899" w:rsidRDefault="001210A1" w:rsidP="002F0586">
            <w:pPr>
              <w:spacing w:line="360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1210A1" w:rsidRPr="00894470" w:rsidRDefault="001210A1" w:rsidP="002F05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пара – </w:t>
            </w:r>
            <w:r w:rsidRPr="007F5899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</w:tbl>
    <w:p w:rsidR="001210A1" w:rsidRPr="00D12A39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0D5DD3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Pr="00DA33EE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1210A1" w:rsidRPr="00894470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3">
        <w:rPr>
          <w:rFonts w:ascii="Times New Roman" w:hAnsi="Times New Roman" w:cs="Times New Roman"/>
          <w:b/>
          <w:sz w:val="28"/>
          <w:szCs w:val="28"/>
        </w:rPr>
        <w:t>2 пара</w:t>
      </w:r>
      <w:r w:rsidRPr="000D5DD3">
        <w:rPr>
          <w:rFonts w:ascii="Times New Roman" w:hAnsi="Times New Roman" w:cs="Times New Roman"/>
          <w:sz w:val="28"/>
          <w:szCs w:val="28"/>
        </w:rPr>
        <w:t xml:space="preserve"> – </w:t>
      </w:r>
      <w:r w:rsidRPr="00DA33EE"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 в начальных классах</w:t>
      </w:r>
    </w:p>
    <w:p w:rsidR="001210A1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 w:rsidRPr="00D755DB">
        <w:rPr>
          <w:rFonts w:ascii="Times New Roman" w:hAnsi="Times New Roman" w:cs="Times New Roman"/>
          <w:sz w:val="28"/>
          <w:szCs w:val="28"/>
        </w:rPr>
        <w:t>Психология</w:t>
      </w:r>
    </w:p>
    <w:p w:rsidR="001210A1" w:rsidRPr="004F54E8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1210A1" w:rsidRPr="004F54E8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1210A1" w:rsidRPr="00894470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Pr="00DA33EE">
        <w:rPr>
          <w:rFonts w:ascii="Times New Roman" w:hAnsi="Times New Roman" w:cs="Times New Roman"/>
          <w:sz w:val="28"/>
          <w:szCs w:val="28"/>
        </w:rPr>
        <w:t>Теоретические основы организации обучения в разных возрастных группах</w:t>
      </w:r>
    </w:p>
    <w:p w:rsidR="001210A1" w:rsidRPr="001E2FC2" w:rsidRDefault="001210A1" w:rsidP="001210A1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Методика музыкального воспитания с практикумом</w:t>
      </w:r>
    </w:p>
    <w:p w:rsidR="001210A1" w:rsidRDefault="001210A1" w:rsidP="001210A1">
      <w:pPr>
        <w:spacing w:after="0" w:line="360" w:lineRule="auto"/>
        <w:ind w:left="1559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:rsidR="001210A1" w:rsidRPr="004F54E8" w:rsidRDefault="001210A1" w:rsidP="001210A1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1210A1" w:rsidRPr="003C71F6" w:rsidRDefault="001210A1" w:rsidP="001210A1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Pr="00D755DB">
        <w:rPr>
          <w:rFonts w:ascii="Times New Roman" w:hAnsi="Times New Roman" w:cs="Times New Roman"/>
          <w:sz w:val="28"/>
          <w:szCs w:val="28"/>
        </w:rPr>
        <w:t>Методика обучения продуктивным видам деятельности</w:t>
      </w:r>
    </w:p>
    <w:p w:rsidR="001210A1" w:rsidRPr="003C71F6" w:rsidRDefault="001210A1" w:rsidP="001210A1">
      <w:pPr>
        <w:spacing w:after="0" w:line="360" w:lineRule="auto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Pr="00D755DB">
        <w:rPr>
          <w:rFonts w:ascii="Times New Roman" w:hAnsi="Times New Roman" w:cs="Times New Roman"/>
          <w:sz w:val="28"/>
          <w:szCs w:val="28"/>
        </w:rPr>
        <w:t xml:space="preserve">Английский язык / Практикум </w:t>
      </w:r>
      <w:r>
        <w:rPr>
          <w:rFonts w:ascii="Times New Roman" w:hAnsi="Times New Roman" w:cs="Times New Roman"/>
          <w:sz w:val="28"/>
          <w:szCs w:val="28"/>
        </w:rPr>
        <w:t xml:space="preserve">по методике обучения продуктивным видам деятельности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/г немецкого языка)</w:t>
      </w:r>
    </w:p>
    <w:p w:rsidR="001210A1" w:rsidRPr="00FC75BA" w:rsidRDefault="001210A1" w:rsidP="001210A1">
      <w:pPr>
        <w:spacing w:after="0" w:line="267" w:lineRule="auto"/>
        <w:ind w:left="1134" w:right="-41" w:hanging="1134"/>
        <w:jc w:val="both"/>
        <w:rPr>
          <w:rFonts w:ascii="Times New Roman" w:eastAsia="Times New Roman" w:hAnsi="Times New Roman" w:cs="Times New Roman"/>
          <w:sz w:val="28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пара – </w:t>
      </w:r>
      <w:r>
        <w:rPr>
          <w:rFonts w:ascii="Times New Roman" w:hAnsi="Times New Roman" w:cs="Times New Roman"/>
          <w:sz w:val="28"/>
          <w:szCs w:val="28"/>
        </w:rPr>
        <w:t>Основы внеурочной деятельности и общения младших школьников</w:t>
      </w:r>
    </w:p>
    <w:p w:rsidR="001210A1" w:rsidRDefault="001210A1" w:rsidP="001210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1210A1" w:rsidRPr="004F54E8" w:rsidRDefault="001210A1" w:rsidP="001210A1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Дошкольное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1210A1" w:rsidRPr="00894470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Теоретические и прикладные аспекты методической работы воспитателя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0A1" w:rsidRPr="006E5AA2" w:rsidRDefault="001210A1" w:rsidP="00121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Теоретические и прикладные аспекты методической работы воспитателя</w:t>
      </w:r>
    </w:p>
    <w:p w:rsidR="001210A1" w:rsidRDefault="001210A1" w:rsidP="001210A1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пара –</w:t>
      </w:r>
      <w:r>
        <w:rPr>
          <w:rFonts w:ascii="Times New Roman" w:hAnsi="Times New Roman" w:cs="Times New Roman"/>
          <w:sz w:val="28"/>
          <w:szCs w:val="28"/>
        </w:rPr>
        <w:t xml:space="preserve"> Правовое обеспечение профессиональной деятельности</w:t>
      </w:r>
    </w:p>
    <w:p w:rsidR="001210A1" w:rsidRDefault="001210A1" w:rsidP="001210A1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пара –</w:t>
      </w:r>
      <w:r>
        <w:rPr>
          <w:rFonts w:ascii="Times New Roman" w:hAnsi="Times New Roman" w:cs="Times New Roman"/>
          <w:sz w:val="28"/>
          <w:szCs w:val="28"/>
        </w:rPr>
        <w:t xml:space="preserve"> Основы философии</w:t>
      </w:r>
    </w:p>
    <w:p w:rsidR="001210A1" w:rsidRDefault="001210A1" w:rsidP="00121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10A1" w:rsidRDefault="001210A1" w:rsidP="00121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E30DEA" w:rsidRDefault="00E30DEA">
      <w:bookmarkStart w:id="0" w:name="_GoBack"/>
      <w:bookmarkEnd w:id="0"/>
    </w:p>
    <w:sectPr w:rsidR="00E30DEA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1210A1"/>
    <w:rsid w:val="001719EF"/>
    <w:rsid w:val="007417F9"/>
    <w:rsid w:val="00E30DEA"/>
    <w:rsid w:val="00F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2019-09-09T10:28:00Z</dcterms:created>
  <dcterms:modified xsi:type="dcterms:W3CDTF">2019-09-09T10:28:00Z</dcterms:modified>
</cp:coreProperties>
</file>