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81B" w:rsidRPr="00ED5C66" w:rsidRDefault="00D7781B" w:rsidP="00D7781B">
      <w:pPr>
        <w:spacing w:after="0"/>
        <w:jc w:val="center"/>
        <w:rPr>
          <w:rFonts w:ascii="Times New Roman" w:hAnsi="Times New Roman" w:cs="Times New Roman"/>
        </w:rPr>
      </w:pPr>
      <w:r w:rsidRPr="00ED5C66">
        <w:rPr>
          <w:rFonts w:ascii="Times New Roman" w:hAnsi="Times New Roman" w:cs="Times New Roman"/>
        </w:rPr>
        <w:t xml:space="preserve">Профессиональное образовательное </w:t>
      </w:r>
      <w:r>
        <w:rPr>
          <w:rFonts w:ascii="Times New Roman" w:hAnsi="Times New Roman" w:cs="Times New Roman"/>
        </w:rPr>
        <w:t xml:space="preserve">частное </w:t>
      </w:r>
      <w:r w:rsidRPr="00ED5C66">
        <w:rPr>
          <w:rFonts w:ascii="Times New Roman" w:hAnsi="Times New Roman" w:cs="Times New Roman"/>
        </w:rPr>
        <w:t>учреждение «Ухтинский педагогический колледж»</w:t>
      </w:r>
    </w:p>
    <w:p w:rsidR="00D7781B" w:rsidRPr="00ED5C66" w:rsidRDefault="00D7781B" w:rsidP="00D7781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МДК</w:t>
      </w:r>
      <w:r w:rsidRPr="00ED5C66">
        <w:rPr>
          <w:rFonts w:ascii="Times New Roman" w:hAnsi="Times New Roman" w:cs="Times New Roman"/>
        </w:rPr>
        <w:t xml:space="preserve"> 02.02</w:t>
      </w:r>
      <w:r>
        <w:rPr>
          <w:rFonts w:ascii="Times New Roman" w:hAnsi="Times New Roman" w:cs="Times New Roman"/>
        </w:rPr>
        <w:t>.</w:t>
      </w:r>
      <w:r w:rsidRPr="00ED5C66">
        <w:rPr>
          <w:rFonts w:ascii="Times New Roman" w:hAnsi="Times New Roman" w:cs="Times New Roman"/>
        </w:rPr>
        <w:t>Теоретические и методические основы организации трудовой деятельности дошкольников специал</w:t>
      </w:r>
      <w:r>
        <w:rPr>
          <w:rFonts w:ascii="Times New Roman" w:hAnsi="Times New Roman" w:cs="Times New Roman"/>
        </w:rPr>
        <w:t>ьность</w:t>
      </w:r>
      <w:r w:rsidRPr="00ED5C66">
        <w:rPr>
          <w:rFonts w:ascii="Times New Roman" w:hAnsi="Times New Roman" w:cs="Times New Roman"/>
        </w:rPr>
        <w:t xml:space="preserve"> 44.02.01 Дошкольное образование</w:t>
      </w:r>
    </w:p>
    <w:p w:rsidR="00D7781B" w:rsidRDefault="00D7781B" w:rsidP="00D7781B">
      <w:pPr>
        <w:spacing w:after="0"/>
        <w:jc w:val="center"/>
        <w:rPr>
          <w:rFonts w:ascii="Times New Roman" w:hAnsi="Times New Roman" w:cs="Times New Roman"/>
        </w:rPr>
      </w:pPr>
      <w:r w:rsidRPr="00ED5C66">
        <w:rPr>
          <w:rFonts w:ascii="Times New Roman" w:hAnsi="Times New Roman" w:cs="Times New Roman"/>
        </w:rPr>
        <w:t>Раздел 2. Средства трудового воспитания</w:t>
      </w:r>
    </w:p>
    <w:p w:rsidR="00D7781B" w:rsidRPr="00ED5C66" w:rsidRDefault="00D7781B" w:rsidP="00D7781B">
      <w:pPr>
        <w:spacing w:after="0"/>
        <w:jc w:val="center"/>
        <w:rPr>
          <w:rFonts w:ascii="Times New Roman" w:hAnsi="Times New Roman" w:cs="Times New Roman"/>
        </w:rPr>
      </w:pPr>
      <w:r w:rsidRPr="00ED5C66">
        <w:rPr>
          <w:rFonts w:ascii="Times New Roman" w:hAnsi="Times New Roman" w:cs="Times New Roman"/>
        </w:rPr>
        <w:t>Практическая работа</w:t>
      </w:r>
    </w:p>
    <w:p w:rsidR="00D7781B" w:rsidRDefault="00D7781B" w:rsidP="00D7781B">
      <w:pPr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Тема 10. </w:t>
      </w:r>
      <w:r w:rsidRPr="009E674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Экономическое воспитание детей старшего дошкольного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возраста</w:t>
      </w:r>
    </w:p>
    <w:p w:rsidR="00D7781B" w:rsidRPr="009E674D" w:rsidRDefault="00D7781B" w:rsidP="00D7781B">
      <w:pPr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7781B" w:rsidRPr="009873E1" w:rsidRDefault="00D7781B" w:rsidP="00D7781B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9873E1">
        <w:rPr>
          <w:rFonts w:ascii="Times New Roman" w:eastAsia="Times New Roman" w:hAnsi="Times New Roman" w:cs="Times New Roman"/>
          <w:b/>
          <w:lang w:eastAsia="ar-SA"/>
        </w:rPr>
        <w:t>Обобщенная формулировка задачи</w:t>
      </w:r>
    </w:p>
    <w:p w:rsidR="00D7781B" w:rsidRPr="009873E1" w:rsidRDefault="00D7781B" w:rsidP="00D7781B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9873E1">
        <w:rPr>
          <w:rFonts w:ascii="Times New Roman" w:eastAsia="Times New Roman" w:hAnsi="Times New Roman" w:cs="Times New Roman"/>
          <w:lang w:eastAsia="ar-SA"/>
        </w:rPr>
        <w:t>Дети старшего дошкольного возраста проявляют интерес к деньгам: используют в играх, собирают, «пересчитывают» в кошельке родителей, спрашивают, сколько стоит предмет. Но не могут понять, что не всё родители могут купить.</w:t>
      </w:r>
    </w:p>
    <w:p w:rsidR="00D7781B" w:rsidRPr="009873E1" w:rsidRDefault="00D7781B" w:rsidP="00D7781B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9873E1">
        <w:rPr>
          <w:rFonts w:ascii="Times New Roman" w:eastAsia="Times New Roman" w:hAnsi="Times New Roman" w:cs="Times New Roman"/>
          <w:b/>
          <w:lang w:eastAsia="ar-SA"/>
        </w:rPr>
        <w:t>Ключевое задание</w:t>
      </w:r>
    </w:p>
    <w:p w:rsidR="00D7781B" w:rsidRPr="009873E1" w:rsidRDefault="00D7781B" w:rsidP="00D7781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ar-SA"/>
        </w:rPr>
      </w:pPr>
      <w:r w:rsidRPr="009873E1">
        <w:rPr>
          <w:rFonts w:ascii="Times New Roman" w:eastAsia="Times New Roman" w:hAnsi="Times New Roman" w:cs="Times New Roman"/>
          <w:lang w:eastAsia="ar-SA"/>
        </w:rPr>
        <w:t>Дайте характеристику задач экономического воспитания дошкольников.</w:t>
      </w:r>
    </w:p>
    <w:p w:rsidR="00D7781B" w:rsidRPr="009873E1" w:rsidRDefault="00D7781B" w:rsidP="00D7781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ar-SA"/>
        </w:rPr>
      </w:pPr>
      <w:r w:rsidRPr="009873E1">
        <w:rPr>
          <w:rFonts w:ascii="Times New Roman" w:eastAsia="Times New Roman" w:hAnsi="Times New Roman" w:cs="Times New Roman"/>
          <w:lang w:eastAsia="ar-SA"/>
        </w:rPr>
        <w:t>Раскройте методику ознакомления дошкольников с понятиями «деньги», «банк», «зарплата», «семейный бюджет» и др.</w:t>
      </w:r>
    </w:p>
    <w:p w:rsidR="00D7781B" w:rsidRPr="009873E1" w:rsidRDefault="00D7781B" w:rsidP="009873E1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9873E1">
        <w:rPr>
          <w:rFonts w:ascii="Times New Roman" w:eastAsia="Times New Roman" w:hAnsi="Times New Roman" w:cs="Times New Roman"/>
          <w:b/>
          <w:lang w:eastAsia="ar-SA"/>
        </w:rPr>
        <w:t>Практическое задание</w:t>
      </w:r>
    </w:p>
    <w:p w:rsidR="00D7781B" w:rsidRPr="009873E1" w:rsidRDefault="00D7781B" w:rsidP="00D7781B">
      <w:pPr>
        <w:spacing w:after="0"/>
        <w:jc w:val="both"/>
        <w:rPr>
          <w:rFonts w:ascii="Times New Roman" w:hAnsi="Times New Roman" w:cs="Times New Roman"/>
        </w:rPr>
      </w:pPr>
      <w:r w:rsidRPr="009873E1">
        <w:rPr>
          <w:rFonts w:ascii="Times New Roman" w:hAnsi="Times New Roman" w:cs="Times New Roman"/>
          <w:b/>
        </w:rPr>
        <w:t>Цель</w:t>
      </w:r>
      <w:r w:rsidRPr="009873E1">
        <w:rPr>
          <w:rFonts w:ascii="Times New Roman" w:hAnsi="Times New Roman" w:cs="Times New Roman"/>
        </w:rPr>
        <w:t xml:space="preserve">: сформировать у студентов умения составлять беседу по экономическим сказкам. </w:t>
      </w:r>
      <w:r w:rsidRPr="009873E1">
        <w:rPr>
          <w:rFonts w:ascii="Times New Roman" w:hAnsi="Times New Roman" w:cs="Times New Roman"/>
          <w:b/>
        </w:rPr>
        <w:t>Приобретаемые умения и навыки</w:t>
      </w:r>
      <w:r w:rsidRPr="009873E1">
        <w:rPr>
          <w:rFonts w:ascii="Times New Roman" w:hAnsi="Times New Roman" w:cs="Times New Roman"/>
        </w:rPr>
        <w:t xml:space="preserve">: аналитические умения, умения составлять беседу по экономической сказке. </w:t>
      </w:r>
    </w:p>
    <w:p w:rsidR="00D7781B" w:rsidRPr="009873E1" w:rsidRDefault="00D7781B" w:rsidP="00D7781B">
      <w:pPr>
        <w:spacing w:after="0"/>
        <w:jc w:val="both"/>
        <w:rPr>
          <w:rFonts w:ascii="Times New Roman" w:hAnsi="Times New Roman" w:cs="Times New Roman"/>
        </w:rPr>
      </w:pPr>
      <w:r w:rsidRPr="009873E1">
        <w:rPr>
          <w:rFonts w:ascii="Times New Roman" w:hAnsi="Times New Roman" w:cs="Times New Roman"/>
        </w:rPr>
        <w:t xml:space="preserve">Формируемые ОК и ПК: ПК 5.2, 5.5 </w:t>
      </w:r>
    </w:p>
    <w:p w:rsidR="009873E1" w:rsidRPr="009873E1" w:rsidRDefault="009873E1" w:rsidP="009873E1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9873E1">
        <w:rPr>
          <w:rFonts w:ascii="Times New Roman" w:hAnsi="Times New Roman" w:cs="Times New Roman"/>
          <w:b/>
          <w:i/>
        </w:rPr>
        <w:t xml:space="preserve">Литература методическая: </w:t>
      </w:r>
    </w:p>
    <w:p w:rsidR="009873E1" w:rsidRPr="009873E1" w:rsidRDefault="009873E1" w:rsidP="009873E1">
      <w:pPr>
        <w:spacing w:after="0"/>
        <w:jc w:val="both"/>
        <w:rPr>
          <w:rFonts w:ascii="Times New Roman" w:hAnsi="Times New Roman" w:cs="Times New Roman"/>
        </w:rPr>
      </w:pPr>
      <w:r w:rsidRPr="009873E1">
        <w:rPr>
          <w:rFonts w:ascii="Times New Roman" w:hAnsi="Times New Roman" w:cs="Times New Roman"/>
        </w:rPr>
        <w:t>1. Смоленцева А.А. Введение в мир экономики, или Как мы играем в экономику [</w:t>
      </w:r>
      <w:proofErr w:type="spellStart"/>
      <w:r w:rsidRPr="009873E1">
        <w:rPr>
          <w:rFonts w:ascii="Times New Roman" w:hAnsi="Times New Roman" w:cs="Times New Roman"/>
        </w:rPr>
        <w:t>Тскст</w:t>
      </w:r>
      <w:proofErr w:type="spellEnd"/>
      <w:r w:rsidRPr="009873E1">
        <w:rPr>
          <w:rFonts w:ascii="Times New Roman" w:hAnsi="Times New Roman" w:cs="Times New Roman"/>
        </w:rPr>
        <w:t>]</w:t>
      </w:r>
      <w:proofErr w:type="gramStart"/>
      <w:r w:rsidRPr="009873E1">
        <w:rPr>
          <w:rFonts w:ascii="Times New Roman" w:hAnsi="Times New Roman" w:cs="Times New Roman"/>
        </w:rPr>
        <w:t xml:space="preserve"> :</w:t>
      </w:r>
      <w:proofErr w:type="gramEnd"/>
      <w:r w:rsidRPr="009873E1">
        <w:rPr>
          <w:rFonts w:ascii="Times New Roman" w:hAnsi="Times New Roman" w:cs="Times New Roman"/>
        </w:rPr>
        <w:t xml:space="preserve"> учебно-методическое пособие / А. А. Смоленцева. - СПб.: «Детство - пресс », 20 II - 176 </w:t>
      </w:r>
      <w:proofErr w:type="gramStart"/>
      <w:r w:rsidRPr="009873E1">
        <w:rPr>
          <w:rFonts w:ascii="Times New Roman" w:hAnsi="Times New Roman" w:cs="Times New Roman"/>
        </w:rPr>
        <w:t>с</w:t>
      </w:r>
      <w:proofErr w:type="gramEnd"/>
      <w:r w:rsidRPr="009873E1">
        <w:rPr>
          <w:rFonts w:ascii="Times New Roman" w:hAnsi="Times New Roman" w:cs="Times New Roman"/>
        </w:rPr>
        <w:t xml:space="preserve">. </w:t>
      </w:r>
    </w:p>
    <w:p w:rsidR="009873E1" w:rsidRPr="009873E1" w:rsidRDefault="009873E1" w:rsidP="009873E1">
      <w:pPr>
        <w:spacing w:after="0"/>
        <w:jc w:val="both"/>
        <w:rPr>
          <w:rFonts w:ascii="Times New Roman" w:hAnsi="Times New Roman" w:cs="Times New Roman"/>
        </w:rPr>
      </w:pPr>
      <w:r w:rsidRPr="009873E1">
        <w:rPr>
          <w:rFonts w:ascii="Times New Roman" w:hAnsi="Times New Roman" w:cs="Times New Roman"/>
        </w:rPr>
        <w:t xml:space="preserve">2. Шатова, А. Д. Экономическое воспитание дошкольников [Текст]: учебно - методическое </w:t>
      </w:r>
    </w:p>
    <w:p w:rsidR="009873E1" w:rsidRPr="009873E1" w:rsidRDefault="009873E1" w:rsidP="009873E1">
      <w:pPr>
        <w:spacing w:after="0"/>
        <w:jc w:val="both"/>
        <w:rPr>
          <w:rFonts w:ascii="Times New Roman" w:hAnsi="Times New Roman" w:cs="Times New Roman"/>
        </w:rPr>
      </w:pPr>
      <w:r w:rsidRPr="009873E1">
        <w:rPr>
          <w:rFonts w:ascii="Times New Roman" w:hAnsi="Times New Roman" w:cs="Times New Roman"/>
        </w:rPr>
        <w:t>пособие / А. Д. Шатова.- М.</w:t>
      </w:r>
      <w:proofErr w:type="gramStart"/>
      <w:r w:rsidRPr="009873E1">
        <w:rPr>
          <w:rFonts w:ascii="Times New Roman" w:hAnsi="Times New Roman" w:cs="Times New Roman"/>
        </w:rPr>
        <w:t xml:space="preserve"> :</w:t>
      </w:r>
      <w:proofErr w:type="gramEnd"/>
      <w:r w:rsidRPr="009873E1">
        <w:rPr>
          <w:rFonts w:ascii="Times New Roman" w:hAnsi="Times New Roman" w:cs="Times New Roman"/>
        </w:rPr>
        <w:t xml:space="preserve"> Педагогическое общество России, 2005 - 256 с. </w:t>
      </w:r>
    </w:p>
    <w:p w:rsidR="009873E1" w:rsidRPr="009873E1" w:rsidRDefault="009873E1" w:rsidP="009873E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873E1">
        <w:rPr>
          <w:rFonts w:ascii="Times New Roman" w:eastAsia="Times New Roman" w:hAnsi="Times New Roman" w:cs="Times New Roman"/>
          <w:lang w:eastAsia="ar-SA"/>
        </w:rPr>
        <w:t xml:space="preserve">3. Галкина Л.Н. Экономическое образование детей дошкольного возраста [Текст]: учебно-методическое пособие / Л.Н. Галкина. – Челябинск: Изд-во Челяб. гос. пед. ун-та, 2015. </w:t>
      </w:r>
      <w:r w:rsidRPr="009873E1">
        <w:rPr>
          <w:rFonts w:ascii="Times New Roman" w:eastAsia="Times New Roman" w:hAnsi="Times New Roman" w:cs="Times New Roman"/>
          <w:lang w:eastAsia="ar-SA"/>
        </w:rPr>
        <w:sym w:font="Symbol" w:char="F02D"/>
      </w:r>
      <w:r w:rsidRPr="009873E1">
        <w:rPr>
          <w:rFonts w:ascii="Times New Roman" w:eastAsia="Times New Roman" w:hAnsi="Times New Roman" w:cs="Times New Roman"/>
          <w:lang w:eastAsia="ar-SA"/>
        </w:rPr>
        <w:t xml:space="preserve"> 89 </w:t>
      </w:r>
      <w:proofErr w:type="gramStart"/>
      <w:r w:rsidRPr="009873E1">
        <w:rPr>
          <w:rFonts w:ascii="Times New Roman" w:eastAsia="Times New Roman" w:hAnsi="Times New Roman" w:cs="Times New Roman"/>
          <w:lang w:eastAsia="ar-SA"/>
        </w:rPr>
        <w:t>с</w:t>
      </w:r>
      <w:proofErr w:type="gramEnd"/>
      <w:r w:rsidRPr="009873E1">
        <w:rPr>
          <w:rFonts w:ascii="Times New Roman" w:eastAsia="Times New Roman" w:hAnsi="Times New Roman" w:cs="Times New Roman"/>
          <w:lang w:eastAsia="ar-SA"/>
        </w:rPr>
        <w:t>.</w:t>
      </w:r>
    </w:p>
    <w:p w:rsidR="009873E1" w:rsidRPr="009873E1" w:rsidRDefault="009873E1" w:rsidP="009873E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3E1">
        <w:rPr>
          <w:rFonts w:ascii="Times New Roman" w:hAnsi="Times New Roman" w:cs="Times New Roman"/>
        </w:rPr>
        <w:t xml:space="preserve">4. Сборник методических материалов на основе примерной парциальной образовательной программы дошкольного образования для детей 5-7 лет ЭКОНОМИЧЕСКОЕ ВОСПИТАНИЕ ДОШКОЛЬНИКОВ: формирование предпосылок финансовой грамотности -  </w:t>
      </w:r>
      <w:r w:rsidRPr="009873E1">
        <w:rPr>
          <w:rFonts w:ascii="Times New Roman" w:hAnsi="Times New Roman" w:cs="Times New Roman"/>
          <w:lang w:val="en-US"/>
        </w:rPr>
        <w:t>file</w:t>
      </w:r>
      <w:r w:rsidRPr="009873E1">
        <w:rPr>
          <w:rFonts w:ascii="Times New Roman" w:hAnsi="Times New Roman" w:cs="Times New Roman"/>
        </w:rPr>
        <w:t>:///</w:t>
      </w:r>
      <w:r w:rsidRPr="009873E1">
        <w:rPr>
          <w:rFonts w:ascii="Times New Roman" w:hAnsi="Times New Roman" w:cs="Times New Roman"/>
          <w:lang w:val="en-US"/>
        </w:rPr>
        <w:t>C</w:t>
      </w:r>
      <w:r w:rsidRPr="009873E1">
        <w:rPr>
          <w:rFonts w:ascii="Times New Roman" w:hAnsi="Times New Roman" w:cs="Times New Roman"/>
        </w:rPr>
        <w:t>:/</w:t>
      </w:r>
      <w:r w:rsidRPr="009873E1">
        <w:rPr>
          <w:rFonts w:ascii="Times New Roman" w:hAnsi="Times New Roman" w:cs="Times New Roman"/>
          <w:lang w:val="en-US"/>
        </w:rPr>
        <w:t>Users</w:t>
      </w:r>
      <w:r w:rsidRPr="009873E1">
        <w:rPr>
          <w:rFonts w:ascii="Times New Roman" w:hAnsi="Times New Roman" w:cs="Times New Roman"/>
        </w:rPr>
        <w:t>/</w:t>
      </w:r>
      <w:r w:rsidRPr="009873E1">
        <w:rPr>
          <w:rFonts w:ascii="Times New Roman" w:hAnsi="Times New Roman" w:cs="Times New Roman"/>
          <w:lang w:val="en-US"/>
        </w:rPr>
        <w:t>Admin</w:t>
      </w:r>
      <w:r w:rsidRPr="009873E1">
        <w:rPr>
          <w:rFonts w:ascii="Times New Roman" w:hAnsi="Times New Roman" w:cs="Times New Roman"/>
        </w:rPr>
        <w:t>/</w:t>
      </w:r>
      <w:r w:rsidRPr="009873E1">
        <w:rPr>
          <w:rFonts w:ascii="Times New Roman" w:hAnsi="Times New Roman" w:cs="Times New Roman"/>
          <w:lang w:val="en-US"/>
        </w:rPr>
        <w:t>Downloads</w:t>
      </w:r>
      <w:r w:rsidRPr="009873E1">
        <w:rPr>
          <w:rFonts w:ascii="Times New Roman" w:hAnsi="Times New Roman" w:cs="Times New Roman"/>
        </w:rPr>
        <w:t>/</w:t>
      </w:r>
      <w:r w:rsidRPr="009873E1">
        <w:rPr>
          <w:rFonts w:ascii="Times New Roman" w:hAnsi="Times New Roman" w:cs="Times New Roman"/>
          <w:lang w:val="en-US"/>
        </w:rPr>
        <w:t>metod</w:t>
      </w:r>
      <w:r w:rsidRPr="009873E1">
        <w:rPr>
          <w:rFonts w:ascii="Times New Roman" w:hAnsi="Times New Roman" w:cs="Times New Roman"/>
        </w:rPr>
        <w:t>-</w:t>
      </w:r>
      <w:r w:rsidRPr="009873E1">
        <w:rPr>
          <w:rFonts w:ascii="Times New Roman" w:hAnsi="Times New Roman" w:cs="Times New Roman"/>
          <w:lang w:val="en-US"/>
        </w:rPr>
        <w:t>sbor</w:t>
      </w:r>
      <w:r w:rsidRPr="009873E1">
        <w:rPr>
          <w:rFonts w:ascii="Times New Roman" w:hAnsi="Times New Roman" w:cs="Times New Roman"/>
        </w:rPr>
        <w:t>-</w:t>
      </w:r>
      <w:r w:rsidRPr="009873E1">
        <w:rPr>
          <w:rFonts w:ascii="Times New Roman" w:hAnsi="Times New Roman" w:cs="Times New Roman"/>
          <w:lang w:val="en-US"/>
        </w:rPr>
        <w:t>pages</w:t>
      </w:r>
      <w:r w:rsidRPr="009873E1">
        <w:rPr>
          <w:rFonts w:ascii="Times New Roman" w:hAnsi="Times New Roman" w:cs="Times New Roman"/>
        </w:rPr>
        <w:t>-1-39.</w:t>
      </w:r>
      <w:proofErr w:type="spellStart"/>
      <w:r w:rsidRPr="009873E1">
        <w:rPr>
          <w:rFonts w:ascii="Times New Roman" w:hAnsi="Times New Roman" w:cs="Times New Roman"/>
          <w:lang w:val="en-US"/>
        </w:rPr>
        <w:t>pdf</w:t>
      </w:r>
      <w:proofErr w:type="spellEnd"/>
    </w:p>
    <w:p w:rsidR="009873E1" w:rsidRPr="009873E1" w:rsidRDefault="009873E1" w:rsidP="009873E1">
      <w:pPr>
        <w:spacing w:after="0"/>
        <w:jc w:val="both"/>
        <w:rPr>
          <w:rFonts w:ascii="Times New Roman" w:hAnsi="Times New Roman" w:cs="Times New Roman"/>
          <w:b/>
        </w:rPr>
      </w:pPr>
      <w:r w:rsidRPr="009873E1">
        <w:rPr>
          <w:rFonts w:ascii="Times New Roman" w:hAnsi="Times New Roman" w:cs="Times New Roman"/>
          <w:b/>
        </w:rPr>
        <w:t xml:space="preserve">Литература детская: </w:t>
      </w:r>
    </w:p>
    <w:p w:rsidR="009873E1" w:rsidRPr="009873E1" w:rsidRDefault="009873E1" w:rsidP="009873E1">
      <w:pPr>
        <w:spacing w:after="0"/>
        <w:jc w:val="both"/>
        <w:rPr>
          <w:rFonts w:ascii="Times New Roman" w:hAnsi="Times New Roman" w:cs="Times New Roman"/>
        </w:rPr>
      </w:pPr>
      <w:r w:rsidRPr="009873E1">
        <w:rPr>
          <w:rFonts w:ascii="Times New Roman" w:hAnsi="Times New Roman" w:cs="Times New Roman"/>
          <w:u w:val="single"/>
        </w:rPr>
        <w:t>народные:</w:t>
      </w:r>
      <w:r w:rsidRPr="009873E1">
        <w:rPr>
          <w:rFonts w:ascii="Times New Roman" w:hAnsi="Times New Roman" w:cs="Times New Roman"/>
        </w:rPr>
        <w:t xml:space="preserve"> «Жадная старуха», «Как коза избушку построила», «Терем-теремок»,  «Хаврошечка», «Лисичка со скалочкой», «Лиса и козел», «Мальчик с пальчик». </w:t>
      </w:r>
    </w:p>
    <w:p w:rsidR="009873E1" w:rsidRPr="009873E1" w:rsidRDefault="009873E1" w:rsidP="009873E1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9873E1">
        <w:rPr>
          <w:rFonts w:ascii="Times New Roman" w:hAnsi="Times New Roman" w:cs="Times New Roman"/>
          <w:u w:val="single"/>
        </w:rPr>
        <w:t>а</w:t>
      </w:r>
      <w:proofErr w:type="gramEnd"/>
      <w:r w:rsidRPr="009873E1">
        <w:rPr>
          <w:rFonts w:ascii="Times New Roman" w:hAnsi="Times New Roman" w:cs="Times New Roman"/>
          <w:u w:val="single"/>
        </w:rPr>
        <w:t>вторские:</w:t>
      </w:r>
      <w:r w:rsidRPr="009873E1">
        <w:rPr>
          <w:rFonts w:ascii="Times New Roman" w:hAnsi="Times New Roman" w:cs="Times New Roman"/>
        </w:rPr>
        <w:t xml:space="preserve"> </w:t>
      </w:r>
      <w:proofErr w:type="gramStart"/>
      <w:r w:rsidRPr="009873E1">
        <w:rPr>
          <w:rFonts w:ascii="Times New Roman" w:hAnsi="Times New Roman" w:cs="Times New Roman"/>
        </w:rPr>
        <w:t xml:space="preserve">А. С. Пушкин «Сказка о рыбаке и рыбке», К. И. Чуковский «Телефон»,  К.Д.Ушинский «Петушок и бобовое зернышко», К. И. Чуковский «Федорино горе»,  «Муха-цокотуха» В. Катаев «Дудочка и кувшинчик», С. Михалков «Три поросенка», Ш. Перро «Кот в сапогах», С. Т. Аксаков «Аленький цветочек». </w:t>
      </w:r>
      <w:proofErr w:type="gramEnd"/>
    </w:p>
    <w:p w:rsidR="009873E1" w:rsidRPr="009873E1" w:rsidRDefault="009873E1" w:rsidP="009873E1">
      <w:pPr>
        <w:spacing w:after="0"/>
        <w:jc w:val="both"/>
        <w:rPr>
          <w:rFonts w:ascii="Times New Roman" w:hAnsi="Times New Roman" w:cs="Times New Roman"/>
        </w:rPr>
      </w:pPr>
      <w:r w:rsidRPr="009873E1">
        <w:rPr>
          <w:rFonts w:ascii="Times New Roman" w:hAnsi="Times New Roman" w:cs="Times New Roman"/>
          <w:u w:val="single"/>
        </w:rPr>
        <w:t>Экономические</w:t>
      </w:r>
      <w:r w:rsidRPr="009873E1">
        <w:rPr>
          <w:rFonts w:ascii="Times New Roman" w:hAnsi="Times New Roman" w:cs="Times New Roman"/>
        </w:rPr>
        <w:t>: https://nsportal.ru/ detskiy-sad/raznoe/2021 105/19/kartoteka-ekonomicI1eskih- skazok-dlya-doshkolnikoy, file:///C:/Users/Admin/Downloads/metod-sbor-pages-1-39.pdf</w:t>
      </w:r>
    </w:p>
    <w:p w:rsidR="009873E1" w:rsidRPr="009873E1" w:rsidRDefault="009873E1" w:rsidP="009873E1">
      <w:pPr>
        <w:spacing w:after="0"/>
        <w:jc w:val="both"/>
        <w:rPr>
          <w:rFonts w:ascii="Times New Roman" w:hAnsi="Times New Roman" w:cs="Times New Roman"/>
        </w:rPr>
      </w:pPr>
      <w:r w:rsidRPr="009873E1">
        <w:rPr>
          <w:rFonts w:ascii="Times New Roman" w:hAnsi="Times New Roman" w:cs="Times New Roman"/>
          <w:b/>
        </w:rPr>
        <w:t>Подготовка к практическому занятию</w:t>
      </w:r>
      <w:r w:rsidRPr="009873E1">
        <w:rPr>
          <w:rFonts w:ascii="Times New Roman" w:hAnsi="Times New Roman" w:cs="Times New Roman"/>
        </w:rPr>
        <w:t xml:space="preserve">: прочитать народные, авторские и экономические сказки. </w:t>
      </w:r>
    </w:p>
    <w:p w:rsidR="009873E1" w:rsidRPr="009873E1" w:rsidRDefault="009873E1" w:rsidP="009873E1">
      <w:pPr>
        <w:spacing w:after="0"/>
        <w:jc w:val="both"/>
        <w:rPr>
          <w:rFonts w:ascii="Times New Roman" w:hAnsi="Times New Roman" w:cs="Times New Roman"/>
          <w:b/>
        </w:rPr>
      </w:pPr>
      <w:r w:rsidRPr="009873E1">
        <w:rPr>
          <w:rFonts w:ascii="Times New Roman" w:hAnsi="Times New Roman" w:cs="Times New Roman"/>
          <w:b/>
        </w:rPr>
        <w:t xml:space="preserve">Ход работы: </w:t>
      </w:r>
    </w:p>
    <w:p w:rsidR="00214B3B" w:rsidRPr="009873E1" w:rsidRDefault="00D7781B" w:rsidP="00214B3B">
      <w:pPr>
        <w:spacing w:after="0"/>
        <w:jc w:val="both"/>
        <w:rPr>
          <w:rFonts w:ascii="Times New Roman" w:hAnsi="Times New Roman" w:cs="Times New Roman"/>
        </w:rPr>
      </w:pPr>
      <w:r w:rsidRPr="009873E1">
        <w:rPr>
          <w:rFonts w:ascii="Times New Roman" w:hAnsi="Times New Roman" w:cs="Times New Roman"/>
        </w:rPr>
        <w:t>1. Ана</w:t>
      </w:r>
      <w:r w:rsidR="009873E1" w:rsidRPr="009873E1">
        <w:rPr>
          <w:rFonts w:ascii="Times New Roman" w:hAnsi="Times New Roman" w:cs="Times New Roman"/>
        </w:rPr>
        <w:t>лиз народных и авторских сказок.</w:t>
      </w:r>
      <w:r w:rsidRPr="009873E1">
        <w:rPr>
          <w:rFonts w:ascii="Times New Roman" w:hAnsi="Times New Roman" w:cs="Times New Roman"/>
        </w:rPr>
        <w:t xml:space="preserve"> </w:t>
      </w:r>
      <w:r w:rsidR="00214B3B" w:rsidRPr="009873E1">
        <w:rPr>
          <w:rFonts w:ascii="Times New Roman" w:hAnsi="Times New Roman" w:cs="Times New Roman"/>
        </w:rPr>
        <w:t>За</w:t>
      </w:r>
      <w:r w:rsidRPr="009873E1">
        <w:rPr>
          <w:rFonts w:ascii="Times New Roman" w:hAnsi="Times New Roman" w:cs="Times New Roman"/>
        </w:rPr>
        <w:t>дача</w:t>
      </w:r>
      <w:r w:rsidR="00214B3B" w:rsidRPr="009873E1">
        <w:rPr>
          <w:rFonts w:ascii="Times New Roman" w:hAnsi="Times New Roman" w:cs="Times New Roman"/>
        </w:rPr>
        <w:t xml:space="preserve">: </w:t>
      </w:r>
      <w:r w:rsidRPr="009873E1">
        <w:rPr>
          <w:rFonts w:ascii="Times New Roman" w:hAnsi="Times New Roman" w:cs="Times New Roman"/>
        </w:rPr>
        <w:t xml:space="preserve">распределить сказки по группам и аргументировать свой выбор. </w:t>
      </w:r>
    </w:p>
    <w:p w:rsidR="00D7781B" w:rsidRPr="009873E1" w:rsidRDefault="00D7781B" w:rsidP="00214B3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proofErr w:type="gramStart"/>
      <w:r w:rsidRPr="009873E1">
        <w:rPr>
          <w:rFonts w:ascii="Times New Roman" w:hAnsi="Times New Roman" w:cs="Times New Roman"/>
        </w:rPr>
        <w:t>с</w:t>
      </w:r>
      <w:proofErr w:type="gramEnd"/>
      <w:r w:rsidRPr="009873E1">
        <w:rPr>
          <w:rFonts w:ascii="Times New Roman" w:hAnsi="Times New Roman" w:cs="Times New Roman"/>
        </w:rPr>
        <w:t xml:space="preserve">казки, раскрывающие потребности (в производстве и потреблении товаров, в их сбыте, распределении) и возможности их удовлетворения, </w:t>
      </w:r>
    </w:p>
    <w:p w:rsidR="00D7781B" w:rsidRPr="009873E1" w:rsidRDefault="00D7781B" w:rsidP="00D7781B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9873E1">
        <w:rPr>
          <w:rFonts w:ascii="Times New Roman" w:hAnsi="Times New Roman" w:cs="Times New Roman"/>
        </w:rPr>
        <w:t xml:space="preserve">сказки, отражающие труд людей, </w:t>
      </w:r>
    </w:p>
    <w:p w:rsidR="00D7781B" w:rsidRPr="009873E1" w:rsidRDefault="00D7781B" w:rsidP="00D7781B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9873E1">
        <w:rPr>
          <w:rFonts w:ascii="Times New Roman" w:hAnsi="Times New Roman" w:cs="Times New Roman"/>
        </w:rPr>
        <w:t xml:space="preserve">сказки, показывающие быт, традиции, особенности ведения домашнего хозяйства; </w:t>
      </w:r>
    </w:p>
    <w:p w:rsidR="00D7781B" w:rsidRPr="009873E1" w:rsidRDefault="00D7781B" w:rsidP="00D7781B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9873E1">
        <w:rPr>
          <w:rFonts w:ascii="Times New Roman" w:hAnsi="Times New Roman" w:cs="Times New Roman"/>
        </w:rPr>
        <w:t xml:space="preserve">сказки, знакомящие с понятиями «деньги», «доходы», «расходы» и т.д. </w:t>
      </w:r>
    </w:p>
    <w:p w:rsidR="00D7781B" w:rsidRPr="009873E1" w:rsidRDefault="00D7781B" w:rsidP="00D7781B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gramStart"/>
      <w:r w:rsidRPr="009873E1">
        <w:rPr>
          <w:rFonts w:ascii="Times New Roman" w:hAnsi="Times New Roman" w:cs="Times New Roman"/>
        </w:rPr>
        <w:t xml:space="preserve">сказки, помогающие понять значение «экономических» качеств личности: экономность, предприимчивость, расчетливость, практичность и др. </w:t>
      </w:r>
      <w:proofErr w:type="gramEnd"/>
    </w:p>
    <w:p w:rsidR="00D7781B" w:rsidRPr="009873E1" w:rsidRDefault="00D7781B" w:rsidP="00D7781B">
      <w:pPr>
        <w:spacing w:after="0"/>
        <w:jc w:val="both"/>
        <w:rPr>
          <w:rFonts w:ascii="Times New Roman" w:hAnsi="Times New Roman" w:cs="Times New Roman"/>
        </w:rPr>
      </w:pPr>
      <w:r w:rsidRPr="009873E1">
        <w:rPr>
          <w:rFonts w:ascii="Times New Roman" w:hAnsi="Times New Roman" w:cs="Times New Roman"/>
        </w:rPr>
        <w:t xml:space="preserve">3. Анализ экономических сказок Б.В. Минина «Доверчивый зайчик», Т.В. Грековой «Клад» и беседы к ним: </w:t>
      </w:r>
      <w:r w:rsidR="009873E1" w:rsidRPr="009873E1">
        <w:rPr>
          <w:rFonts w:ascii="Times New Roman" w:hAnsi="Times New Roman" w:cs="Times New Roman"/>
        </w:rPr>
        <w:t>для детей</w:t>
      </w:r>
      <w:r w:rsidRPr="009873E1">
        <w:rPr>
          <w:rFonts w:ascii="Times New Roman" w:hAnsi="Times New Roman" w:cs="Times New Roman"/>
        </w:rPr>
        <w:t xml:space="preserve">. </w:t>
      </w:r>
    </w:p>
    <w:p w:rsidR="00D7781B" w:rsidRPr="009873E1" w:rsidRDefault="00D7781B" w:rsidP="00D7781B">
      <w:pPr>
        <w:spacing w:after="0"/>
        <w:jc w:val="both"/>
        <w:rPr>
          <w:rFonts w:ascii="Times New Roman" w:hAnsi="Times New Roman" w:cs="Times New Roman"/>
        </w:rPr>
      </w:pPr>
      <w:r w:rsidRPr="009873E1">
        <w:rPr>
          <w:rFonts w:ascii="Times New Roman" w:hAnsi="Times New Roman" w:cs="Times New Roman"/>
        </w:rPr>
        <w:t>4. Составление беседы по экономической ска</w:t>
      </w:r>
      <w:r w:rsidR="009873E1" w:rsidRPr="009873E1">
        <w:rPr>
          <w:rFonts w:ascii="Times New Roman" w:hAnsi="Times New Roman" w:cs="Times New Roman"/>
        </w:rPr>
        <w:t>зке (по выбору студента)</w:t>
      </w:r>
      <w:r w:rsidRPr="009873E1">
        <w:rPr>
          <w:rFonts w:ascii="Times New Roman" w:hAnsi="Times New Roman" w:cs="Times New Roman"/>
        </w:rPr>
        <w:t xml:space="preserve">. </w:t>
      </w:r>
    </w:p>
    <w:p w:rsidR="00D7781B" w:rsidRPr="009873E1" w:rsidRDefault="00D7781B" w:rsidP="00D7781B">
      <w:pPr>
        <w:tabs>
          <w:tab w:val="num" w:pos="426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9873E1">
        <w:rPr>
          <w:rFonts w:ascii="Times New Roman" w:eastAsia="Times New Roman" w:hAnsi="Times New Roman" w:cs="Times New Roman"/>
          <w:b/>
          <w:lang w:eastAsia="ar-SA"/>
        </w:rPr>
        <w:t>Контекст выполнения задания</w:t>
      </w:r>
    </w:p>
    <w:p w:rsidR="00D7781B" w:rsidRPr="009873E1" w:rsidRDefault="00D7781B" w:rsidP="00D7781B">
      <w:pPr>
        <w:tabs>
          <w:tab w:val="num" w:pos="426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lang w:eastAsia="ar-SA"/>
        </w:rPr>
      </w:pPr>
      <w:r w:rsidRPr="009873E1">
        <w:rPr>
          <w:rFonts w:ascii="Times New Roman" w:eastAsia="Times New Roman" w:hAnsi="Times New Roman" w:cs="Times New Roman"/>
          <w:lang w:eastAsia="ar-SA"/>
        </w:rPr>
        <w:t>Вы воспитатель подготовительной группы.</w:t>
      </w:r>
    </w:p>
    <w:p w:rsidR="009873E1" w:rsidRPr="009873E1" w:rsidRDefault="009873E1" w:rsidP="00D7781B">
      <w:pPr>
        <w:tabs>
          <w:tab w:val="num" w:pos="426"/>
        </w:tabs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sectPr w:rsidR="009873E1" w:rsidRPr="009873E1" w:rsidSect="009873E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D5DAB"/>
    <w:multiLevelType w:val="hybridMultilevel"/>
    <w:tmpl w:val="97B09FFE"/>
    <w:lvl w:ilvl="0" w:tplc="82D471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87594"/>
    <w:multiLevelType w:val="hybridMultilevel"/>
    <w:tmpl w:val="8FFAD42C"/>
    <w:lvl w:ilvl="0" w:tplc="83746A5A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8E509A"/>
    <w:multiLevelType w:val="hybridMultilevel"/>
    <w:tmpl w:val="C576E5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C5D6B6D"/>
    <w:multiLevelType w:val="hybridMultilevel"/>
    <w:tmpl w:val="4D38CB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8"/>
  <w:proofState w:spelling="clean" w:grammar="clean"/>
  <w:defaultTabStop w:val="708"/>
  <w:characterSpacingControl w:val="doNotCompress"/>
  <w:compat/>
  <w:rsids>
    <w:rsidRoot w:val="00D7781B"/>
    <w:rsid w:val="00214B3B"/>
    <w:rsid w:val="0030012F"/>
    <w:rsid w:val="00847206"/>
    <w:rsid w:val="009873E1"/>
    <w:rsid w:val="00D77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81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B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2021-11-09T16:15:00Z</dcterms:created>
  <dcterms:modified xsi:type="dcterms:W3CDTF">2021-11-09T16:15:00Z</dcterms:modified>
</cp:coreProperties>
</file>