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1852E6" w:rsidRDefault="00025CA5" w:rsidP="001852E6">
      <w:pPr>
        <w:ind w:left="-851" w:right="-426"/>
        <w:jc w:val="center"/>
        <w:rPr>
          <w:rFonts w:ascii="Times New Roman" w:hAnsi="Times New Roman" w:cs="Times New Roman"/>
          <w:lang w:val="en-US"/>
        </w:rPr>
      </w:pPr>
    </w:p>
    <w:p w:rsidR="001852E6" w:rsidRPr="001852E6" w:rsidRDefault="001852E6" w:rsidP="001852E6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E6">
        <w:rPr>
          <w:rFonts w:ascii="Times New Roman" w:hAnsi="Times New Roman" w:cs="Times New Roman"/>
          <w:b/>
          <w:sz w:val="28"/>
          <w:szCs w:val="28"/>
        </w:rPr>
        <w:t>УЧЕНИЕ О ВЫСШЕЙ НЕРВНОЙ ДЕЯТЕЛЬНОСТИ (ВНД)</w:t>
      </w:r>
    </w:p>
    <w:p w:rsidR="001852E6" w:rsidRPr="001852E6" w:rsidRDefault="001852E6" w:rsidP="001852E6">
      <w:pPr>
        <w:ind w:left="-851" w:right="-426"/>
        <w:jc w:val="center"/>
        <w:rPr>
          <w:rFonts w:ascii="Times New Roman" w:hAnsi="Times New Roman" w:cs="Times New Roman"/>
        </w:rPr>
      </w:pPr>
      <w:r w:rsidRPr="001852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0" cy="1998306"/>
            <wp:effectExtent l="19050" t="0" r="0" b="0"/>
            <wp:docPr id="7" name="Рисунок 7" descr="Картинки по запросу павлов иван петрович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авлов иван петрович портр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E6" w:rsidRPr="001852E6" w:rsidRDefault="001852E6" w:rsidP="001852E6">
      <w:pPr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E6">
        <w:rPr>
          <w:rFonts w:ascii="Times New Roman" w:hAnsi="Times New Roman" w:cs="Times New Roman"/>
          <w:b/>
          <w:sz w:val="24"/>
          <w:szCs w:val="24"/>
        </w:rPr>
        <w:t>ПАВЛОВ ИВАН ПЕТРОВИЧ (1849-1936)</w:t>
      </w:r>
    </w:p>
    <w:p w:rsidR="001852E6" w:rsidRPr="00B56E81" w:rsidRDefault="001852E6" w:rsidP="001852E6">
      <w:pPr>
        <w:ind w:left="-851"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6E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46173"/>
            <wp:effectExtent l="19050" t="0" r="9525" b="0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96" cy="32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E6" w:rsidRDefault="001852E6" w:rsidP="001852E6">
      <w:pPr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  <w:r w:rsidRPr="00B56E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9811" cy="3400425"/>
            <wp:effectExtent l="19050" t="0" r="0" b="0"/>
            <wp:docPr id="5" name="Рисунок 4" descr="Вторая сигнальная систе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ая сигнальная систем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40" cy="34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81" w:rsidRPr="001C21A2" w:rsidRDefault="00B56E81" w:rsidP="00221081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A2">
        <w:rPr>
          <w:rFonts w:ascii="Times New Roman" w:hAnsi="Times New Roman" w:cs="Times New Roman"/>
          <w:b/>
          <w:sz w:val="28"/>
          <w:szCs w:val="28"/>
        </w:rPr>
        <w:lastRenderedPageBreak/>
        <w:t>Поведение и психология</w:t>
      </w:r>
      <w:r w:rsidR="00F6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1A2">
        <w:rPr>
          <w:rFonts w:ascii="Times New Roman" w:hAnsi="Times New Roman" w:cs="Times New Roman"/>
          <w:b/>
          <w:sz w:val="28"/>
          <w:szCs w:val="28"/>
        </w:rPr>
        <w:t>(основные понятия)</w:t>
      </w:r>
    </w:p>
    <w:p w:rsidR="007A6C66" w:rsidRPr="001C21A2" w:rsidRDefault="007A6C66" w:rsidP="00221081">
      <w:pPr>
        <w:spacing w:after="0"/>
        <w:ind w:left="-851" w:right="-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i/>
          <w:sz w:val="24"/>
          <w:szCs w:val="24"/>
          <w:u w:val="single"/>
        </w:rPr>
        <w:t>1. Рефлексы</w:t>
      </w:r>
    </w:p>
    <w:p w:rsidR="00B56E81" w:rsidRPr="00E90943" w:rsidRDefault="00B56E81" w:rsidP="00221081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 xml:space="preserve">Рефлекс </w:t>
      </w:r>
      <w:r w:rsidRPr="00E90943">
        <w:rPr>
          <w:rFonts w:ascii="Times New Roman" w:hAnsi="Times New Roman" w:cs="Times New Roman"/>
          <w:sz w:val="24"/>
          <w:szCs w:val="24"/>
        </w:rPr>
        <w:t xml:space="preserve">- ответная реакция организма на раздражение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 xml:space="preserve">(чихание, </w:t>
      </w:r>
      <w:r w:rsidR="00806D9A" w:rsidRPr="001C21A2">
        <w:rPr>
          <w:rFonts w:ascii="Times New Roman" w:hAnsi="Times New Roman" w:cs="Times New Roman"/>
          <w:sz w:val="24"/>
          <w:szCs w:val="24"/>
          <w:u w:val="single"/>
        </w:rPr>
        <w:t>вздрагивание ит.п.).</w:t>
      </w:r>
    </w:p>
    <w:p w:rsidR="00806D9A" w:rsidRPr="001C21A2" w:rsidRDefault="00806D9A" w:rsidP="00E90943">
      <w:pPr>
        <w:spacing w:after="0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 xml:space="preserve">Рефлексы делятся </w:t>
      </w:r>
      <w:proofErr w:type="gramStart"/>
      <w:r w:rsidRPr="001C21A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C21A2">
        <w:rPr>
          <w:rFonts w:ascii="Times New Roman" w:hAnsi="Times New Roman" w:cs="Times New Roman"/>
          <w:b/>
          <w:sz w:val="24"/>
          <w:szCs w:val="24"/>
        </w:rPr>
        <w:t xml:space="preserve"> безусловные и условные.</w:t>
      </w:r>
    </w:p>
    <w:p w:rsidR="00806D9A" w:rsidRPr="00E90943" w:rsidRDefault="00806D9A" w:rsidP="00E90943">
      <w:pPr>
        <w:spacing w:after="0"/>
        <w:ind w:left="-851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E90943">
        <w:rPr>
          <w:rFonts w:ascii="Times New Roman" w:hAnsi="Times New Roman" w:cs="Times New Roman"/>
          <w:sz w:val="24"/>
          <w:szCs w:val="24"/>
        </w:rPr>
        <w:t xml:space="preserve"> </w:t>
      </w:r>
      <w:r w:rsidRPr="001C21A2">
        <w:rPr>
          <w:rFonts w:ascii="Times New Roman" w:hAnsi="Times New Roman" w:cs="Times New Roman"/>
          <w:b/>
          <w:sz w:val="24"/>
          <w:szCs w:val="24"/>
        </w:rPr>
        <w:t xml:space="preserve">Безусловные </w:t>
      </w:r>
      <w:r w:rsidR="00E90943" w:rsidRPr="001C21A2">
        <w:rPr>
          <w:rFonts w:ascii="Times New Roman" w:hAnsi="Times New Roman" w:cs="Times New Roman"/>
          <w:b/>
          <w:sz w:val="24"/>
          <w:szCs w:val="24"/>
        </w:rPr>
        <w:t>(</w:t>
      </w:r>
      <w:r w:rsidRPr="001C21A2">
        <w:rPr>
          <w:rFonts w:ascii="Times New Roman" w:hAnsi="Times New Roman" w:cs="Times New Roman"/>
          <w:b/>
          <w:sz w:val="24"/>
          <w:szCs w:val="24"/>
        </w:rPr>
        <w:t>врожденные) рефлексы</w:t>
      </w:r>
      <w:r w:rsidRPr="00E90943">
        <w:rPr>
          <w:rFonts w:ascii="Times New Roman" w:hAnsi="Times New Roman" w:cs="Times New Roman"/>
          <w:sz w:val="24"/>
          <w:szCs w:val="24"/>
        </w:rPr>
        <w:t xml:space="preserve"> – присущи всем особям вида, передаются </w:t>
      </w:r>
      <w:proofErr w:type="gramStart"/>
      <w:r w:rsidRPr="00E909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0943">
        <w:rPr>
          <w:rFonts w:ascii="Times New Roman" w:hAnsi="Times New Roman" w:cs="Times New Roman"/>
          <w:sz w:val="24"/>
          <w:szCs w:val="24"/>
        </w:rPr>
        <w:t xml:space="preserve"> наследству. Отражают жизненоважные связи организма с окружающим миром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 xml:space="preserve">(дыхательный, кашлевой, глотательный, </w:t>
      </w:r>
      <w:proofErr w:type="spellStart"/>
      <w:r w:rsidRPr="001C21A2">
        <w:rPr>
          <w:rFonts w:ascii="Times New Roman" w:hAnsi="Times New Roman" w:cs="Times New Roman"/>
          <w:sz w:val="24"/>
          <w:szCs w:val="24"/>
          <w:u w:val="single"/>
        </w:rPr>
        <w:t>моргательный</w:t>
      </w:r>
      <w:proofErr w:type="spellEnd"/>
      <w:r w:rsidRPr="001C21A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proofErr w:type="gramStart"/>
      <w:r w:rsidRPr="001C21A2">
        <w:rPr>
          <w:rFonts w:ascii="Times New Roman" w:hAnsi="Times New Roman" w:cs="Times New Roman"/>
          <w:sz w:val="24"/>
          <w:szCs w:val="24"/>
          <w:u w:val="single"/>
        </w:rPr>
        <w:t>др</w:t>
      </w:r>
      <w:proofErr w:type="spellEnd"/>
      <w:proofErr w:type="gramEnd"/>
      <w:r w:rsidRPr="001C21A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90943">
        <w:rPr>
          <w:rFonts w:ascii="Times New Roman" w:hAnsi="Times New Roman" w:cs="Times New Roman"/>
          <w:sz w:val="24"/>
          <w:szCs w:val="24"/>
        </w:rPr>
        <w:t>.</w:t>
      </w:r>
      <w:r w:rsidR="00E90943" w:rsidRPr="00E90943">
        <w:rPr>
          <w:rFonts w:ascii="Times New Roman" w:hAnsi="Times New Roman" w:cs="Times New Roman"/>
          <w:sz w:val="24"/>
          <w:szCs w:val="24"/>
        </w:rPr>
        <w:t xml:space="preserve"> Для их формирования не </w:t>
      </w:r>
      <w:r w:rsidR="00E90943" w:rsidRPr="00E90943">
        <w:rPr>
          <w:rFonts w:ascii="Times New Roman" w:hAnsi="Times New Roman" w:cs="Times New Roman"/>
          <w:color w:val="000000"/>
          <w:sz w:val="24"/>
          <w:szCs w:val="24"/>
        </w:rPr>
        <w:t>требуются специальных условий.</w:t>
      </w:r>
    </w:p>
    <w:p w:rsidR="00E90943" w:rsidRPr="00E90943" w:rsidRDefault="00E90943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E90943">
        <w:rPr>
          <w:rFonts w:ascii="Times New Roman" w:hAnsi="Times New Roman" w:cs="Times New Roman"/>
          <w:color w:val="000000"/>
          <w:sz w:val="24"/>
          <w:szCs w:val="24"/>
        </w:rPr>
        <w:t>Центры безусловных рефлексов находятся в спинном мозге, продолговатом, промежуточном отделах головного мозга и в коре больших полушарий).</w:t>
      </w:r>
      <w:proofErr w:type="gramEnd"/>
    </w:p>
    <w:p w:rsidR="00806D9A" w:rsidRPr="00E90943" w:rsidRDefault="00806D9A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Инстинкты</w:t>
      </w:r>
      <w:r w:rsidR="001C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A2">
        <w:rPr>
          <w:rFonts w:ascii="Times New Roman" w:hAnsi="Times New Roman" w:cs="Times New Roman"/>
          <w:b/>
          <w:sz w:val="24"/>
          <w:szCs w:val="24"/>
        </w:rPr>
        <w:t>-</w:t>
      </w:r>
      <w:r w:rsidRPr="00E90943">
        <w:rPr>
          <w:rFonts w:ascii="Times New Roman" w:hAnsi="Times New Roman" w:cs="Times New Roman"/>
          <w:sz w:val="24"/>
          <w:szCs w:val="24"/>
        </w:rPr>
        <w:t xml:space="preserve"> цепь связанных друг с другом рефлексов, вызванные внутренними потребностям</w:t>
      </w:r>
      <w:r w:rsidR="001C21A2">
        <w:rPr>
          <w:rFonts w:ascii="Times New Roman" w:hAnsi="Times New Roman" w:cs="Times New Roman"/>
          <w:sz w:val="24"/>
          <w:szCs w:val="24"/>
        </w:rPr>
        <w:t xml:space="preserve">и, зависят от возраста и пола </w:t>
      </w:r>
      <w:r w:rsidR="001C21A2" w:rsidRPr="001C21A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инстинкт самосохранения, забота о потомстве).</w:t>
      </w:r>
    </w:p>
    <w:p w:rsidR="00806D9A" w:rsidRPr="001C21A2" w:rsidRDefault="00806D9A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Безусловные рефлексы и инстинкты бывают положительные (побудительные)</w:t>
      </w:r>
      <w:r w:rsidR="001C21A2">
        <w:rPr>
          <w:rFonts w:ascii="Times New Roman" w:hAnsi="Times New Roman" w:cs="Times New Roman"/>
          <w:b/>
          <w:sz w:val="24"/>
          <w:szCs w:val="24"/>
        </w:rPr>
        <w:t>.</w:t>
      </w:r>
      <w:r w:rsidR="00D73B6B" w:rsidRPr="00E90943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Например, пищевые рефлексы. </w:t>
      </w:r>
      <w:r w:rsidR="00D73B6B" w:rsidRPr="001C21A2">
        <w:rPr>
          <w:rFonts w:ascii="Times New Roman" w:hAnsi="Times New Roman" w:cs="Times New Roman"/>
          <w:b/>
          <w:sz w:val="24"/>
          <w:szCs w:val="24"/>
        </w:rPr>
        <w:t>И</w:t>
      </w:r>
      <w:r w:rsidRPr="001C21A2">
        <w:rPr>
          <w:rFonts w:ascii="Times New Roman" w:hAnsi="Times New Roman" w:cs="Times New Roman"/>
          <w:b/>
          <w:sz w:val="24"/>
          <w:szCs w:val="24"/>
        </w:rPr>
        <w:t xml:space="preserve"> отрицательные (тормозные).</w:t>
      </w:r>
      <w:r w:rsidRPr="00E90943">
        <w:rPr>
          <w:rFonts w:ascii="Times New Roman" w:hAnsi="Times New Roman" w:cs="Times New Roman"/>
          <w:sz w:val="24"/>
          <w:szCs w:val="24"/>
        </w:rPr>
        <w:t xml:space="preserve">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Например, замирание от неожиданного прикосновения или звука. </w:t>
      </w:r>
    </w:p>
    <w:p w:rsidR="00E90943" w:rsidRPr="00E90943" w:rsidRDefault="00E90943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 xml:space="preserve">Запечатление </w:t>
      </w:r>
      <w:r w:rsidRPr="00E90943">
        <w:rPr>
          <w:rFonts w:ascii="Times New Roman" w:hAnsi="Times New Roman" w:cs="Times New Roman"/>
          <w:sz w:val="24"/>
          <w:szCs w:val="24"/>
        </w:rPr>
        <w:t>- врожденная способность к запоминанию в раннем детстве.</w:t>
      </w:r>
    </w:p>
    <w:p w:rsidR="00E90943" w:rsidRPr="00E90943" w:rsidRDefault="00E90943" w:rsidP="00E90943">
      <w:pPr>
        <w:spacing w:after="0"/>
        <w:ind w:left="-851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 xml:space="preserve">Условные (приобретенные) рефлексы </w:t>
      </w:r>
      <w:r w:rsidRPr="00E90943">
        <w:rPr>
          <w:rFonts w:ascii="Times New Roman" w:hAnsi="Times New Roman" w:cs="Times New Roman"/>
          <w:sz w:val="24"/>
          <w:szCs w:val="24"/>
        </w:rPr>
        <w:t xml:space="preserve">– ответная реакция на сигнал, предупреждающий о предстоящем событии. Для их формирования </w:t>
      </w:r>
      <w:r w:rsidRPr="00E90943">
        <w:rPr>
          <w:rFonts w:ascii="Times New Roman" w:hAnsi="Times New Roman" w:cs="Times New Roman"/>
          <w:color w:val="000000"/>
          <w:sz w:val="24"/>
          <w:szCs w:val="24"/>
        </w:rPr>
        <w:t>требуются определенные условия</w:t>
      </w:r>
      <w:r w:rsidRPr="00E90943">
        <w:rPr>
          <w:rFonts w:ascii="Times New Roman" w:hAnsi="Times New Roman" w:cs="Times New Roman"/>
          <w:sz w:val="24"/>
          <w:szCs w:val="24"/>
        </w:rPr>
        <w:t xml:space="preserve"> (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звонок с урока – это сигнал для отдыха на перемене).</w:t>
      </w:r>
      <w:r w:rsidRPr="001C21A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90943">
        <w:rPr>
          <w:rFonts w:ascii="Times New Roman" w:hAnsi="Times New Roman" w:cs="Times New Roman"/>
          <w:color w:val="000000"/>
          <w:sz w:val="24"/>
          <w:szCs w:val="24"/>
        </w:rPr>
        <w:t>Центры условных рефлексов находятся в коре больших полушарий.</w:t>
      </w:r>
    </w:p>
    <w:p w:rsidR="00E90943" w:rsidRPr="001C21A2" w:rsidRDefault="00F47F93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У</w:t>
      </w:r>
      <w:r w:rsidR="00E90943" w:rsidRPr="001C21A2">
        <w:rPr>
          <w:rFonts w:ascii="Times New Roman" w:hAnsi="Times New Roman" w:cs="Times New Roman"/>
          <w:b/>
          <w:sz w:val="24"/>
          <w:szCs w:val="24"/>
        </w:rPr>
        <w:t xml:space="preserve">словные рефлексы </w:t>
      </w:r>
      <w:r w:rsidRPr="001C21A2">
        <w:rPr>
          <w:rFonts w:ascii="Times New Roman" w:hAnsi="Times New Roman" w:cs="Times New Roman"/>
          <w:b/>
          <w:sz w:val="24"/>
          <w:szCs w:val="24"/>
        </w:rPr>
        <w:t>также</w:t>
      </w:r>
      <w:r w:rsidR="00E90943" w:rsidRPr="001C21A2">
        <w:rPr>
          <w:rFonts w:ascii="Times New Roman" w:hAnsi="Times New Roman" w:cs="Times New Roman"/>
          <w:b/>
          <w:sz w:val="24"/>
          <w:szCs w:val="24"/>
        </w:rPr>
        <w:t xml:space="preserve"> бывают положительные (побудительные)</w:t>
      </w:r>
      <w:r w:rsidR="001C21A2">
        <w:rPr>
          <w:rFonts w:ascii="Times New Roman" w:hAnsi="Times New Roman" w:cs="Times New Roman"/>
          <w:sz w:val="24"/>
          <w:szCs w:val="24"/>
        </w:rPr>
        <w:t>.</w:t>
      </w:r>
      <w:r w:rsidR="00E90943" w:rsidRPr="00E90943">
        <w:rPr>
          <w:rFonts w:ascii="Times New Roman" w:hAnsi="Times New Roman" w:cs="Times New Roman"/>
          <w:sz w:val="24"/>
          <w:szCs w:val="24"/>
        </w:rPr>
        <w:t xml:space="preserve"> </w:t>
      </w:r>
      <w:r w:rsidR="00E90943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Например,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выполнение домашнего задания</w:t>
      </w:r>
      <w:r w:rsidR="00E90943" w:rsidRPr="001C21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0943" w:rsidRPr="00E90943">
        <w:rPr>
          <w:rFonts w:ascii="Times New Roman" w:hAnsi="Times New Roman" w:cs="Times New Roman"/>
          <w:sz w:val="24"/>
          <w:szCs w:val="24"/>
        </w:rPr>
        <w:t xml:space="preserve"> </w:t>
      </w:r>
      <w:r w:rsidR="00E90943" w:rsidRPr="001C21A2">
        <w:rPr>
          <w:rFonts w:ascii="Times New Roman" w:hAnsi="Times New Roman" w:cs="Times New Roman"/>
          <w:b/>
          <w:sz w:val="24"/>
          <w:szCs w:val="24"/>
        </w:rPr>
        <w:t>И отрицательные (тормозные).</w:t>
      </w:r>
      <w:r w:rsidR="00E90943" w:rsidRPr="00E9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сигнал (условие) не повторяется (не подкрепляется), то условный рефлекс затормаживается (возникает условное торможение). Если нет постоянного подкрепления, то положительный условный рефлекс превращается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отрицательный (тормозной).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Например, ученик не выполняет домашнее задание по биологии. Его головной мозг разучивается воспринимать биологические понятии, термины. Ученик начинает отставать по предмету, у него пропадает интерес к биологии.</w:t>
      </w:r>
    </w:p>
    <w:p w:rsidR="00F47F93" w:rsidRPr="001C21A2" w:rsidRDefault="00F47F93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условных рефлексов в головном мозге формируется система условно-рефлекторных связей, которые называются </w:t>
      </w:r>
      <w:r w:rsidR="001C21A2" w:rsidRPr="001C21A2">
        <w:rPr>
          <w:rFonts w:ascii="Times New Roman" w:hAnsi="Times New Roman" w:cs="Times New Roman"/>
          <w:b/>
          <w:sz w:val="24"/>
          <w:szCs w:val="24"/>
        </w:rPr>
        <w:t>«</w:t>
      </w:r>
      <w:r w:rsidRPr="001C21A2">
        <w:rPr>
          <w:rFonts w:ascii="Times New Roman" w:hAnsi="Times New Roman" w:cs="Times New Roman"/>
          <w:b/>
          <w:sz w:val="24"/>
          <w:szCs w:val="24"/>
        </w:rPr>
        <w:t>динамический стереотип</w:t>
      </w:r>
      <w:r w:rsidR="001C21A2" w:rsidRPr="001C21A2">
        <w:rPr>
          <w:rFonts w:ascii="Times New Roman" w:hAnsi="Times New Roman" w:cs="Times New Roman"/>
          <w:b/>
          <w:sz w:val="24"/>
          <w:szCs w:val="24"/>
        </w:rPr>
        <w:t>»</w:t>
      </w:r>
      <w:r w:rsidRPr="001C2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F4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условно-рефлекторных связей, сложившихся в головном мозге путем многократного повторения</w:t>
      </w:r>
      <w:r w:rsidR="007A6C66">
        <w:rPr>
          <w:rFonts w:ascii="Times New Roman" w:hAnsi="Times New Roman" w:cs="Times New Roman"/>
          <w:sz w:val="24"/>
          <w:szCs w:val="24"/>
        </w:rPr>
        <w:t xml:space="preserve"> одних и тех же действий в одной и той же последовательности (это привычки, навыки). </w:t>
      </w:r>
      <w:proofErr w:type="gramStart"/>
      <w:r w:rsidR="007A6C66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Например, привычка здороваться, говорить «спасибо», мыть руки после прогулки, </w:t>
      </w:r>
      <w:r w:rsidR="001C21A2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грызть ногти, </w:t>
      </w:r>
      <w:r w:rsidR="007A6C66" w:rsidRPr="001C21A2">
        <w:rPr>
          <w:rFonts w:ascii="Times New Roman" w:hAnsi="Times New Roman" w:cs="Times New Roman"/>
          <w:sz w:val="24"/>
          <w:szCs w:val="24"/>
          <w:u w:val="single"/>
        </w:rPr>
        <w:t>навыки чтения, письма, использования столовых приборов и т.п.</w:t>
      </w:r>
      <w:proofErr w:type="gramEnd"/>
    </w:p>
    <w:p w:rsidR="007A6C66" w:rsidRDefault="007A6C66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Рассудительная деятельность-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в головном мозге временных спонтанных условно-рефлекторных связей (догадки). Рассудительная деятельность является началом мышления.</w:t>
      </w:r>
    </w:p>
    <w:p w:rsidR="007A6C66" w:rsidRPr="001C21A2" w:rsidRDefault="007A6C66" w:rsidP="007A6C66">
      <w:pPr>
        <w:spacing w:after="0"/>
        <w:ind w:left="-851" w:right="-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i/>
          <w:sz w:val="24"/>
          <w:szCs w:val="24"/>
          <w:u w:val="single"/>
        </w:rPr>
        <w:t>2. Закономерности работы головного мозга.</w:t>
      </w:r>
    </w:p>
    <w:p w:rsidR="00221081" w:rsidRDefault="007A6C66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В нейронах нервной системы действуют два противоположных процесса: возбуждение и торможение.</w:t>
      </w:r>
      <w:r>
        <w:rPr>
          <w:rFonts w:ascii="Times New Roman" w:hAnsi="Times New Roman" w:cs="Times New Roman"/>
          <w:sz w:val="24"/>
          <w:szCs w:val="24"/>
        </w:rPr>
        <w:t xml:space="preserve"> Возбуждение включает органы в работу, торможение – останавливает. Эти процессы контролируются высшими центрами в коре головного мозга </w:t>
      </w:r>
      <w:r w:rsidRPr="001C21A2">
        <w:rPr>
          <w:rFonts w:ascii="Times New Roman" w:hAnsi="Times New Roman" w:cs="Times New Roman"/>
          <w:b/>
          <w:sz w:val="24"/>
          <w:szCs w:val="24"/>
        </w:rPr>
        <w:t>(центр</w:t>
      </w:r>
      <w:r w:rsidR="0072186A" w:rsidRPr="001C21A2">
        <w:rPr>
          <w:rFonts w:ascii="Times New Roman" w:hAnsi="Times New Roman" w:cs="Times New Roman"/>
          <w:b/>
          <w:sz w:val="24"/>
          <w:szCs w:val="24"/>
        </w:rPr>
        <w:t>альное</w:t>
      </w:r>
      <w:r w:rsidRPr="001C21A2">
        <w:rPr>
          <w:rFonts w:ascii="Times New Roman" w:hAnsi="Times New Roman" w:cs="Times New Roman"/>
          <w:b/>
          <w:sz w:val="24"/>
          <w:szCs w:val="24"/>
        </w:rPr>
        <w:t xml:space="preserve"> торможени</w:t>
      </w:r>
      <w:r w:rsidR="0072186A" w:rsidRPr="001C21A2">
        <w:rPr>
          <w:rFonts w:ascii="Times New Roman" w:hAnsi="Times New Roman" w:cs="Times New Roman"/>
          <w:b/>
          <w:sz w:val="24"/>
          <w:szCs w:val="24"/>
        </w:rPr>
        <w:t>е</w:t>
      </w:r>
      <w:r w:rsidRPr="001C21A2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Они могут затормозить или усилить многие безусловные рефлексы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 xml:space="preserve">. Например, </w:t>
      </w:r>
      <w:r w:rsidR="00EE0DFB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центры больших полушарий посылают тормозящие сигналы в спинной мозг, и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мы не отдергиваем руку, когда берут кровь из вены.</w:t>
      </w:r>
      <w:r w:rsidR="00221081" w:rsidRPr="0022108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21081" w:rsidRP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 </w:t>
      </w:r>
      <w:r w:rsidR="00221081" w:rsidRPr="00221081"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центрального торможения</w:t>
      </w:r>
      <w:r w:rsidR="00221081" w:rsidRP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> было открыто И</w:t>
      </w:r>
      <w:r w:rsid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>ваном</w:t>
      </w:r>
      <w:r w:rsidR="00221081" w:rsidRP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>ихайловичем</w:t>
      </w:r>
      <w:r w:rsidR="00221081" w:rsidRPr="00221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Сеченовым в 1862 г.</w:t>
      </w:r>
      <w:r w:rsidR="00F4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81" w:rsidRDefault="00221081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85925" cy="1985911"/>
            <wp:effectExtent l="19050" t="0" r="9525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 Сеченов (1829-1905)</w:t>
      </w:r>
    </w:p>
    <w:p w:rsidR="007A6C66" w:rsidRPr="001C21A2" w:rsidRDefault="00221081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Продолжая исследования И.М. Сеченова, </w:t>
      </w:r>
      <w:r w:rsidR="00F408DE">
        <w:rPr>
          <w:rFonts w:ascii="Times New Roman" w:hAnsi="Times New Roman" w:cs="Times New Roman"/>
          <w:sz w:val="24"/>
          <w:szCs w:val="24"/>
        </w:rPr>
        <w:t xml:space="preserve">И.П. Павлов выделил </w:t>
      </w:r>
      <w:r w:rsidR="00F408DE" w:rsidRPr="001C21A2">
        <w:rPr>
          <w:rFonts w:ascii="Times New Roman" w:hAnsi="Times New Roman" w:cs="Times New Roman"/>
          <w:b/>
          <w:sz w:val="24"/>
          <w:szCs w:val="24"/>
        </w:rPr>
        <w:t xml:space="preserve">два вида торможения:  безусловное (врожденное) и условное (приобретенное). </w:t>
      </w:r>
      <w:r w:rsidR="00F408DE">
        <w:rPr>
          <w:rFonts w:ascii="Times New Roman" w:hAnsi="Times New Roman" w:cs="Times New Roman"/>
          <w:sz w:val="24"/>
          <w:szCs w:val="24"/>
        </w:rPr>
        <w:t xml:space="preserve">При безусловном торможении с началом одной деятельности автоматически прекращается другая. При условном торможении угасание условного рефлекса происходит из-за отсутствия подкрепления (постоянного повторения). Условное торможение- это разучивание. </w:t>
      </w:r>
      <w:r w:rsidR="00F408DE" w:rsidRPr="001C21A2">
        <w:rPr>
          <w:rFonts w:ascii="Times New Roman" w:hAnsi="Times New Roman" w:cs="Times New Roman"/>
          <w:sz w:val="24"/>
          <w:szCs w:val="24"/>
          <w:u w:val="single"/>
        </w:rPr>
        <w:t>Например, после летних каникул, многие второклассники частично разучиваются писать.</w:t>
      </w:r>
    </w:p>
    <w:p w:rsidR="000E1B95" w:rsidRDefault="00F408DE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человека регулируется потребностями. Когда потребность перерастает в желание, возникает </w:t>
      </w:r>
      <w:r w:rsidRPr="001C21A2">
        <w:rPr>
          <w:rFonts w:ascii="Times New Roman" w:hAnsi="Times New Roman" w:cs="Times New Roman"/>
          <w:b/>
          <w:sz w:val="24"/>
          <w:szCs w:val="24"/>
        </w:rPr>
        <w:t>состояние доминанты.</w:t>
      </w:r>
      <w:r w:rsidR="001C21A2">
        <w:rPr>
          <w:rFonts w:ascii="Times New Roman" w:hAnsi="Times New Roman" w:cs="Times New Roman"/>
          <w:sz w:val="24"/>
          <w:szCs w:val="24"/>
        </w:rPr>
        <w:t xml:space="preserve"> Явление доминанты в головном мозге было исследовано российским ученым- физиологом А.А.Ухтомским.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95" w:rsidRDefault="000E1B95" w:rsidP="007A6C66">
      <w:pPr>
        <w:spacing w:after="0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5450" cy="2095500"/>
            <wp:effectExtent l="19050" t="0" r="0" b="0"/>
            <wp:docPr id="13" name="Рисунок 13" descr="Картинки по запросу ухтомский алексей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хтомский алексей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B95">
        <w:rPr>
          <w:rFonts w:ascii="Times New Roman" w:hAnsi="Times New Roman" w:cs="Times New Roman"/>
          <w:sz w:val="24"/>
          <w:szCs w:val="24"/>
        </w:rPr>
        <w:t>Ухтомский А.А. (1875-1942)</w:t>
      </w:r>
    </w:p>
    <w:p w:rsidR="00F408DE" w:rsidRPr="001C21A2" w:rsidRDefault="00F408DE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В этом состоянии возникает в коре головного мозга мощн</w:t>
      </w:r>
      <w:r w:rsidR="004716B7" w:rsidRPr="001C21A2">
        <w:rPr>
          <w:rFonts w:ascii="Times New Roman" w:hAnsi="Times New Roman" w:cs="Times New Roman"/>
          <w:b/>
          <w:sz w:val="24"/>
          <w:szCs w:val="24"/>
        </w:rPr>
        <w:t>ы</w:t>
      </w:r>
      <w:r w:rsidRPr="001C21A2">
        <w:rPr>
          <w:rFonts w:ascii="Times New Roman" w:hAnsi="Times New Roman" w:cs="Times New Roman"/>
          <w:b/>
          <w:sz w:val="24"/>
          <w:szCs w:val="24"/>
        </w:rPr>
        <w:t>й очаг временного возбуждения, который тормозит другие рефлексы.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="004716B7" w:rsidRPr="001C21A2">
        <w:rPr>
          <w:rFonts w:ascii="Times New Roman" w:hAnsi="Times New Roman" w:cs="Times New Roman"/>
          <w:sz w:val="24"/>
          <w:szCs w:val="24"/>
          <w:u w:val="single"/>
        </w:rPr>
        <w:t>, к</w:t>
      </w:r>
      <w:r w:rsidRPr="001C21A2">
        <w:rPr>
          <w:rFonts w:ascii="Times New Roman" w:hAnsi="Times New Roman" w:cs="Times New Roman"/>
          <w:sz w:val="24"/>
          <w:szCs w:val="24"/>
          <w:u w:val="single"/>
        </w:rPr>
        <w:t>огда человек целиком уходит в работу, он не реагирует на другие внешние раздражители.</w:t>
      </w:r>
    </w:p>
    <w:p w:rsidR="00F408DE" w:rsidRPr="001C21A2" w:rsidRDefault="00F408DE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  <w:u w:val="single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Закон взаимной индукции</w:t>
      </w:r>
      <w:r w:rsidR="004716B7" w:rsidRPr="001C21A2">
        <w:rPr>
          <w:rFonts w:ascii="Times New Roman" w:hAnsi="Times New Roman" w:cs="Times New Roman"/>
          <w:b/>
          <w:sz w:val="24"/>
          <w:szCs w:val="24"/>
        </w:rPr>
        <w:t>:</w:t>
      </w:r>
      <w:r w:rsidR="00C3176E">
        <w:rPr>
          <w:rFonts w:ascii="Times New Roman" w:hAnsi="Times New Roman" w:cs="Times New Roman"/>
          <w:sz w:val="24"/>
          <w:szCs w:val="24"/>
        </w:rPr>
        <w:t xml:space="preserve"> сильный очаг возбуждения в головном мозге </w:t>
      </w:r>
      <w:r w:rsidR="001C21A2">
        <w:rPr>
          <w:rFonts w:ascii="Times New Roman" w:hAnsi="Times New Roman" w:cs="Times New Roman"/>
          <w:sz w:val="24"/>
          <w:szCs w:val="24"/>
        </w:rPr>
        <w:t>в</w:t>
      </w:r>
      <w:r w:rsidR="00C3176E">
        <w:rPr>
          <w:rFonts w:ascii="Times New Roman" w:hAnsi="Times New Roman" w:cs="Times New Roman"/>
          <w:sz w:val="24"/>
          <w:szCs w:val="24"/>
        </w:rPr>
        <w:t xml:space="preserve">ызывает вокруг себя состояние торможения (доминанта). Но и </w:t>
      </w:r>
      <w:r w:rsidR="00C3176E" w:rsidRPr="001C21A2">
        <w:rPr>
          <w:rFonts w:ascii="Times New Roman" w:hAnsi="Times New Roman" w:cs="Times New Roman"/>
          <w:b/>
          <w:sz w:val="24"/>
          <w:szCs w:val="24"/>
        </w:rPr>
        <w:t>сильный очаг торможения вызывает вокруг себя очаги возбуждения.</w:t>
      </w:r>
      <w:r w:rsidR="00C3176E">
        <w:rPr>
          <w:rFonts w:ascii="Times New Roman" w:hAnsi="Times New Roman" w:cs="Times New Roman"/>
          <w:sz w:val="24"/>
          <w:szCs w:val="24"/>
        </w:rPr>
        <w:t xml:space="preserve"> </w:t>
      </w:r>
      <w:r w:rsidR="00C3176E" w:rsidRPr="001C21A2">
        <w:rPr>
          <w:rFonts w:ascii="Times New Roman" w:hAnsi="Times New Roman" w:cs="Times New Roman"/>
          <w:sz w:val="24"/>
          <w:szCs w:val="24"/>
          <w:u w:val="single"/>
        </w:rPr>
        <w:t xml:space="preserve">Например, когда ребенок устает, по закону взаимной индукции торможение в коре может вызвать возбуждение в подкорке: смех, капризы, плач. </w:t>
      </w:r>
    </w:p>
    <w:p w:rsidR="00F408DE" w:rsidRDefault="00F408DE" w:rsidP="00F408DE">
      <w:pPr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Сон.</w:t>
      </w:r>
    </w:p>
    <w:p w:rsidR="00F408DE" w:rsidRPr="00A54339" w:rsidRDefault="00F408DE" w:rsidP="00F408DE">
      <w:pPr>
        <w:spacing w:after="0"/>
        <w:ind w:left="-851" w:right="-426"/>
        <w:rPr>
          <w:rFonts w:ascii="Times New Roman" w:hAnsi="Times New Roman" w:cs="Times New Roman"/>
          <w:i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-это естественное физиологическое состояние,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характеризующиеся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пониженной реакцией на окр</w:t>
      </w:r>
      <w:r w:rsidR="0072186A">
        <w:rPr>
          <w:rFonts w:ascii="Times New Roman" w:hAnsi="Times New Roman" w:cs="Times New Roman"/>
          <w:sz w:val="24"/>
          <w:szCs w:val="24"/>
        </w:rPr>
        <w:t>ужающий мир. Сон помо</w:t>
      </w:r>
      <w:r>
        <w:rPr>
          <w:rFonts w:ascii="Times New Roman" w:hAnsi="Times New Roman" w:cs="Times New Roman"/>
          <w:sz w:val="24"/>
          <w:szCs w:val="24"/>
        </w:rPr>
        <w:t>гает восстанавливать силы</w:t>
      </w:r>
      <w:r w:rsidR="0072186A">
        <w:rPr>
          <w:rFonts w:ascii="Times New Roman" w:hAnsi="Times New Roman" w:cs="Times New Roman"/>
          <w:sz w:val="24"/>
          <w:szCs w:val="24"/>
        </w:rPr>
        <w:t>, предохраняет головной мозг и весь организм от переутомления.</w:t>
      </w:r>
      <w:r w:rsidR="00A54339">
        <w:rPr>
          <w:rFonts w:ascii="Times New Roman" w:hAnsi="Times New Roman" w:cs="Times New Roman"/>
          <w:sz w:val="24"/>
          <w:szCs w:val="24"/>
        </w:rPr>
        <w:t xml:space="preserve"> Биотоки мозга во время сна регистрируются на специальном приборе – </w:t>
      </w:r>
      <w:proofErr w:type="spellStart"/>
      <w:r w:rsidR="00A54339" w:rsidRPr="00A54339">
        <w:rPr>
          <w:rFonts w:ascii="Times New Roman" w:hAnsi="Times New Roman" w:cs="Times New Roman"/>
          <w:i/>
          <w:sz w:val="24"/>
          <w:szCs w:val="24"/>
        </w:rPr>
        <w:t>электроэнцефалографе</w:t>
      </w:r>
      <w:proofErr w:type="spellEnd"/>
      <w:r w:rsidR="00A54339" w:rsidRPr="00A54339">
        <w:rPr>
          <w:rFonts w:ascii="Times New Roman" w:hAnsi="Times New Roman" w:cs="Times New Roman"/>
          <w:i/>
          <w:sz w:val="24"/>
          <w:szCs w:val="24"/>
        </w:rPr>
        <w:t>.</w:t>
      </w:r>
    </w:p>
    <w:p w:rsidR="0072186A" w:rsidRPr="001C21A2" w:rsidRDefault="0072186A" w:rsidP="00F408DE">
      <w:pPr>
        <w:spacing w:after="0"/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A2">
        <w:rPr>
          <w:rFonts w:ascii="Times New Roman" w:hAnsi="Times New Roman" w:cs="Times New Roman"/>
          <w:b/>
          <w:sz w:val="24"/>
          <w:szCs w:val="24"/>
        </w:rPr>
        <w:t>Фазы сна:</w:t>
      </w:r>
    </w:p>
    <w:p w:rsidR="0072186A" w:rsidRDefault="0072186A" w:rsidP="00F408DE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1. Медленный сон.</w:t>
      </w:r>
      <w:r>
        <w:rPr>
          <w:rFonts w:ascii="Times New Roman" w:hAnsi="Times New Roman" w:cs="Times New Roman"/>
          <w:sz w:val="24"/>
          <w:szCs w:val="24"/>
        </w:rPr>
        <w:t xml:space="preserve"> Биотоки мозга замедляются. Сердце бьется медленнее. Обмен веществ понижен, глазные яблоки неподвижны.</w:t>
      </w:r>
    </w:p>
    <w:p w:rsidR="0072186A" w:rsidRDefault="0072186A" w:rsidP="00F408DE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2. Быстрый сон.</w:t>
      </w:r>
      <w:r w:rsidRPr="0072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Кривая биотоков мозга напоминает кривую бодрствующего человека. Усиливается работа сердца, дыхательной системы, глазные яблоки двигаются под веками, руки сжимаются в кулаки, мышцы подергиваются, появляются сновидения.</w:t>
      </w:r>
    </w:p>
    <w:p w:rsidR="0072186A" w:rsidRDefault="001C21A2" w:rsidP="00F408DE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1C21A2">
        <w:rPr>
          <w:rFonts w:ascii="Times New Roman" w:hAnsi="Times New Roman" w:cs="Times New Roman"/>
          <w:b/>
          <w:sz w:val="24"/>
          <w:szCs w:val="24"/>
        </w:rPr>
        <w:t>Сновидения</w:t>
      </w:r>
      <w:r w:rsidR="0072186A" w:rsidRPr="001C21A2">
        <w:rPr>
          <w:rFonts w:ascii="Times New Roman" w:hAnsi="Times New Roman" w:cs="Times New Roman"/>
          <w:b/>
          <w:sz w:val="24"/>
          <w:szCs w:val="24"/>
        </w:rPr>
        <w:t xml:space="preserve"> (сны) </w:t>
      </w:r>
      <w:r w:rsidR="0072186A">
        <w:rPr>
          <w:rFonts w:ascii="Times New Roman" w:hAnsi="Times New Roman" w:cs="Times New Roman"/>
          <w:sz w:val="24"/>
          <w:szCs w:val="24"/>
        </w:rPr>
        <w:t>– Субъективное восприятие окружающего мира, отражение впечатлений, мыслей, желаний, переживаний, событий в сознании спящего человека.</w:t>
      </w:r>
      <w:r w:rsidR="001B51C0">
        <w:rPr>
          <w:rFonts w:ascii="Times New Roman" w:hAnsi="Times New Roman" w:cs="Times New Roman"/>
          <w:sz w:val="24"/>
          <w:szCs w:val="24"/>
        </w:rPr>
        <w:t xml:space="preserve"> И.М.Сеченов называл сновидения «различными комбинациями пережитых впечатлений»</w:t>
      </w:r>
    </w:p>
    <w:p w:rsidR="0072186A" w:rsidRDefault="0072186A" w:rsidP="00F408DE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7A6C66" w:rsidRDefault="007A6C66" w:rsidP="007A6C66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7A6C66" w:rsidRPr="00E90943" w:rsidRDefault="007A6C66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E90943" w:rsidRDefault="00E90943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06D9A" w:rsidRPr="00B56E81" w:rsidRDefault="00806D9A" w:rsidP="00E90943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sectPr w:rsidR="00806D9A" w:rsidRPr="00B56E81" w:rsidSect="001852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E6"/>
    <w:rsid w:val="00025CA5"/>
    <w:rsid w:val="000E1B95"/>
    <w:rsid w:val="001852E6"/>
    <w:rsid w:val="001B51C0"/>
    <w:rsid w:val="001C21A2"/>
    <w:rsid w:val="00221081"/>
    <w:rsid w:val="004716B7"/>
    <w:rsid w:val="0072186A"/>
    <w:rsid w:val="007A6C66"/>
    <w:rsid w:val="00806D9A"/>
    <w:rsid w:val="00827AEB"/>
    <w:rsid w:val="00A54339"/>
    <w:rsid w:val="00B56E81"/>
    <w:rsid w:val="00C3176E"/>
    <w:rsid w:val="00C7511D"/>
    <w:rsid w:val="00D73B6B"/>
    <w:rsid w:val="00E90943"/>
    <w:rsid w:val="00EE0DFB"/>
    <w:rsid w:val="00EE60B6"/>
    <w:rsid w:val="00F408DE"/>
    <w:rsid w:val="00F47F93"/>
    <w:rsid w:val="00F6003A"/>
    <w:rsid w:val="00F6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E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21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2018-01-25T08:28:00Z</cp:lastPrinted>
  <dcterms:created xsi:type="dcterms:W3CDTF">2018-01-25T06:40:00Z</dcterms:created>
  <dcterms:modified xsi:type="dcterms:W3CDTF">2020-04-23T19:03:00Z</dcterms:modified>
</cp:coreProperties>
</file>