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E61A" w14:textId="0934E8BD" w:rsidR="00392913" w:rsidRDefault="00392913" w:rsidP="0039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.11.2021.</w:t>
      </w:r>
    </w:p>
    <w:p w14:paraId="42F06616" w14:textId="77777777" w:rsidR="00392913" w:rsidRDefault="00392913" w:rsidP="0039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13/О ДО</w:t>
      </w:r>
    </w:p>
    <w:p w14:paraId="1B893089" w14:textId="77777777" w:rsidR="00392913" w:rsidRDefault="00392913" w:rsidP="0039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7917C9BD" w14:textId="77777777" w:rsidR="00392913" w:rsidRDefault="00392913" w:rsidP="00392913"/>
    <w:p w14:paraId="5E088BE0" w14:textId="5072057F" w:rsidR="00B819A8" w:rsidRDefault="00392913" w:rsidP="00392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1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392913">
        <w:rPr>
          <w:rFonts w:ascii="Times New Roman" w:hAnsi="Times New Roman" w:cs="Times New Roman"/>
          <w:sz w:val="28"/>
          <w:szCs w:val="28"/>
        </w:rPr>
        <w:t xml:space="preserve"> Сделайте конспект лекции под названием «Педагогическая культура родителей». Конспектируемый материал </w:t>
      </w:r>
      <w:r w:rsidRPr="00392913">
        <w:rPr>
          <w:rFonts w:ascii="Times New Roman" w:hAnsi="Times New Roman" w:cs="Times New Roman"/>
          <w:sz w:val="28"/>
          <w:szCs w:val="28"/>
        </w:rPr>
        <w:t>записыва</w:t>
      </w:r>
      <w:r w:rsidRPr="00392913">
        <w:rPr>
          <w:rFonts w:ascii="Times New Roman" w:hAnsi="Times New Roman" w:cs="Times New Roman"/>
          <w:sz w:val="28"/>
          <w:szCs w:val="28"/>
        </w:rPr>
        <w:t>йте не слово в слово</w:t>
      </w:r>
      <w:r w:rsidRPr="00392913">
        <w:rPr>
          <w:rFonts w:ascii="Times New Roman" w:hAnsi="Times New Roman" w:cs="Times New Roman"/>
          <w:sz w:val="28"/>
          <w:szCs w:val="28"/>
        </w:rPr>
        <w:t xml:space="preserve">, а </w:t>
      </w:r>
      <w:r w:rsidRPr="00392913">
        <w:rPr>
          <w:rFonts w:ascii="Times New Roman" w:hAnsi="Times New Roman" w:cs="Times New Roman"/>
          <w:sz w:val="28"/>
          <w:szCs w:val="28"/>
        </w:rPr>
        <w:t>сокращая и используя графические изображения (</w:t>
      </w:r>
      <w:r w:rsidRPr="00392913">
        <w:rPr>
          <w:rFonts w:ascii="Times New Roman" w:hAnsi="Times New Roman" w:cs="Times New Roman"/>
          <w:sz w:val="28"/>
          <w:szCs w:val="28"/>
        </w:rPr>
        <w:t>схем</w:t>
      </w:r>
      <w:r w:rsidRPr="00392913">
        <w:rPr>
          <w:rFonts w:ascii="Times New Roman" w:hAnsi="Times New Roman" w:cs="Times New Roman"/>
          <w:sz w:val="28"/>
          <w:szCs w:val="28"/>
        </w:rPr>
        <w:t>ы</w:t>
      </w:r>
      <w:r w:rsidRPr="00392913">
        <w:rPr>
          <w:rFonts w:ascii="Times New Roman" w:hAnsi="Times New Roman" w:cs="Times New Roman"/>
          <w:sz w:val="28"/>
          <w:szCs w:val="28"/>
        </w:rPr>
        <w:t>, стрел</w:t>
      </w:r>
      <w:r w:rsidRPr="00392913">
        <w:rPr>
          <w:rFonts w:ascii="Times New Roman" w:hAnsi="Times New Roman" w:cs="Times New Roman"/>
          <w:sz w:val="28"/>
          <w:szCs w:val="28"/>
        </w:rPr>
        <w:t>ки</w:t>
      </w:r>
      <w:r w:rsidRPr="00392913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392913">
        <w:rPr>
          <w:rFonts w:ascii="Times New Roman" w:hAnsi="Times New Roman" w:cs="Times New Roman"/>
          <w:sz w:val="28"/>
          <w:szCs w:val="28"/>
        </w:rPr>
        <w:t>е</w:t>
      </w:r>
      <w:r w:rsidRPr="00392913">
        <w:rPr>
          <w:rFonts w:ascii="Times New Roman" w:hAnsi="Times New Roman" w:cs="Times New Roman"/>
          <w:sz w:val="28"/>
          <w:szCs w:val="28"/>
        </w:rPr>
        <w:t xml:space="preserve"> графически</w:t>
      </w:r>
      <w:r w:rsidRPr="00392913">
        <w:rPr>
          <w:rFonts w:ascii="Times New Roman" w:hAnsi="Times New Roman" w:cs="Times New Roman"/>
          <w:sz w:val="28"/>
          <w:szCs w:val="28"/>
        </w:rPr>
        <w:t>е</w:t>
      </w:r>
      <w:r w:rsidRPr="0039291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392913">
        <w:rPr>
          <w:rFonts w:ascii="Times New Roman" w:hAnsi="Times New Roman" w:cs="Times New Roman"/>
          <w:sz w:val="28"/>
          <w:szCs w:val="28"/>
        </w:rPr>
        <w:t>ы</w:t>
      </w:r>
      <w:r w:rsidRPr="00392913">
        <w:rPr>
          <w:rFonts w:ascii="Times New Roman" w:hAnsi="Times New Roman" w:cs="Times New Roman"/>
          <w:sz w:val="28"/>
          <w:szCs w:val="28"/>
        </w:rPr>
        <w:t>.</w:t>
      </w:r>
    </w:p>
    <w:p w14:paraId="4149B23A" w14:textId="65F998C7" w:rsidR="00392913" w:rsidRPr="00392913" w:rsidRDefault="00392913" w:rsidP="00392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13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Проранжируйте принципы конструктивного отношения с родителями, таким образом, чтобы на первом месте стоял наиболее значимый принцип, а последним наименее (по вашему мнению). Аргументируйте ваш выбор (примерно на 0,5-1 страницы)</w:t>
      </w:r>
      <w:r w:rsidR="001A1E05">
        <w:rPr>
          <w:rFonts w:ascii="Times New Roman" w:hAnsi="Times New Roman" w:cs="Times New Roman"/>
          <w:sz w:val="28"/>
          <w:szCs w:val="28"/>
        </w:rPr>
        <w:t>.</w:t>
      </w:r>
    </w:p>
    <w:sectPr w:rsidR="00392913" w:rsidRPr="00392913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27"/>
    <w:rsid w:val="001A1E05"/>
    <w:rsid w:val="00262854"/>
    <w:rsid w:val="00392913"/>
    <w:rsid w:val="00B819A8"/>
    <w:rsid w:val="00E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B465"/>
  <w15:chartTrackingRefBased/>
  <w15:docId w15:val="{A31AE70E-FC3D-49D9-B892-B825710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2021-11-01T15:23:00Z</dcterms:created>
  <dcterms:modified xsi:type="dcterms:W3CDTF">2021-11-01T15:33:00Z</dcterms:modified>
</cp:coreProperties>
</file>