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FF7616" w:rsidRP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энергия. Работа и теплоотдача как способы изменения внутренней энергии</w:t>
      </w:r>
      <w:r w:rsid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F7616" w:rsidRP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закон термодинамики. </w:t>
      </w:r>
      <w:r w:rsidR="00FF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Тепловые машины и их применение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54, 55, 56,</w:t>
      </w:r>
      <w:r w:rsidR="001D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57,</w:t>
      </w:r>
      <w:r w:rsidR="001D6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260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FF7616" w:rsidRPr="00052B85" w:rsidRDefault="00304B80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bCs/>
          <w:color w:val="000000"/>
          <w:sz w:val="28"/>
          <w:szCs w:val="28"/>
        </w:rPr>
        <w:t>1.</w:t>
      </w:r>
      <w:r w:rsidR="00663731" w:rsidRPr="00052B85">
        <w:rPr>
          <w:sz w:val="28"/>
          <w:szCs w:val="28"/>
        </w:rPr>
        <w:t xml:space="preserve"> </w:t>
      </w:r>
      <w:r w:rsidR="00FF7616" w:rsidRPr="00052B85">
        <w:rPr>
          <w:sz w:val="28"/>
          <w:szCs w:val="28"/>
        </w:rPr>
        <w:t>Ответить на вопросы №№ 1,2,5 на стр. 264.</w:t>
      </w:r>
    </w:p>
    <w:p w:rsidR="00FF7616" w:rsidRPr="00052B85" w:rsidRDefault="00FF7616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sz w:val="28"/>
          <w:szCs w:val="28"/>
        </w:rPr>
        <w:t>2. Ответить на вопросы №№ 1,2,5 на стр. 267.</w:t>
      </w:r>
    </w:p>
    <w:p w:rsidR="00FF7616" w:rsidRPr="00052B85" w:rsidRDefault="00FF7616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52B85">
        <w:rPr>
          <w:sz w:val="28"/>
          <w:szCs w:val="28"/>
        </w:rPr>
        <w:t xml:space="preserve">3. </w:t>
      </w:r>
      <w:r w:rsidR="001D63B8" w:rsidRPr="00052B85">
        <w:rPr>
          <w:sz w:val="28"/>
          <w:szCs w:val="28"/>
        </w:rPr>
        <w:t xml:space="preserve">Выполнить конспект </w:t>
      </w:r>
      <w:r w:rsidR="001D63B8" w:rsidRPr="00052B85">
        <w:rPr>
          <w:sz w:val="28"/>
          <w:szCs w:val="28"/>
          <w:shd w:val="clear" w:color="auto" w:fill="FFFFFF"/>
        </w:rPr>
        <w:t>§§ 56, 57</w:t>
      </w:r>
    </w:p>
    <w:p w:rsidR="001D63B8" w:rsidRPr="00052B85" w:rsidRDefault="001D63B8" w:rsidP="001D63B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sz w:val="28"/>
          <w:szCs w:val="28"/>
          <w:shd w:val="clear" w:color="auto" w:fill="FFFFFF"/>
        </w:rPr>
        <w:t xml:space="preserve">4. </w:t>
      </w:r>
      <w:r w:rsidRPr="00052B85">
        <w:rPr>
          <w:sz w:val="28"/>
          <w:szCs w:val="28"/>
        </w:rPr>
        <w:t>Ответить на вопросы №№ 1,2, 3, 4, 5 на стр. 280.</w:t>
      </w:r>
    </w:p>
    <w:p w:rsidR="00552FF0" w:rsidRPr="005063DE" w:rsidRDefault="00597ADC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00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Пользуясь текстом  </w:t>
      </w:r>
      <w:r w:rsidR="000039AD" w:rsidRPr="00052B85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003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3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оставить в тетради с</w:t>
      </w:r>
      <w:r w:rsidRPr="00597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ообщение «Тепловые двигатели и охрана окружающей среды»</w:t>
      </w:r>
    </w:p>
    <w:p w:rsidR="00342A7D" w:rsidRDefault="00342A7D" w:rsidP="00B46F79">
      <w:pPr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6F79" w:rsidRPr="00696D57" w:rsidRDefault="00342A7D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46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6F4C62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6F4C62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6F4C62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</w:t>
      </w:r>
      <w:r w:rsidR="00B46F79" w:rsidRPr="00342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каждой странице тетради должна быть нумерация и подписана фамилия студента.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Фото выполненных заданий направляем на электронный адрес колледжа. Практические работы также отправляем на проверку.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144C6A"/>
    <w:rsid w:val="00145971"/>
    <w:rsid w:val="001C7379"/>
    <w:rsid w:val="001D63B8"/>
    <w:rsid w:val="001F2A82"/>
    <w:rsid w:val="00304B80"/>
    <w:rsid w:val="00342A7D"/>
    <w:rsid w:val="00384962"/>
    <w:rsid w:val="003A2FA9"/>
    <w:rsid w:val="005063DE"/>
    <w:rsid w:val="005509FA"/>
    <w:rsid w:val="00552FF0"/>
    <w:rsid w:val="00597ADC"/>
    <w:rsid w:val="00617658"/>
    <w:rsid w:val="00663731"/>
    <w:rsid w:val="006F4C62"/>
    <w:rsid w:val="008218CF"/>
    <w:rsid w:val="00905D00"/>
    <w:rsid w:val="009437EF"/>
    <w:rsid w:val="00A53AD2"/>
    <w:rsid w:val="00A57D7A"/>
    <w:rsid w:val="00B46F79"/>
    <w:rsid w:val="00B61A3B"/>
    <w:rsid w:val="00B724B2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2020-04-12T09:47:00Z</dcterms:created>
  <dcterms:modified xsi:type="dcterms:W3CDTF">2020-04-22T19:14:00Z</dcterms:modified>
</cp:coreProperties>
</file>