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1" w:rsidRDefault="001C1561" w:rsidP="001C1561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1C1561" w:rsidRDefault="001C1561" w:rsidP="001C1561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19.06. 2020 срок выполнения: 19.06.2020</w:t>
      </w:r>
    </w:p>
    <w:p w:rsidR="001C1561" w:rsidRDefault="001C1561" w:rsidP="007B5ACE">
      <w:pPr>
        <w:jc w:val="center"/>
        <w:rPr>
          <w:b/>
        </w:rPr>
      </w:pPr>
    </w:p>
    <w:p w:rsidR="007B5ACE" w:rsidRDefault="00C50EF8" w:rsidP="007B5ACE">
      <w:pPr>
        <w:jc w:val="center"/>
        <w:rPr>
          <w:b/>
        </w:rPr>
      </w:pPr>
      <w:r>
        <w:rPr>
          <w:b/>
        </w:rPr>
        <w:t>К</w:t>
      </w:r>
      <w:r w:rsidR="007B5ACE" w:rsidRPr="007B5ACE">
        <w:rPr>
          <w:b/>
        </w:rPr>
        <w:t xml:space="preserve">онтрольная работа </w:t>
      </w:r>
      <w:r>
        <w:rPr>
          <w:b/>
        </w:rPr>
        <w:t xml:space="preserve">по литературе 20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  <w:r w:rsidR="007B5ACE" w:rsidRPr="007B5ACE">
        <w:rPr>
          <w:b/>
        </w:rPr>
        <w:t>(</w:t>
      </w:r>
      <w:proofErr w:type="gramStart"/>
      <w:r w:rsidR="007B5ACE" w:rsidRPr="007B5ACE">
        <w:rPr>
          <w:b/>
        </w:rPr>
        <w:t>по</w:t>
      </w:r>
      <w:proofErr w:type="gramEnd"/>
      <w:r w:rsidR="007B5ACE" w:rsidRPr="007B5ACE">
        <w:rPr>
          <w:b/>
        </w:rPr>
        <w:t xml:space="preserve"> материалам ЕГЭ) </w:t>
      </w:r>
    </w:p>
    <w:p w:rsidR="00C50EF8" w:rsidRPr="007B5ACE" w:rsidRDefault="00C50EF8" w:rsidP="007B5ACE">
      <w:pPr>
        <w:jc w:val="center"/>
        <w:rPr>
          <w:b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1. </w:t>
      </w:r>
      <w:proofErr w:type="gramStart"/>
      <w:r w:rsidRPr="007B5ACE">
        <w:rPr>
          <w:sz w:val="22"/>
          <w:szCs w:val="22"/>
        </w:rPr>
        <w:t>Основоположником</w:t>
      </w:r>
      <w:proofErr w:type="gramEnd"/>
      <w:r w:rsidRPr="007B5ACE">
        <w:rPr>
          <w:sz w:val="22"/>
          <w:szCs w:val="22"/>
        </w:rPr>
        <w:t xml:space="preserve"> какого направления в литературе явился М.Горький?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1) Романтизм        2) критический реализм      3) социалистический реализм         4) сентиментализм  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C50EF8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2. Кому принадлежат слова: «Шум смерти не помеха», «На </w:t>
      </w:r>
      <w:r w:rsidR="00EC1B1E">
        <w:rPr>
          <w:sz w:val="22"/>
          <w:szCs w:val="22"/>
        </w:rPr>
        <w:t>что совесть? Я – не богатый», «Н</w:t>
      </w:r>
      <w:r w:rsidRPr="007B5ACE">
        <w:rPr>
          <w:sz w:val="22"/>
          <w:szCs w:val="22"/>
        </w:rPr>
        <w:t xml:space="preserve">и одна блоха не плоха: все черненькие, все прыгают»             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 1)  Лука           2) Сатин       3) Бубнов           4) Клещ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3. Какому литературному течению одно время принадлежал С.Есенин?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1) Символизм       2) футуризм        3) имажинизм          4) акмеизм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4. Какой прием использует Маяковский в следующем примере: «Гриб./ Грабь./ Гроб./ Груб</w:t>
      </w:r>
      <w:proofErr w:type="gramStart"/>
      <w:r w:rsidRPr="007B5ACE">
        <w:rPr>
          <w:sz w:val="22"/>
          <w:szCs w:val="22"/>
        </w:rPr>
        <w:t>.»?</w:t>
      </w:r>
      <w:proofErr w:type="gramEnd"/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1) Метафора      2) Ассонанс   3) Сравнение    4) Эпитет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5. Кому из русских писателей начала прошлого века была присуждена Нобелевская премия?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1) А.Блоку    2) А.Куприну    3) А.Чехову     4) И.Бунину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6. Кто ввел определение «серебряный век»?            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 1) Н.Бердяев     2) Н.Оцуп    3) А.Блок     4) Вл</w:t>
      </w:r>
      <w:proofErr w:type="gramStart"/>
      <w:r w:rsidRPr="007B5ACE">
        <w:rPr>
          <w:sz w:val="22"/>
          <w:szCs w:val="22"/>
        </w:rPr>
        <w:t>.С</w:t>
      </w:r>
      <w:proofErr w:type="gramEnd"/>
      <w:r w:rsidRPr="007B5ACE">
        <w:rPr>
          <w:sz w:val="22"/>
          <w:szCs w:val="22"/>
        </w:rPr>
        <w:t>оловьев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7. О назначении поэта и поэзии Маяковский сказал: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1) В стихотворении «Письмо Татьяне Яковлевой»   2) Во вступлении к поэме «Во весь голос»      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3) В стихотворении «О </w:t>
      </w:r>
      <w:proofErr w:type="gramStart"/>
      <w:r w:rsidRPr="007B5ACE">
        <w:rPr>
          <w:sz w:val="22"/>
          <w:szCs w:val="22"/>
        </w:rPr>
        <w:t>дряни</w:t>
      </w:r>
      <w:proofErr w:type="gramEnd"/>
      <w:r w:rsidRPr="007B5ACE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                     </w:t>
      </w:r>
      <w:r w:rsidRPr="007B5ACE">
        <w:rPr>
          <w:sz w:val="22"/>
          <w:szCs w:val="22"/>
        </w:rPr>
        <w:t xml:space="preserve">   4) В поэме «Хорошо!»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8. Какой мелодии не слышно в поэме Блока «Двенадцать»?    </w:t>
      </w: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 1) Марш     2) танго    3) частушка   4) романс</w:t>
      </w:r>
    </w:p>
    <w:p w:rsidR="00C50EF8" w:rsidRPr="007B5ACE" w:rsidRDefault="00C50EF8" w:rsidP="007B5ACE">
      <w:pPr>
        <w:jc w:val="both"/>
        <w:rPr>
          <w:sz w:val="22"/>
          <w:szCs w:val="22"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9. </w:t>
      </w:r>
      <w:proofErr w:type="gramStart"/>
      <w:r w:rsidRPr="007B5ACE">
        <w:rPr>
          <w:sz w:val="22"/>
          <w:szCs w:val="22"/>
        </w:rPr>
        <w:t>Поэтов</w:t>
      </w:r>
      <w:proofErr w:type="gramEnd"/>
      <w:r w:rsidRPr="007B5ACE">
        <w:rPr>
          <w:sz w:val="22"/>
          <w:szCs w:val="22"/>
        </w:rPr>
        <w:t xml:space="preserve"> какого направления вдохновляла философия В.С.Соловьева?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1) Футуристов   2) акмеистов   3) символистов   4) модернистов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10. В чем своеобразие композиции романа М.Булгакова «Мастер и Маргарита»?</w:t>
      </w: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1) кольце</w:t>
      </w:r>
      <w:r>
        <w:rPr>
          <w:sz w:val="22"/>
          <w:szCs w:val="22"/>
        </w:rPr>
        <w:t xml:space="preserve">вая композиция                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2) хронологический порядок развития событий   </w:t>
      </w: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3) параллельное развитие трех сюжетных линий        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 4) параллельное развитие двух сюжетных линий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11. Почему Иешуа представлен в романе как бродяга?</w:t>
      </w: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1) соответствие библейскому сюжету              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2) противопоставление характера Иешуа библейскому образу   </w:t>
      </w: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3) внутренняя свобода героя противопоставлена иерархическому миру                 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4) автор показывает Иешуа бедняком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EC1B1E" w:rsidP="007B5AC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7B5ACE" w:rsidRPr="007B5ACE">
        <w:rPr>
          <w:sz w:val="22"/>
          <w:szCs w:val="22"/>
        </w:rPr>
        <w:t>. Гражданская война изображена Шолоховым, чтобы показать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1) героизм Красной Армии    2) героизм белых   3) трагедию народа   4) ее неизбежность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EC1B1E" w:rsidP="007B5AC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7B5ACE" w:rsidRPr="007B5ACE">
        <w:rPr>
          <w:sz w:val="22"/>
          <w:szCs w:val="22"/>
        </w:rPr>
        <w:t xml:space="preserve">. </w:t>
      </w:r>
      <w:proofErr w:type="gramStart"/>
      <w:r w:rsidR="007B5ACE">
        <w:rPr>
          <w:sz w:val="22"/>
          <w:szCs w:val="22"/>
        </w:rPr>
        <w:t>Творчество</w:t>
      </w:r>
      <w:proofErr w:type="gramEnd"/>
      <w:r w:rsidR="007B5ACE">
        <w:rPr>
          <w:sz w:val="22"/>
          <w:szCs w:val="22"/>
        </w:rPr>
        <w:t xml:space="preserve"> какого поэта относится к «тихой» лирике</w:t>
      </w:r>
    </w:p>
    <w:p w:rsidR="007B5ACE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1) </w:t>
      </w:r>
      <w:r>
        <w:rPr>
          <w:sz w:val="22"/>
          <w:szCs w:val="22"/>
        </w:rPr>
        <w:t>Е.Евтушенко</w:t>
      </w:r>
      <w:r w:rsidRPr="007B5ACE">
        <w:rPr>
          <w:sz w:val="22"/>
          <w:szCs w:val="22"/>
        </w:rPr>
        <w:t xml:space="preserve">   2) </w:t>
      </w:r>
      <w:r>
        <w:rPr>
          <w:sz w:val="22"/>
          <w:szCs w:val="22"/>
        </w:rPr>
        <w:t>Н.Рубцов</w:t>
      </w:r>
      <w:r w:rsidRPr="007B5ACE">
        <w:rPr>
          <w:sz w:val="22"/>
          <w:szCs w:val="22"/>
        </w:rPr>
        <w:t xml:space="preserve">   3) </w:t>
      </w:r>
      <w:r>
        <w:rPr>
          <w:sz w:val="22"/>
          <w:szCs w:val="22"/>
        </w:rPr>
        <w:t>Р.Рождественский</w:t>
      </w:r>
      <w:r w:rsidRPr="007B5ACE">
        <w:rPr>
          <w:sz w:val="22"/>
          <w:szCs w:val="22"/>
        </w:rPr>
        <w:t xml:space="preserve">   4) </w:t>
      </w:r>
      <w:r>
        <w:rPr>
          <w:sz w:val="22"/>
          <w:szCs w:val="22"/>
        </w:rPr>
        <w:t>В.Высоцкий</w:t>
      </w:r>
    </w:p>
    <w:p w:rsidR="007B5ACE" w:rsidRDefault="007B5ACE" w:rsidP="007B5ACE">
      <w:pPr>
        <w:jc w:val="both"/>
        <w:rPr>
          <w:sz w:val="22"/>
          <w:szCs w:val="22"/>
        </w:rPr>
      </w:pPr>
    </w:p>
    <w:p w:rsidR="007B5ACE" w:rsidRPr="007B5ACE" w:rsidRDefault="00EC1B1E" w:rsidP="007B5AC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7B5ACE">
        <w:rPr>
          <w:sz w:val="22"/>
          <w:szCs w:val="22"/>
        </w:rPr>
        <w:t xml:space="preserve">. В каком </w:t>
      </w:r>
      <w:r w:rsidR="007B5ACE" w:rsidRPr="007B5ACE">
        <w:rPr>
          <w:sz w:val="22"/>
          <w:szCs w:val="22"/>
        </w:rPr>
        <w:t xml:space="preserve">произведении писатель </w:t>
      </w:r>
      <w:r w:rsidR="00C50EF8">
        <w:rPr>
          <w:sz w:val="22"/>
          <w:szCs w:val="22"/>
        </w:rPr>
        <w:t>обращается к теме сталинских репрессий?</w:t>
      </w:r>
    </w:p>
    <w:p w:rsid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 xml:space="preserve">1) «Один день Ивана Денисовича»   2) «Прощание с Матерой»    3) </w:t>
      </w:r>
      <w:r w:rsidR="00C50EF8">
        <w:rPr>
          <w:sz w:val="22"/>
          <w:szCs w:val="22"/>
        </w:rPr>
        <w:t>«Людочка</w:t>
      </w:r>
      <w:r w:rsidRPr="007B5ACE">
        <w:rPr>
          <w:sz w:val="22"/>
          <w:szCs w:val="22"/>
        </w:rPr>
        <w:t>»    4) « Матренин двор»</w:t>
      </w:r>
    </w:p>
    <w:p w:rsidR="00EC1B1E" w:rsidRDefault="00EC1B1E" w:rsidP="007B5ACE">
      <w:pPr>
        <w:jc w:val="both"/>
        <w:rPr>
          <w:sz w:val="22"/>
          <w:szCs w:val="22"/>
        </w:rPr>
      </w:pPr>
    </w:p>
    <w:p w:rsidR="00EC1B1E" w:rsidRDefault="00EC1B1E" w:rsidP="007B5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155428">
        <w:rPr>
          <w:sz w:val="22"/>
          <w:szCs w:val="22"/>
        </w:rPr>
        <w:t>В каком</w:t>
      </w:r>
      <w:r w:rsidR="00155428" w:rsidRPr="00155428">
        <w:rPr>
          <w:sz w:val="22"/>
          <w:szCs w:val="22"/>
        </w:rPr>
        <w:t xml:space="preserve"> </w:t>
      </w:r>
      <w:r w:rsidR="00155428">
        <w:rPr>
          <w:sz w:val="22"/>
          <w:szCs w:val="22"/>
        </w:rPr>
        <w:t>произведении звучит тема человека на войне</w:t>
      </w:r>
    </w:p>
    <w:p w:rsidR="00155428" w:rsidRPr="00155428" w:rsidRDefault="00155428" w:rsidP="007B5ACE">
      <w:pPr>
        <w:jc w:val="both"/>
        <w:rPr>
          <w:sz w:val="22"/>
          <w:szCs w:val="22"/>
        </w:rPr>
      </w:pPr>
      <w:r>
        <w:rPr>
          <w:sz w:val="22"/>
          <w:szCs w:val="22"/>
        </w:rPr>
        <w:t>1) «Чудик»   2) «По праву памяти»  3) «В прекрасном и яростном мире»   4) «Сотников»</w:t>
      </w:r>
    </w:p>
    <w:p w:rsidR="00C50EF8" w:rsidRDefault="00C50EF8" w:rsidP="007B5ACE">
      <w:pPr>
        <w:jc w:val="both"/>
        <w:rPr>
          <w:sz w:val="22"/>
          <w:szCs w:val="22"/>
        </w:rPr>
      </w:pPr>
    </w:p>
    <w:p w:rsidR="00574706" w:rsidRPr="007B5ACE" w:rsidRDefault="007B5ACE" w:rsidP="007B5ACE">
      <w:pPr>
        <w:jc w:val="both"/>
        <w:rPr>
          <w:sz w:val="22"/>
          <w:szCs w:val="22"/>
        </w:rPr>
      </w:pPr>
      <w:r w:rsidRPr="007B5ACE">
        <w:rPr>
          <w:sz w:val="22"/>
          <w:szCs w:val="22"/>
        </w:rPr>
        <w:t>16. Охарактеризовать творчество одного автора 20 века</w:t>
      </w:r>
    </w:p>
    <w:sectPr w:rsidR="00574706" w:rsidRPr="007B5ACE" w:rsidSect="001C15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B5ACE"/>
    <w:rsid w:val="00155428"/>
    <w:rsid w:val="001C1561"/>
    <w:rsid w:val="00506695"/>
    <w:rsid w:val="00574706"/>
    <w:rsid w:val="00607A41"/>
    <w:rsid w:val="006A4D4D"/>
    <w:rsid w:val="007B5ACE"/>
    <w:rsid w:val="00C50EF8"/>
    <w:rsid w:val="00EC1B1E"/>
    <w:rsid w:val="00E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2020-05-17T19:28:00Z</dcterms:created>
  <dcterms:modified xsi:type="dcterms:W3CDTF">2020-06-14T11:07:00Z</dcterms:modified>
</cp:coreProperties>
</file>