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AB" w:rsidRDefault="000364AB" w:rsidP="009F5D97">
      <w:pPr>
        <w:spacing w:after="0" w:line="240" w:lineRule="auto"/>
        <w:jc w:val="center"/>
        <w:rPr>
          <w:rFonts w:ascii="Optima-Bold" w:eastAsia="Times New Roman" w:hAnsi="Optima-Bold" w:cs="Times New Roman"/>
          <w:b/>
          <w:bCs/>
          <w:color w:val="242021"/>
          <w:sz w:val="40"/>
          <w:szCs w:val="40"/>
          <w:lang w:eastAsia="ru-RU"/>
        </w:rPr>
      </w:pPr>
      <w:bookmarkStart w:id="0" w:name="_GoBack"/>
      <w:bookmarkEnd w:id="0"/>
      <w:r w:rsidRPr="000364AB">
        <w:rPr>
          <w:rFonts w:ascii="Optima-Bold" w:eastAsia="Times New Roman" w:hAnsi="Optima-Bold" w:cs="Times New Roman"/>
          <w:b/>
          <w:bCs/>
          <w:color w:val="242021"/>
          <w:sz w:val="40"/>
          <w:szCs w:val="40"/>
          <w:lang w:eastAsia="ru-RU"/>
        </w:rPr>
        <w:t>Педагогический процесс</w:t>
      </w:r>
    </w:p>
    <w:p w:rsidR="000364AB" w:rsidRDefault="000364AB" w:rsidP="009F5D97">
      <w:pPr>
        <w:spacing w:after="0" w:line="240" w:lineRule="auto"/>
        <w:jc w:val="center"/>
        <w:rPr>
          <w:rFonts w:ascii="Optima-Bold" w:eastAsia="Times New Roman" w:hAnsi="Optima-Bold" w:cs="Times New Roman"/>
          <w:b/>
          <w:bCs/>
          <w:color w:val="242021"/>
          <w:sz w:val="40"/>
          <w:szCs w:val="40"/>
          <w:lang w:eastAsia="ru-RU"/>
        </w:rPr>
      </w:pPr>
      <w:r w:rsidRPr="000364AB">
        <w:rPr>
          <w:rFonts w:ascii="Optima-Bold" w:eastAsia="Times New Roman" w:hAnsi="Optima-Bold" w:cs="Times New Roman"/>
          <w:b/>
          <w:bCs/>
          <w:color w:val="242021"/>
          <w:sz w:val="40"/>
          <w:szCs w:val="40"/>
          <w:lang w:eastAsia="ru-RU"/>
        </w:rPr>
        <w:t>в дошкольном образовательном</w:t>
      </w:r>
      <w:r>
        <w:rPr>
          <w:rFonts w:ascii="Optima-Bold" w:eastAsia="Times New Roman" w:hAnsi="Optima-Bold" w:cs="Times New Roman"/>
          <w:b/>
          <w:bCs/>
          <w:color w:val="242021"/>
          <w:sz w:val="40"/>
          <w:szCs w:val="40"/>
          <w:lang w:eastAsia="ru-RU"/>
        </w:rPr>
        <w:t xml:space="preserve"> </w:t>
      </w:r>
      <w:r w:rsidRPr="000364AB">
        <w:rPr>
          <w:rFonts w:ascii="Optima-Bold" w:eastAsia="Times New Roman" w:hAnsi="Optima-Bold" w:cs="Times New Roman"/>
          <w:b/>
          <w:bCs/>
          <w:color w:val="242021"/>
          <w:sz w:val="40"/>
          <w:szCs w:val="40"/>
          <w:lang w:eastAsia="ru-RU"/>
        </w:rPr>
        <w:t>учреждении</w:t>
      </w:r>
    </w:p>
    <w:p w:rsidR="000364AB" w:rsidRPr="009F5D97" w:rsidRDefault="009F5D97" w:rsidP="000364AB">
      <w:pPr>
        <w:spacing w:after="0" w:line="240" w:lineRule="auto"/>
        <w:rPr>
          <w:rFonts w:ascii="Optima-Bold" w:eastAsia="Times New Roman" w:hAnsi="Optima-Bold" w:cs="Times New Roman"/>
          <w:b/>
          <w:bCs/>
          <w:sz w:val="24"/>
          <w:szCs w:val="24"/>
          <w:lang w:eastAsia="ru-RU"/>
        </w:rPr>
      </w:pPr>
      <w:r w:rsidRPr="009F5D97">
        <w:rPr>
          <w:rFonts w:ascii="Optima-Bold" w:eastAsia="Times New Roman" w:hAnsi="Optima-Bold" w:cs="Times New Roman"/>
          <w:b/>
          <w:bCs/>
          <w:sz w:val="24"/>
          <w:szCs w:val="24"/>
          <w:lang w:eastAsia="ru-RU"/>
        </w:rPr>
        <w:t xml:space="preserve">1. </w:t>
      </w:r>
      <w:r w:rsidR="000364AB" w:rsidRPr="009F5D97">
        <w:rPr>
          <w:rFonts w:ascii="Optima-Bold" w:eastAsia="Times New Roman" w:hAnsi="Optima-Bold" w:cs="Times New Roman"/>
          <w:b/>
          <w:bCs/>
          <w:sz w:val="24"/>
          <w:szCs w:val="24"/>
          <w:lang w:eastAsia="ru-RU"/>
        </w:rPr>
        <w:t xml:space="preserve">Основы целостного педагогического процесса в дошкольном образовательном учреждении </w:t>
      </w:r>
    </w:p>
    <w:p w:rsidR="000364AB" w:rsidRPr="009F5D97" w:rsidRDefault="009F5D97" w:rsidP="009F5D97">
      <w:pPr>
        <w:spacing w:after="0" w:line="240" w:lineRule="auto"/>
        <w:jc w:val="both"/>
        <w:rPr>
          <w:rFonts w:ascii="Optima-Bold" w:eastAsia="Times New Roman" w:hAnsi="Optima-Bold" w:cs="Times New Roman"/>
          <w:b/>
          <w:bCs/>
          <w:sz w:val="24"/>
          <w:szCs w:val="24"/>
          <w:lang w:eastAsia="ru-RU"/>
        </w:rPr>
      </w:pPr>
      <w:r w:rsidRPr="009F5D97">
        <w:rPr>
          <w:rFonts w:ascii="Optima-Bold" w:eastAsia="Times New Roman" w:hAnsi="Optima-Bold" w:cs="Times New Roman"/>
          <w:b/>
          <w:bCs/>
          <w:sz w:val="24"/>
          <w:szCs w:val="24"/>
          <w:lang w:eastAsia="ru-RU"/>
        </w:rPr>
        <w:t>1</w:t>
      </w:r>
      <w:r w:rsidR="000364AB" w:rsidRPr="009F5D97">
        <w:rPr>
          <w:rFonts w:ascii="Optima-Bold" w:eastAsia="Times New Roman" w:hAnsi="Optima-Bold" w:cs="Times New Roman"/>
          <w:b/>
          <w:bCs/>
          <w:sz w:val="24"/>
          <w:szCs w:val="24"/>
          <w:lang w:eastAsia="ru-RU"/>
        </w:rPr>
        <w:t xml:space="preserve">.1. Основы целостного педагогического процесса в группах дошкольного возраста </w:t>
      </w:r>
    </w:p>
    <w:p w:rsidR="000364AB" w:rsidRPr="009F5D97" w:rsidRDefault="000364AB" w:rsidP="003E67BC">
      <w:pPr>
        <w:spacing w:after="0" w:line="240" w:lineRule="auto"/>
        <w:ind w:firstLine="567"/>
        <w:jc w:val="both"/>
        <w:rPr>
          <w:rFonts w:ascii="PetersburgC" w:eastAsia="Times New Roman" w:hAnsi="PetersburgC" w:cs="Times New Roman"/>
          <w:sz w:val="24"/>
          <w:szCs w:val="24"/>
          <w:lang w:eastAsia="ru-RU"/>
        </w:rPr>
      </w:pPr>
      <w:r w:rsidRPr="009F5D97">
        <w:rPr>
          <w:rFonts w:ascii="Optima-Bold" w:eastAsia="Times New Roman" w:hAnsi="Optima-Bold" w:cs="Times New Roman"/>
          <w:b/>
          <w:bCs/>
          <w:sz w:val="24"/>
          <w:szCs w:val="24"/>
          <w:lang w:eastAsia="ru-RU"/>
        </w:rPr>
        <w:t xml:space="preserve">Что такое педагогический процесс? </w:t>
      </w:r>
      <w:r w:rsidRPr="009F5D97">
        <w:rPr>
          <w:rFonts w:ascii="PetersburgC" w:eastAsia="Times New Roman" w:hAnsi="PetersburgC" w:cs="Times New Roman"/>
          <w:sz w:val="24"/>
          <w:szCs w:val="24"/>
          <w:lang w:eastAsia="ru-RU"/>
        </w:rPr>
        <w:t>В современной педагогической науке существует несколько разнообразных точек зрения на понимание сущности педагогического процесса (Ю. К. Бабанский, Б. П. Битинас, З. И. Васильева, И. Я. Лернер,</w:t>
      </w:r>
      <w:r w:rsidR="00677EC5" w:rsidRPr="009F5D97">
        <w:rPr>
          <w:rFonts w:ascii="PetersburgC" w:eastAsia="Times New Roman" w:hAnsi="PetersburgC" w:cs="Times New Roman"/>
          <w:sz w:val="24"/>
          <w:szCs w:val="24"/>
          <w:lang w:eastAsia="ru-RU"/>
        </w:rPr>
        <w:t xml:space="preserve"> </w:t>
      </w:r>
      <w:r w:rsidRPr="009F5D97">
        <w:rPr>
          <w:rFonts w:ascii="PetersburgC" w:eastAsia="Times New Roman" w:hAnsi="PetersburgC" w:cs="Times New Roman"/>
          <w:sz w:val="24"/>
          <w:szCs w:val="24"/>
          <w:lang w:eastAsia="ru-RU"/>
        </w:rPr>
        <w:t>Б. Т. Лихачев, В. А. Сластенин, Г. И. Щукина и др.).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</w:tblGrid>
      <w:tr w:rsidR="009F5D97" w:rsidRPr="009F5D97" w:rsidTr="009F5D97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4AB" w:rsidRPr="009F5D97" w:rsidRDefault="000364AB" w:rsidP="009F5D97">
            <w:pPr>
              <w:spacing w:after="0" w:line="240" w:lineRule="auto"/>
              <w:jc w:val="both"/>
              <w:rPr>
                <w:rFonts w:ascii="Optima-Bold" w:eastAsia="Times New Roman" w:hAnsi="Optima-Bold" w:cs="Times New Roman"/>
                <w:b/>
                <w:bCs/>
                <w:sz w:val="24"/>
                <w:szCs w:val="24"/>
                <w:lang w:eastAsia="ru-RU"/>
              </w:rPr>
            </w:pPr>
            <w:r w:rsidRPr="009F5D97">
              <w:rPr>
                <w:rFonts w:ascii="Optima-Bold" w:eastAsia="Times New Roman" w:hAnsi="Optima-Bold" w:cs="Times New Roman"/>
                <w:b/>
                <w:bCs/>
                <w:sz w:val="24"/>
                <w:szCs w:val="24"/>
                <w:lang w:eastAsia="ru-RU"/>
              </w:rPr>
              <w:t xml:space="preserve">ОРИЕНТИРУЕМСЯ В ПОНЯТИИ </w:t>
            </w:r>
          </w:p>
          <w:p w:rsidR="000364AB" w:rsidRPr="009F5D97" w:rsidRDefault="000364AB" w:rsidP="009F5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97">
              <w:rPr>
                <w:rFonts w:ascii="PetersburgC-Bold" w:eastAsia="Times New Roman" w:hAnsi="PetersburgC-Bold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процесс </w:t>
            </w:r>
            <w:r w:rsidRPr="009F5D97">
              <w:rPr>
                <w:rFonts w:ascii="PetersburgC" w:eastAsia="Times New Roman" w:hAnsi="PetersburgC" w:cs="Times New Roman"/>
                <w:sz w:val="24"/>
                <w:szCs w:val="24"/>
                <w:lang w:eastAsia="ru-RU"/>
              </w:rPr>
              <w:t>— это специально организованное, развивающееся во времени и в рамках определенной образовательной системы</w:t>
            </w:r>
            <w:r w:rsidR="00677EC5" w:rsidRPr="009F5D97">
              <w:rPr>
                <w:rFonts w:ascii="PetersburgC" w:eastAsia="Times New Roman" w:hAnsi="PetersburgC" w:cs="Times New Roman"/>
                <w:sz w:val="24"/>
                <w:szCs w:val="24"/>
                <w:lang w:eastAsia="ru-RU"/>
              </w:rPr>
              <w:t xml:space="preserve"> </w:t>
            </w:r>
            <w:r w:rsidRPr="009F5D97">
              <w:rPr>
                <w:rFonts w:ascii="PetersburgC" w:eastAsia="Times New Roman" w:hAnsi="PetersburgC" w:cs="Times New Roman"/>
                <w:sz w:val="24"/>
                <w:szCs w:val="24"/>
                <w:lang w:eastAsia="ru-RU"/>
              </w:rPr>
              <w:t>взаимодействие детей и педагогов, направленное на достижение поставленных целей образования, воспитания, обучения.</w:t>
            </w:r>
          </w:p>
        </w:tc>
      </w:tr>
    </w:tbl>
    <w:p w:rsidR="00677EC5" w:rsidRPr="009F5D97" w:rsidRDefault="000364AB" w:rsidP="003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общее определение дает возможность выделить ведущие характеристики и особенности педагогического процесса детского сада.</w:t>
      </w:r>
    </w:p>
    <w:p w:rsidR="00677EC5" w:rsidRPr="009F5D97" w:rsidRDefault="000364AB" w:rsidP="003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определения, ведущими характеристиками педагогического процесса являются:</w:t>
      </w:r>
    </w:p>
    <w:p w:rsidR="00677EC5" w:rsidRPr="009F5D97" w:rsidRDefault="000364AB" w:rsidP="003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целенаправленность;</w:t>
      </w:r>
    </w:p>
    <w:p w:rsidR="00677EC5" w:rsidRPr="009F5D97" w:rsidRDefault="000364AB" w:rsidP="003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целостность;</w:t>
      </w:r>
    </w:p>
    <w:p w:rsidR="00677EC5" w:rsidRPr="009F5D97" w:rsidRDefault="000364AB" w:rsidP="003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связей между участниками;</w:t>
      </w:r>
    </w:p>
    <w:p w:rsidR="00677EC5" w:rsidRPr="009F5D97" w:rsidRDefault="000364AB" w:rsidP="003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системность и процессуальность (деятельностный характер).</w:t>
      </w:r>
    </w:p>
    <w:p w:rsidR="00677EC5" w:rsidRDefault="000364AB" w:rsidP="003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эти характеристики подробнее.</w:t>
      </w:r>
    </w:p>
    <w:p w:rsidR="003E67BC" w:rsidRPr="009F5D97" w:rsidRDefault="003E67BC" w:rsidP="009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C5" w:rsidRPr="009F5D97" w:rsidRDefault="000364AB" w:rsidP="009F5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Целенаправленность педагогического процесса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Всеми авторами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рассматривается как процесс по достижению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педагогических целей. Однако сама цель педагогического процесса понимается по-разному.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D97" w:rsidRPr="009F5D97" w:rsidRDefault="000364AB" w:rsidP="003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целей педагогического процесса детского сада обусловлен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тенденциями развития педагогической науки и практики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образования. В самом общем виде </w:t>
      </w:r>
      <w:r w:rsidRPr="003E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цели</w:t>
      </w:r>
      <w:r w:rsidR="009F5D97" w:rsidRPr="003E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процесса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рядом простых вопросов: </w:t>
      </w:r>
    </w:p>
    <w:p w:rsidR="009F5D97" w:rsidRPr="003E67BC" w:rsidRDefault="000364AB" w:rsidP="009F5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зачем ребенку нужен детский сад? </w:t>
      </w:r>
    </w:p>
    <w:p w:rsidR="00677EC5" w:rsidRPr="003E67BC" w:rsidRDefault="000364AB" w:rsidP="009F5D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чего родители приводят ребенка</w:t>
      </w:r>
      <w:r w:rsidR="00677EC5"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дошкольное учреждение?</w:t>
      </w:r>
      <w:r w:rsidR="00677EC5"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77EC5" w:rsidRPr="009F5D97" w:rsidRDefault="000364AB" w:rsidP="003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философия образования, тенденции развития детской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психологии и дошкольной педагогики позволяют рассматривать </w:t>
      </w:r>
      <w:r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дошкольное образовательное учреждение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уникальное пространство</w:t>
      </w:r>
      <w:r w:rsidR="00677EC5"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накопления ребенком опыта взаимодействия с миром — опыта познания</w:t>
      </w:r>
      <w:r w:rsidR="00677EC5"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проникновения в культуру, знакомства и приобщения к человеческим</w:t>
      </w:r>
      <w:r w:rsidR="00677EC5"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отношениям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6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дошкольном возрасте происходят процессы, которые</w:t>
      </w:r>
      <w:r w:rsidR="00677EC5" w:rsidRPr="003E6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6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позволяют детям открывать мир для себя и одновременно раскрывать</w:t>
      </w:r>
      <w:r w:rsidR="00677EC5" w:rsidRPr="003E6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67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себя миру.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</w:t>
      </w:r>
      <w:r w:rsidRPr="003E67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цели педагогического процесса детского сада</w:t>
      </w:r>
      <w:r w:rsidR="00677EC5" w:rsidRPr="003E67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E67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первую очередь связаны с развитием целостной природы ребенка, его</w:t>
      </w:r>
      <w:r w:rsidR="00677EC5" w:rsidRPr="003E67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E67B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уникальности, индивидуального своеобразия.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собственно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становится совокупностью или комплексом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условий, направленных на развитие личности ребенка,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его индивидуального мира, способностей и склонностей, накопление опыта общения и взаимодействия с миром людей и культурой.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EC5" w:rsidRPr="003E67BC" w:rsidRDefault="000364AB" w:rsidP="003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появления целей педагогического процесса 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понимаются в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педагогике неоднозначно: от диктуемого социального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заказа общества до следования личностным потребностям и интересам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 Цели педагогического процесса часто отождествляются с целями деятельности педагога, которая разными авторами трактуется весьма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широко: от деятельности по формированию, управлению и руководству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помощи, содействия и поддержки.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педагога важно знать, что </w:t>
      </w:r>
      <w:r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цели педагогического процесса образуются путем соединения в единой точке следующих </w:t>
      </w:r>
      <w:r w:rsidRPr="003E67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четырех составляющих</w:t>
      </w:r>
      <w:r w:rsidRPr="003E67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677EC5" w:rsidRPr="009F5D97" w:rsidRDefault="000364AB" w:rsidP="003E67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r w:rsidRPr="009F5D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ценностная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педагога. Цели педагогического процесса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особенностями вашей педагогической позиции, вашей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интерпретацией философии детства, своеобразием вашего ценностного</w:t>
      </w:r>
      <w:r w:rsidR="009F5D97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 ребенку, вашего понимания приоритетных задач дошкольного образования;</w:t>
      </w:r>
    </w:p>
    <w:p w:rsidR="00677EC5" w:rsidRPr="009F5D97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9F5D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целевые </w:t>
      </w:r>
      <w:r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образовательного учреждения. Цели педагогического процесса определяются </w:t>
      </w:r>
      <w:r w:rsidR="00677EC5" w:rsidRPr="009F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 нормативными документами, </w:t>
      </w:r>
      <w:r w:rsidRPr="009F5D97">
        <w:rPr>
          <w:rFonts w:ascii="Times New Roman" w:hAnsi="Times New Roman" w:cs="Times New Roman"/>
          <w:sz w:val="24"/>
          <w:szCs w:val="24"/>
        </w:rPr>
        <w:t>в которых заложен социальный заказ на то, каким хочет видеть общество</w:t>
      </w:r>
      <w:r w:rsidR="009F5D97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выпускника данного образовательного учреждения;</w:t>
      </w:r>
    </w:p>
    <w:p w:rsidR="00677EC5" w:rsidRPr="009F5D97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97">
        <w:rPr>
          <w:rFonts w:ascii="Times New Roman" w:hAnsi="Times New Roman" w:cs="Times New Roman"/>
          <w:sz w:val="24"/>
          <w:szCs w:val="24"/>
        </w:rPr>
        <w:t xml:space="preserve">— </w:t>
      </w:r>
      <w:r w:rsidRPr="009F5D97">
        <w:rPr>
          <w:rFonts w:ascii="Times New Roman" w:hAnsi="Times New Roman" w:cs="Times New Roman"/>
          <w:i/>
          <w:iCs/>
          <w:sz w:val="24"/>
          <w:szCs w:val="24"/>
        </w:rPr>
        <w:t xml:space="preserve">учет </w:t>
      </w:r>
      <w:r w:rsidRPr="009F5D97">
        <w:rPr>
          <w:rFonts w:ascii="Times New Roman" w:hAnsi="Times New Roman" w:cs="Times New Roman"/>
          <w:sz w:val="24"/>
          <w:szCs w:val="24"/>
        </w:rPr>
        <w:t xml:space="preserve">возможностей, </w:t>
      </w:r>
      <w:r w:rsidRPr="009F5D97">
        <w:rPr>
          <w:rFonts w:ascii="Times New Roman" w:hAnsi="Times New Roman" w:cs="Times New Roman"/>
          <w:i/>
          <w:iCs/>
          <w:sz w:val="24"/>
          <w:szCs w:val="24"/>
        </w:rPr>
        <w:t>потребностей</w:t>
      </w:r>
      <w:r w:rsidRPr="009F5D97">
        <w:rPr>
          <w:rFonts w:ascii="Times New Roman" w:hAnsi="Times New Roman" w:cs="Times New Roman"/>
          <w:sz w:val="24"/>
          <w:szCs w:val="24"/>
        </w:rPr>
        <w:t xml:space="preserve">, </w:t>
      </w:r>
      <w:r w:rsidRPr="009F5D97">
        <w:rPr>
          <w:rFonts w:ascii="Times New Roman" w:hAnsi="Times New Roman" w:cs="Times New Roman"/>
          <w:i/>
          <w:iCs/>
          <w:sz w:val="24"/>
          <w:szCs w:val="24"/>
        </w:rPr>
        <w:t xml:space="preserve">интересов </w:t>
      </w:r>
      <w:r w:rsidRPr="009F5D97">
        <w:rPr>
          <w:rFonts w:ascii="Times New Roman" w:hAnsi="Times New Roman" w:cs="Times New Roman"/>
          <w:sz w:val="24"/>
          <w:szCs w:val="24"/>
        </w:rPr>
        <w:t xml:space="preserve">и </w:t>
      </w:r>
      <w:r w:rsidRPr="009F5D97">
        <w:rPr>
          <w:rFonts w:ascii="Times New Roman" w:hAnsi="Times New Roman" w:cs="Times New Roman"/>
          <w:i/>
          <w:iCs/>
          <w:sz w:val="24"/>
          <w:szCs w:val="24"/>
        </w:rPr>
        <w:t xml:space="preserve">склонностей </w:t>
      </w:r>
      <w:r w:rsidRPr="009F5D97">
        <w:rPr>
          <w:rFonts w:ascii="Times New Roman" w:hAnsi="Times New Roman" w:cs="Times New Roman"/>
          <w:sz w:val="24"/>
          <w:szCs w:val="24"/>
        </w:rPr>
        <w:t>детей. Цели педагогического процесса определяются индивидуальными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особенностями воспитанников. Имеющийся в арсенале педагогической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науки и практики современный диагностический инструментарий,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педагогическая интуиция и мастерство педагога позволяют изучать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воспитанников, корректировать цели их развития и воспитания, по сути,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превращая педагогический процесс в индивидуальный образовательный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маршрут ребенка;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C5" w:rsidRPr="009F5D97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97">
        <w:rPr>
          <w:rFonts w:ascii="Times New Roman" w:hAnsi="Times New Roman" w:cs="Times New Roman"/>
          <w:sz w:val="24"/>
          <w:szCs w:val="24"/>
        </w:rPr>
        <w:t>— учет социальных запросов родителей. Цели педагогического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процесса определяются с учетом того, как видят родители пребывание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своего ребенка в детском саду. Это может быть желание присмотра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и ухода за ребенком, организации его общения и игр со сверстниками,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раннего специального обучения и подготовки к школе.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C5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D97">
        <w:rPr>
          <w:rFonts w:ascii="Times New Roman" w:hAnsi="Times New Roman" w:cs="Times New Roman"/>
          <w:sz w:val="24"/>
          <w:szCs w:val="24"/>
        </w:rPr>
        <w:t>Сложность определения целей педагогического процесса заключается в том, чтобы найти гармоничное единство часто противоречащих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друг другу составляющих. Подчеркнем, что они равноценны и их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равнозначный учет определяет в конечном итоге результативность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  <w:r w:rsidRPr="009F5D97">
        <w:rPr>
          <w:rFonts w:ascii="Times New Roman" w:hAnsi="Times New Roman" w:cs="Times New Roman"/>
          <w:sz w:val="24"/>
          <w:szCs w:val="24"/>
        </w:rPr>
        <w:t>педагогического процесса.</w:t>
      </w:r>
      <w:r w:rsidR="00677EC5" w:rsidRPr="009F5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BC" w:rsidRPr="009F5D97" w:rsidRDefault="003E67BC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5D97" w:rsidRPr="009F5D97" w:rsidRDefault="000364AB" w:rsidP="003E67BC">
      <w:pPr>
        <w:spacing w:after="0" w:line="240" w:lineRule="auto"/>
        <w:ind w:firstLine="567"/>
        <w:jc w:val="both"/>
        <w:rPr>
          <w:rFonts w:ascii="PetersburgC" w:hAnsi="PetersburgC"/>
          <w:color w:val="242021"/>
          <w:sz w:val="24"/>
          <w:szCs w:val="24"/>
        </w:rPr>
      </w:pPr>
      <w:r w:rsidRPr="009F5D97">
        <w:rPr>
          <w:rFonts w:ascii="PetersburgC-Bold" w:hAnsi="PetersburgC-Bold"/>
          <w:b/>
          <w:bCs/>
          <w:color w:val="242021"/>
          <w:sz w:val="24"/>
          <w:szCs w:val="24"/>
        </w:rPr>
        <w:t>Целостность педагогического процесса</w:t>
      </w:r>
      <w:r w:rsidRPr="009F5D97">
        <w:rPr>
          <w:rFonts w:ascii="PetersburgC" w:hAnsi="PetersburgC"/>
          <w:color w:val="242021"/>
          <w:sz w:val="24"/>
          <w:szCs w:val="24"/>
        </w:rPr>
        <w:t>. Одной из ведущих характеристик педагогического процесса является его целостность. Целостность как внутреннее единство и непротиворечивость всех компонентов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характеризует высший уровень его организации.</w:t>
      </w:r>
    </w:p>
    <w:p w:rsidR="00CA6D28" w:rsidRDefault="000364AB" w:rsidP="003E67BC">
      <w:pPr>
        <w:spacing w:after="0" w:line="240" w:lineRule="auto"/>
        <w:ind w:firstLine="567"/>
        <w:jc w:val="both"/>
        <w:rPr>
          <w:rFonts w:ascii="PetersburgC" w:hAnsi="PetersburgC"/>
          <w:color w:val="242021"/>
          <w:sz w:val="24"/>
          <w:szCs w:val="24"/>
        </w:rPr>
      </w:pPr>
      <w:r w:rsidRPr="009F5D97">
        <w:rPr>
          <w:rFonts w:ascii="PetersburgC" w:hAnsi="PetersburgC"/>
          <w:color w:val="242021"/>
          <w:sz w:val="24"/>
          <w:szCs w:val="24"/>
        </w:rPr>
        <w:t>Целостность — характерная черта педагогического процесса детского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сада. Ведь, в отличие от системы школьного образования, в педагогическом процессе детского сада нет четкой границы в формах организации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процессов воспитания и обучения ребенка. Однако в современной науке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и практике дошкольного образования проблема целостности педагогического процесса рассматривается как одна из ведущих. Целостность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педагогического процесса понимается как целостность процессов социализации и индивидуализации дошкольника, сохранения природы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ребенка и ее развития в культуре, обогащения индивидуального культурного опыта в процессе включения в социокультурный опыт, единства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развития и образования.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Итак, какой же педагогический процесс можно назвать целостным?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Или каковы сущностные характеристики целостного педагогического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процесса детского сада?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</w:p>
    <w:p w:rsidR="009F5D97" w:rsidRPr="009F5D97" w:rsidRDefault="000364AB" w:rsidP="003E67BC">
      <w:pPr>
        <w:spacing w:after="0" w:line="240" w:lineRule="auto"/>
        <w:ind w:firstLine="567"/>
        <w:jc w:val="both"/>
        <w:rPr>
          <w:rFonts w:ascii="PetersburgC" w:hAnsi="PetersburgC"/>
          <w:color w:val="242021"/>
          <w:sz w:val="24"/>
          <w:szCs w:val="24"/>
        </w:rPr>
      </w:pPr>
      <w:r w:rsidRPr="003E67BC">
        <w:rPr>
          <w:rFonts w:ascii="PetersburgC" w:hAnsi="PetersburgC"/>
          <w:color w:val="242021"/>
          <w:sz w:val="24"/>
          <w:szCs w:val="24"/>
          <w:u w:val="single"/>
        </w:rPr>
        <w:t>Во-первых</w:t>
      </w:r>
      <w:r w:rsidRPr="009F5D97">
        <w:rPr>
          <w:rFonts w:ascii="PetersburgC" w:hAnsi="PetersburgC"/>
          <w:color w:val="242021"/>
          <w:sz w:val="24"/>
          <w:szCs w:val="24"/>
        </w:rPr>
        <w:t xml:space="preserve">, это педагогический процесс, в котором </w:t>
      </w:r>
      <w:r w:rsidRPr="003E67BC">
        <w:rPr>
          <w:rFonts w:ascii="PetersburgC" w:hAnsi="PetersburgC"/>
          <w:b/>
          <w:i/>
          <w:color w:val="242021"/>
          <w:sz w:val="24"/>
          <w:szCs w:val="24"/>
        </w:rPr>
        <w:t>обеспечивается</w:t>
      </w:r>
      <w:r w:rsidR="009F5D97" w:rsidRPr="003E67BC">
        <w:rPr>
          <w:rFonts w:ascii="PetersburgC" w:hAnsi="PetersburgC"/>
          <w:b/>
          <w:i/>
          <w:color w:val="242021"/>
          <w:sz w:val="24"/>
          <w:szCs w:val="24"/>
        </w:rPr>
        <w:t xml:space="preserve"> </w:t>
      </w:r>
      <w:r w:rsidRPr="003E67BC">
        <w:rPr>
          <w:rFonts w:ascii="PetersburgC" w:hAnsi="PetersburgC"/>
          <w:b/>
          <w:i/>
          <w:color w:val="242021"/>
          <w:sz w:val="24"/>
          <w:szCs w:val="24"/>
        </w:rPr>
        <w:t>целостность медико-психолого-педагогического сопровождения ребенка.</w:t>
      </w:r>
      <w:r w:rsidRPr="009F5D97">
        <w:rPr>
          <w:rFonts w:ascii="PetersburgC" w:hAnsi="PetersburgC"/>
          <w:color w:val="242021"/>
          <w:sz w:val="24"/>
          <w:szCs w:val="24"/>
        </w:rPr>
        <w:t xml:space="preserve"> Возрастные особенности дошкольника, гибкость, подвижность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и сензитивность в развитии соматики, физиологии, психики требуют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особого рода сопровождения малыша в педагогическом процессе.</w:t>
      </w:r>
    </w:p>
    <w:p w:rsidR="00CA6D28" w:rsidRDefault="000364AB" w:rsidP="003E67BC">
      <w:pPr>
        <w:spacing w:after="0" w:line="240" w:lineRule="auto"/>
        <w:ind w:firstLine="567"/>
        <w:jc w:val="both"/>
        <w:rPr>
          <w:rFonts w:ascii="PetersburgC" w:hAnsi="PetersburgC"/>
          <w:color w:val="242021"/>
          <w:sz w:val="24"/>
          <w:szCs w:val="24"/>
        </w:rPr>
      </w:pPr>
      <w:r w:rsidRPr="009F5D97">
        <w:rPr>
          <w:rFonts w:ascii="PetersburgC" w:hAnsi="PetersburgC"/>
          <w:color w:val="242021"/>
          <w:sz w:val="24"/>
          <w:szCs w:val="24"/>
        </w:rPr>
        <w:t>Наличие комплекса достоверной информации о состоянии здоровья,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развитии психических процессов, проявлении особых склонностей, достижениях и проблемах каждого ребенка позволяет проектировать линии его индивидуального целостного развития. Использование системы</w:t>
      </w:r>
      <w:r w:rsidR="009F5D97" w:rsidRP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9F5D97">
        <w:rPr>
          <w:rFonts w:ascii="PetersburgC" w:hAnsi="PetersburgC"/>
          <w:color w:val="242021"/>
          <w:sz w:val="24"/>
          <w:szCs w:val="24"/>
        </w:rPr>
        <w:t>медико-психолого-педагогического сопровождения в педагогическом</w:t>
      </w:r>
      <w:r w:rsidR="009F5D97">
        <w:rPr>
          <w:rFonts w:ascii="PetersburgC" w:hAnsi="PetersburgC"/>
          <w:color w:val="242021"/>
          <w:sz w:val="24"/>
          <w:szCs w:val="24"/>
        </w:rPr>
        <w:t xml:space="preserve"> </w:t>
      </w:r>
      <w:r w:rsidRPr="00CA6D28">
        <w:rPr>
          <w:rFonts w:ascii="PetersburgC" w:hAnsi="PetersburgC"/>
          <w:color w:val="242021"/>
          <w:sz w:val="24"/>
          <w:szCs w:val="24"/>
        </w:rPr>
        <w:t>процессе превращает его на этапе практической реализации в индивидуальный образовательно-развивающий маршрут дошкольника.</w:t>
      </w:r>
      <w:r w:rsidR="009F5D97" w:rsidRPr="00CA6D28">
        <w:rPr>
          <w:rFonts w:ascii="PetersburgC" w:hAnsi="PetersburgC"/>
          <w:color w:val="242021"/>
          <w:sz w:val="24"/>
          <w:szCs w:val="24"/>
        </w:rPr>
        <w:t xml:space="preserve"> </w:t>
      </w:r>
    </w:p>
    <w:p w:rsidR="00CA6D28" w:rsidRDefault="000364AB" w:rsidP="003E67BC">
      <w:pPr>
        <w:spacing w:after="0" w:line="240" w:lineRule="auto"/>
        <w:ind w:firstLine="567"/>
        <w:jc w:val="both"/>
        <w:rPr>
          <w:rFonts w:ascii="PetersburgC" w:hAnsi="PetersburgC"/>
          <w:color w:val="242021"/>
          <w:sz w:val="24"/>
          <w:szCs w:val="24"/>
        </w:rPr>
      </w:pPr>
      <w:r w:rsidRPr="003E67BC">
        <w:rPr>
          <w:rFonts w:ascii="PetersburgC" w:hAnsi="PetersburgC"/>
          <w:color w:val="242021"/>
          <w:sz w:val="24"/>
          <w:szCs w:val="24"/>
          <w:u w:val="single"/>
        </w:rPr>
        <w:t>Во-вторых</w:t>
      </w:r>
      <w:r w:rsidRPr="00CA6D28">
        <w:rPr>
          <w:rFonts w:ascii="PetersburgC" w:hAnsi="PetersburgC"/>
          <w:color w:val="242021"/>
          <w:sz w:val="24"/>
          <w:szCs w:val="24"/>
        </w:rPr>
        <w:t xml:space="preserve">, это </w:t>
      </w:r>
      <w:r w:rsidRPr="003E67BC">
        <w:rPr>
          <w:rFonts w:ascii="PetersburgC" w:hAnsi="PetersburgC"/>
          <w:b/>
          <w:i/>
          <w:color w:val="242021"/>
          <w:sz w:val="24"/>
          <w:szCs w:val="24"/>
        </w:rPr>
        <w:t>педагогический процесс, в котором обеспечивается</w:t>
      </w:r>
      <w:r w:rsidR="009F5D97" w:rsidRPr="003E67BC">
        <w:rPr>
          <w:rFonts w:ascii="PetersburgC" w:hAnsi="PetersburgC"/>
          <w:b/>
          <w:i/>
          <w:color w:val="242021"/>
          <w:sz w:val="24"/>
          <w:szCs w:val="24"/>
        </w:rPr>
        <w:t xml:space="preserve"> </w:t>
      </w:r>
      <w:r w:rsidRPr="003E67BC">
        <w:rPr>
          <w:rFonts w:ascii="PetersburgC" w:hAnsi="PetersburgC"/>
          <w:b/>
          <w:i/>
          <w:color w:val="242021"/>
          <w:sz w:val="24"/>
          <w:szCs w:val="24"/>
        </w:rPr>
        <w:t>целостность воспитательных, образовательных и развивающих задач.</w:t>
      </w:r>
      <w:r w:rsidR="009F5D97" w:rsidRPr="00CA6D28">
        <w:rPr>
          <w:rFonts w:ascii="PetersburgC" w:hAnsi="PetersburgC"/>
          <w:color w:val="242021"/>
          <w:sz w:val="24"/>
          <w:szCs w:val="24"/>
        </w:rPr>
        <w:t xml:space="preserve"> </w:t>
      </w:r>
      <w:r w:rsidRPr="00CA6D28">
        <w:rPr>
          <w:rFonts w:ascii="PetersburgC" w:hAnsi="PetersburgC"/>
          <w:color w:val="242021"/>
          <w:sz w:val="24"/>
          <w:szCs w:val="24"/>
        </w:rPr>
        <w:t>В педагогическом процессе детского сада с детьми взаимодействует</w:t>
      </w:r>
      <w:r w:rsidR="00CA6D28">
        <w:rPr>
          <w:rFonts w:ascii="PetersburgC" w:hAnsi="PetersburgC"/>
          <w:color w:val="242021"/>
          <w:sz w:val="24"/>
          <w:szCs w:val="24"/>
        </w:rPr>
        <w:t xml:space="preserve"> </w:t>
      </w:r>
      <w:r w:rsidRPr="00CA6D28">
        <w:rPr>
          <w:rFonts w:ascii="PetersburgC" w:hAnsi="PetersburgC"/>
          <w:color w:val="242021"/>
          <w:sz w:val="24"/>
          <w:szCs w:val="24"/>
        </w:rPr>
        <w:t>большое количество педагогов. В современных дошкольных учреждениях появляется все больше дополнительных образовательных услуг,</w:t>
      </w:r>
      <w:r w:rsidR="009F5D97" w:rsidRPr="00CA6D28">
        <w:rPr>
          <w:rFonts w:ascii="PetersburgC" w:hAnsi="PetersburgC"/>
          <w:color w:val="242021"/>
          <w:sz w:val="24"/>
          <w:szCs w:val="24"/>
        </w:rPr>
        <w:t xml:space="preserve"> </w:t>
      </w:r>
      <w:r w:rsidRPr="00CA6D28">
        <w:rPr>
          <w:rFonts w:ascii="PetersburgC" w:hAnsi="PetersburgC"/>
          <w:color w:val="242021"/>
          <w:sz w:val="24"/>
          <w:szCs w:val="24"/>
        </w:rPr>
        <w:t>а значит, и все большее количество специалистов, решающих, как правило, узконаправленные задачи. Необходимы согласованность работы</w:t>
      </w:r>
      <w:r w:rsidR="009F5D97" w:rsidRPr="00CA6D28">
        <w:rPr>
          <w:rFonts w:ascii="PetersburgC" w:hAnsi="PetersburgC"/>
          <w:color w:val="242021"/>
          <w:sz w:val="24"/>
          <w:szCs w:val="24"/>
        </w:rPr>
        <w:t xml:space="preserve"> </w:t>
      </w:r>
      <w:r w:rsidRPr="00CA6D28">
        <w:rPr>
          <w:rFonts w:ascii="PetersburgC" w:hAnsi="PetersburgC"/>
          <w:color w:val="242021"/>
          <w:sz w:val="24"/>
          <w:szCs w:val="24"/>
        </w:rPr>
        <w:t>педагогов, выбор общих приоритетных задач развития и воспитания,</w:t>
      </w:r>
      <w:r w:rsidR="009F5D97" w:rsidRPr="00CA6D28">
        <w:rPr>
          <w:rFonts w:ascii="PetersburgC" w:hAnsi="PetersburgC"/>
          <w:color w:val="242021"/>
          <w:sz w:val="24"/>
          <w:szCs w:val="24"/>
        </w:rPr>
        <w:t xml:space="preserve"> </w:t>
      </w:r>
      <w:r w:rsidRPr="00CA6D28">
        <w:rPr>
          <w:rFonts w:ascii="PetersburgC" w:hAnsi="PetersburgC"/>
          <w:color w:val="242021"/>
          <w:sz w:val="24"/>
          <w:szCs w:val="24"/>
        </w:rPr>
        <w:t>целостное видение ребенка в условиях взаимодействия с разными</w:t>
      </w:r>
      <w:r w:rsidR="009F5D97" w:rsidRPr="00CA6D28">
        <w:rPr>
          <w:rFonts w:ascii="PetersburgC" w:hAnsi="PetersburgC"/>
          <w:color w:val="242021"/>
          <w:sz w:val="24"/>
          <w:szCs w:val="24"/>
        </w:rPr>
        <w:t xml:space="preserve"> </w:t>
      </w:r>
      <w:r w:rsidRPr="00CA6D28">
        <w:rPr>
          <w:rFonts w:ascii="PetersburgC" w:hAnsi="PetersburgC"/>
          <w:color w:val="242021"/>
          <w:sz w:val="24"/>
          <w:szCs w:val="24"/>
        </w:rPr>
        <w:t>специалистами и проектирование единого педагогического процесса.</w:t>
      </w:r>
      <w:r w:rsidR="009F5D97" w:rsidRPr="00CA6D28">
        <w:rPr>
          <w:rFonts w:ascii="PetersburgC" w:hAnsi="PetersburgC"/>
          <w:color w:val="242021"/>
          <w:sz w:val="24"/>
          <w:szCs w:val="24"/>
        </w:rPr>
        <w:t xml:space="preserve"> </w:t>
      </w:r>
      <w:r w:rsidRPr="00CA6D28">
        <w:rPr>
          <w:rFonts w:ascii="PetersburgC" w:hAnsi="PetersburgC"/>
          <w:color w:val="242021"/>
          <w:sz w:val="24"/>
          <w:szCs w:val="24"/>
        </w:rPr>
        <w:t>Реализация здоровьесберегающей функции педагогического процесса</w:t>
      </w:r>
      <w:r w:rsidR="009F5D97" w:rsidRPr="00CA6D28">
        <w:rPr>
          <w:rFonts w:ascii="PetersburgC" w:hAnsi="PetersburgC"/>
          <w:color w:val="242021"/>
          <w:sz w:val="24"/>
          <w:szCs w:val="24"/>
        </w:rPr>
        <w:t xml:space="preserve"> </w:t>
      </w:r>
      <w:r w:rsidRPr="00CA6D28">
        <w:rPr>
          <w:rFonts w:ascii="PetersburgC" w:hAnsi="PetersburgC"/>
          <w:color w:val="242021"/>
          <w:sz w:val="24"/>
          <w:szCs w:val="24"/>
        </w:rPr>
        <w:t xml:space="preserve">в современных условиях связана с </w:t>
      </w:r>
      <w:r w:rsidRPr="00CA6D28">
        <w:rPr>
          <w:rFonts w:ascii="PetersburgC" w:hAnsi="PetersburgC"/>
          <w:color w:val="242021"/>
          <w:sz w:val="24"/>
          <w:szCs w:val="24"/>
        </w:rPr>
        <w:lastRenderedPageBreak/>
        <w:t>нахождением способов интеграции</w:t>
      </w:r>
      <w:r w:rsidR="009F5D97" w:rsidRPr="00CA6D28">
        <w:rPr>
          <w:rFonts w:ascii="PetersburgC" w:hAnsi="PetersburgC"/>
          <w:color w:val="242021"/>
          <w:sz w:val="24"/>
          <w:szCs w:val="24"/>
        </w:rPr>
        <w:t xml:space="preserve"> </w:t>
      </w:r>
      <w:r w:rsidRPr="00CA6D28">
        <w:rPr>
          <w:rFonts w:ascii="PetersburgC" w:hAnsi="PetersburgC"/>
          <w:color w:val="242021"/>
          <w:sz w:val="24"/>
          <w:szCs w:val="24"/>
        </w:rPr>
        <w:t>разных видов деятельности детей, организации образовательного процесса, синтезирующего работу разных специалистов.</w:t>
      </w:r>
      <w:r w:rsidR="009F5D97" w:rsidRPr="00CA6D28">
        <w:rPr>
          <w:rFonts w:ascii="PetersburgC" w:hAnsi="PetersburgC"/>
          <w:color w:val="242021"/>
          <w:sz w:val="24"/>
          <w:szCs w:val="24"/>
        </w:rPr>
        <w:t xml:space="preserve"> </w:t>
      </w:r>
    </w:p>
    <w:p w:rsidR="00CA6D28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3E67BC">
        <w:rPr>
          <w:rFonts w:ascii="PetersburgC" w:hAnsi="PetersburgC"/>
          <w:color w:val="242021"/>
          <w:sz w:val="24"/>
          <w:szCs w:val="24"/>
          <w:u w:val="single"/>
        </w:rPr>
        <w:t>В-третьих</w:t>
      </w:r>
      <w:r w:rsidRPr="00CA6D28">
        <w:rPr>
          <w:rFonts w:ascii="PetersburgC" w:hAnsi="PetersburgC"/>
          <w:color w:val="242021"/>
          <w:sz w:val="24"/>
          <w:szCs w:val="24"/>
        </w:rPr>
        <w:t xml:space="preserve">, это педагогический процесс, в котором </w:t>
      </w:r>
      <w:r w:rsidRPr="003E67BC">
        <w:rPr>
          <w:rFonts w:ascii="PetersburgC" w:hAnsi="PetersburgC"/>
          <w:b/>
          <w:i/>
          <w:color w:val="242021"/>
          <w:sz w:val="24"/>
          <w:szCs w:val="24"/>
        </w:rPr>
        <w:t>обеспечивается</w:t>
      </w:r>
      <w:r w:rsidR="009F5D97" w:rsidRPr="003E67BC">
        <w:rPr>
          <w:rFonts w:ascii="PetersburgC" w:hAnsi="PetersburgC"/>
          <w:b/>
          <w:i/>
          <w:color w:val="242021"/>
          <w:sz w:val="24"/>
          <w:szCs w:val="24"/>
        </w:rPr>
        <w:t xml:space="preserve"> </w:t>
      </w:r>
      <w:r w:rsidRPr="003E67BC">
        <w:rPr>
          <w:rFonts w:ascii="PetersburgC" w:hAnsi="PetersburgC"/>
          <w:b/>
          <w:i/>
          <w:color w:val="242021"/>
          <w:sz w:val="24"/>
          <w:szCs w:val="24"/>
        </w:rPr>
        <w:t>целостность жизнедеятельности ребенка.</w:t>
      </w:r>
      <w:r w:rsidRPr="00CA6D28">
        <w:rPr>
          <w:rFonts w:ascii="PetersburgC" w:hAnsi="PetersburgC"/>
          <w:color w:val="242021"/>
          <w:sz w:val="24"/>
          <w:szCs w:val="24"/>
        </w:rPr>
        <w:t xml:space="preserve"> Макро- и мезофакторы</w:t>
      </w:r>
      <w:r w:rsidR="009F5D97">
        <w:rPr>
          <w:rFonts w:ascii="PetersburgC" w:hAnsi="PetersburgC"/>
          <w:color w:val="242021"/>
          <w:sz w:val="20"/>
          <w:szCs w:val="20"/>
        </w:rPr>
        <w:t xml:space="preserve"> (</w:t>
      </w:r>
      <w:r w:rsidR="009F5D97" w:rsidRPr="00CA6D28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Макрофакторы</w:t>
      </w:r>
      <w:r w:rsidR="00CA6D2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F5D97" w:rsidRPr="009F5D97">
        <w:rPr>
          <w:rFonts w:ascii="Times New Roman" w:hAnsi="Times New Roman" w:cs="Times New Roman"/>
          <w:color w:val="333333"/>
          <w:shd w:val="clear" w:color="auto" w:fill="FFFFFF"/>
        </w:rPr>
        <w:t>(от греческого</w:t>
      </w:r>
      <w:r w:rsidR="00CA6D28">
        <w:rPr>
          <w:rFonts w:ascii="Times New Roman" w:hAnsi="Times New Roman" w:cs="Times New Roman"/>
          <w:color w:val="333333"/>
          <w:shd w:val="clear" w:color="auto" w:fill="FFFFFF"/>
        </w:rPr>
        <w:t xml:space="preserve"> слова «макро» — «большой», «кру</w:t>
      </w:r>
      <w:r w:rsidR="009F5D97" w:rsidRPr="009F5D97">
        <w:rPr>
          <w:rFonts w:ascii="Times New Roman" w:hAnsi="Times New Roman" w:cs="Times New Roman"/>
          <w:color w:val="333333"/>
          <w:shd w:val="clear" w:color="auto" w:fill="FFFFFF"/>
        </w:rPr>
        <w:t>пный») –</w:t>
      </w:r>
      <w:r w:rsidR="00CA6D2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F5D97" w:rsidRPr="003E67BC">
        <w:rPr>
          <w:rFonts w:ascii="Times New Roman" w:hAnsi="Times New Roman" w:cs="Times New Roman"/>
          <w:bCs/>
          <w:color w:val="333333"/>
          <w:shd w:val="clear" w:color="auto" w:fill="FFFFFF"/>
        </w:rPr>
        <w:t>это</w:t>
      </w:r>
      <w:r w:rsidR="00CA6D28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F5D97" w:rsidRPr="009F5D97">
        <w:rPr>
          <w:rFonts w:ascii="Times New Roman" w:hAnsi="Times New Roman" w:cs="Times New Roman"/>
          <w:color w:val="333333"/>
          <w:shd w:val="clear" w:color="auto" w:fill="FFFFFF"/>
        </w:rPr>
        <w:t>наиболее значимые факторы, которые влияют на социализацию жителей определенного государства, культуры, государства и иногда даже всего населения Земли</w:t>
      </w:r>
      <w:r w:rsidR="009F5D97">
        <w:rPr>
          <w:rFonts w:ascii="Arial" w:hAnsi="Arial" w:cs="Arial"/>
          <w:color w:val="333333"/>
          <w:shd w:val="clear" w:color="auto" w:fill="FFFFFF"/>
        </w:rPr>
        <w:t>.</w:t>
      </w:r>
      <w:r w:rsidR="009F5D97" w:rsidRPr="009F5D97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="009F5D97" w:rsidRPr="00CA6D28">
        <w:rPr>
          <w:rFonts w:ascii="Times New Roman" w:hAnsi="Times New Roman" w:cs="Times New Roman"/>
          <w:b/>
          <w:bCs/>
          <w:i/>
          <w:color w:val="333333"/>
          <w:shd w:val="clear" w:color="auto" w:fill="FFFFFF"/>
        </w:rPr>
        <w:t>Мезофакторы</w:t>
      </w:r>
      <w:r w:rsidR="009F5D97" w:rsidRPr="00CA6D28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9F5D97" w:rsidRPr="009F5D97">
        <w:rPr>
          <w:rFonts w:ascii="Times New Roman" w:hAnsi="Times New Roman" w:cs="Times New Roman"/>
          <w:color w:val="333333"/>
          <w:shd w:val="clear" w:color="auto" w:fill="FFFFFF"/>
        </w:rPr>
        <w:t>(от греческого «мезо» — «промежуточный», «средний») –</w:t>
      </w:r>
      <w:r w:rsidR="009F5D9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F5D97" w:rsidRPr="009F5D97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это</w:t>
      </w:r>
      <w:r w:rsidR="009F5D9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9F5D97" w:rsidRPr="009F5D97">
        <w:rPr>
          <w:rFonts w:ascii="Times New Roman" w:hAnsi="Times New Roman" w:cs="Times New Roman"/>
          <w:color w:val="333333"/>
          <w:shd w:val="clear" w:color="auto" w:fill="FFFFFF"/>
        </w:rPr>
        <w:t>те факторы социализации и развития личности, которые создают условия социализации по принципу этнической и (или) этнокультурной принадлежности, а также по принципу их места проживания: например, такие факторы характерны для жителей какого-либо региона – города, деревни или поселка</w:t>
      </w:r>
      <w:r w:rsidR="009F5D97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9F5D97">
        <w:rPr>
          <w:rFonts w:ascii="Times New Roman" w:hAnsi="Times New Roman" w:cs="Times New Roman"/>
          <w:color w:val="242021"/>
        </w:rPr>
        <w:t>,</w:t>
      </w:r>
      <w:r w:rsidRPr="000364AB">
        <w:rPr>
          <w:rFonts w:ascii="PetersburgC" w:hAnsi="PetersburgC"/>
          <w:color w:val="242021"/>
          <w:sz w:val="20"/>
          <w:szCs w:val="20"/>
        </w:rPr>
        <w:t xml:space="preserve"> </w:t>
      </w:r>
      <w:r w:rsidRPr="00CA6D28">
        <w:rPr>
          <w:rFonts w:ascii="Times New Roman" w:hAnsi="Times New Roman" w:cs="Times New Roman"/>
          <w:color w:val="242021"/>
          <w:sz w:val="24"/>
          <w:szCs w:val="24"/>
        </w:rPr>
        <w:t>современная социокультурная среда изменили жизнь ребенка, наполнили</w:t>
      </w:r>
      <w:r w:rsidR="009F5D97" w:rsidRPr="00CA6D28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CA6D28">
        <w:rPr>
          <w:rFonts w:ascii="Times New Roman" w:hAnsi="Times New Roman" w:cs="Times New Roman"/>
          <w:color w:val="242021"/>
          <w:sz w:val="24"/>
          <w:szCs w:val="24"/>
        </w:rPr>
        <w:t>ее новыми культурными атрибутами. Изменился предметный мир,</w:t>
      </w:r>
      <w:r w:rsidR="009F5D97" w:rsidRPr="00CA6D28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CA6D28">
        <w:rPr>
          <w:rFonts w:ascii="Times New Roman" w:hAnsi="Times New Roman" w:cs="Times New Roman"/>
          <w:color w:val="242021"/>
          <w:sz w:val="24"/>
          <w:szCs w:val="24"/>
        </w:rPr>
        <w:t>окружающий дошкольника, стали доступны новые источники информации. Целостность педагогического процесса может быть обеспечена</w:t>
      </w:r>
      <w:r w:rsidR="009F5D97" w:rsidRPr="00CA6D28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CA6D28">
        <w:rPr>
          <w:rFonts w:ascii="Times New Roman" w:hAnsi="Times New Roman" w:cs="Times New Roman"/>
          <w:color w:val="242021"/>
          <w:sz w:val="24"/>
          <w:szCs w:val="24"/>
        </w:rPr>
        <w:t>в том случае, если обогащение социокультурного опыта ребенка происходит на основе и с учетом уже имеющегося опыта, индивидуальной</w:t>
      </w:r>
      <w:r w:rsidR="009F5D97" w:rsidRPr="00CA6D28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CA6D28">
        <w:rPr>
          <w:rFonts w:ascii="Times New Roman" w:hAnsi="Times New Roman" w:cs="Times New Roman"/>
          <w:color w:val="242021"/>
          <w:sz w:val="24"/>
          <w:szCs w:val="24"/>
        </w:rPr>
        <w:t>субкультуры, источником которого выступает не только педагогический</w:t>
      </w:r>
      <w:r w:rsidR="009F5D97" w:rsidRPr="00CA6D28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CA6D28">
        <w:rPr>
          <w:rFonts w:ascii="Times New Roman" w:hAnsi="Times New Roman" w:cs="Times New Roman"/>
          <w:color w:val="242021"/>
          <w:sz w:val="24"/>
          <w:szCs w:val="24"/>
        </w:rPr>
        <w:t>процесс детского сада, но и окружающая дошкольника жизненная среда.</w:t>
      </w:r>
      <w:r w:rsidR="009F5D97" w:rsidRPr="00CA6D28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</w:p>
    <w:p w:rsidR="00CA6D28" w:rsidRPr="00CA6D28" w:rsidRDefault="000364AB" w:rsidP="003E67BC">
      <w:pPr>
        <w:spacing w:after="0" w:line="240" w:lineRule="auto"/>
        <w:ind w:firstLine="567"/>
        <w:jc w:val="both"/>
        <w:rPr>
          <w:rFonts w:ascii="PetersburgC" w:hAnsi="PetersburgC"/>
          <w:sz w:val="24"/>
          <w:szCs w:val="24"/>
        </w:rPr>
      </w:pPr>
      <w:r w:rsidRPr="003E67BC">
        <w:rPr>
          <w:rFonts w:ascii="Times New Roman" w:hAnsi="Times New Roman" w:cs="Times New Roman"/>
          <w:color w:val="242021"/>
          <w:sz w:val="24"/>
          <w:szCs w:val="24"/>
          <w:u w:val="single"/>
        </w:rPr>
        <w:t>В-четвертых,</w:t>
      </w:r>
      <w:r w:rsidRPr="00CA6D28">
        <w:rPr>
          <w:rFonts w:ascii="Times New Roman" w:hAnsi="Times New Roman" w:cs="Times New Roman"/>
          <w:color w:val="242021"/>
          <w:sz w:val="24"/>
          <w:szCs w:val="24"/>
        </w:rPr>
        <w:t xml:space="preserve"> это педагогический процесс, в котором </w:t>
      </w:r>
      <w:r w:rsidRPr="003E67BC">
        <w:rPr>
          <w:rFonts w:ascii="Times New Roman" w:hAnsi="Times New Roman" w:cs="Times New Roman"/>
          <w:b/>
          <w:i/>
          <w:color w:val="242021"/>
          <w:sz w:val="24"/>
          <w:szCs w:val="24"/>
        </w:rPr>
        <w:t>обеспечивается</w:t>
      </w:r>
      <w:r w:rsidR="009F5D97" w:rsidRPr="003E67BC">
        <w:rPr>
          <w:rFonts w:ascii="Times New Roman" w:hAnsi="Times New Roman" w:cs="Times New Roman"/>
          <w:b/>
          <w:i/>
          <w:color w:val="242021"/>
          <w:sz w:val="24"/>
          <w:szCs w:val="24"/>
        </w:rPr>
        <w:t xml:space="preserve"> </w:t>
      </w:r>
      <w:r w:rsidRPr="003E67BC">
        <w:rPr>
          <w:rFonts w:ascii="Times New Roman" w:hAnsi="Times New Roman" w:cs="Times New Roman"/>
          <w:b/>
          <w:i/>
          <w:color w:val="242021"/>
          <w:sz w:val="24"/>
          <w:szCs w:val="24"/>
        </w:rPr>
        <w:t>целостность в процессе взаимодействия ребенка с миром взрослых</w:t>
      </w:r>
      <w:r w:rsidRPr="00CA6D28">
        <w:rPr>
          <w:rFonts w:ascii="Times New Roman" w:hAnsi="Times New Roman" w:cs="Times New Roman"/>
          <w:color w:val="242021"/>
          <w:sz w:val="24"/>
          <w:szCs w:val="24"/>
        </w:rPr>
        <w:t>. Эффективность</w:t>
      </w:r>
      <w:r w:rsidRPr="000364AB">
        <w:rPr>
          <w:rFonts w:ascii="PetersburgC" w:hAnsi="PetersburgC"/>
          <w:color w:val="242021"/>
          <w:sz w:val="20"/>
          <w:szCs w:val="20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педагогического процесса, оптимизация его развивающего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потенциала возможны в том случае, если педагог хорошо информирован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о своеобразии жизни ребенка в семье, а родители знают, чем живут дети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в детском саду. Постижение мира дошкольника, понимание его права на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этот уникальный мир — это задачи, объединяющие и педагогов, и родителей в общем процессе развития ребенка. Сотрудничество педагогов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и родителей позволяет выстраивать единые стратегические линии становления целостности личности, раскрытия ее внутреннего потенциала.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</w:p>
    <w:p w:rsidR="000364AB" w:rsidRDefault="000364AB" w:rsidP="003E67BC">
      <w:pPr>
        <w:spacing w:after="0" w:line="240" w:lineRule="auto"/>
        <w:ind w:firstLine="567"/>
        <w:jc w:val="both"/>
        <w:rPr>
          <w:rFonts w:ascii="PetersburgC" w:hAnsi="PetersburgC"/>
          <w:sz w:val="24"/>
          <w:szCs w:val="24"/>
        </w:rPr>
      </w:pPr>
      <w:r w:rsidRPr="003E67BC">
        <w:rPr>
          <w:rFonts w:ascii="PetersburgC" w:hAnsi="PetersburgC"/>
          <w:sz w:val="24"/>
          <w:szCs w:val="24"/>
          <w:u w:val="single"/>
        </w:rPr>
        <w:t>В-пятых</w:t>
      </w:r>
      <w:r w:rsidRPr="00CA6D28">
        <w:rPr>
          <w:rFonts w:ascii="PetersburgC" w:hAnsi="PetersburgC"/>
          <w:sz w:val="24"/>
          <w:szCs w:val="24"/>
        </w:rPr>
        <w:t xml:space="preserve">, это педагогический процесс, в котором </w:t>
      </w:r>
      <w:r w:rsidRPr="003E67BC">
        <w:rPr>
          <w:rFonts w:ascii="PetersburgC" w:hAnsi="PetersburgC"/>
          <w:b/>
          <w:i/>
          <w:sz w:val="24"/>
          <w:szCs w:val="24"/>
        </w:rPr>
        <w:t>обеспечивается</w:t>
      </w:r>
      <w:r w:rsidR="00CA6D28" w:rsidRPr="003E67BC">
        <w:rPr>
          <w:rFonts w:ascii="PetersburgC" w:hAnsi="PetersburgC"/>
          <w:b/>
          <w:i/>
          <w:sz w:val="24"/>
          <w:szCs w:val="24"/>
        </w:rPr>
        <w:t xml:space="preserve"> </w:t>
      </w:r>
      <w:r w:rsidRPr="003E67BC">
        <w:rPr>
          <w:rFonts w:ascii="PetersburgC" w:hAnsi="PetersburgC"/>
          <w:b/>
          <w:i/>
          <w:sz w:val="24"/>
          <w:szCs w:val="24"/>
        </w:rPr>
        <w:t>целостность образовательного пространства.</w:t>
      </w:r>
      <w:r w:rsidRPr="00CA6D28">
        <w:rPr>
          <w:rFonts w:ascii="PetersburgC" w:hAnsi="PetersburgC"/>
          <w:sz w:val="24"/>
          <w:szCs w:val="24"/>
        </w:rPr>
        <w:t xml:space="preserve"> Современный педагогический процесс проектируется как система условий, позволяющих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каждому ребенку реализовать индивидуальные потребности и в то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же время взаимодействовать с детским сообществом. Вариативность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образовательного пространства обеспечивает детям возможность выбора и проявления самостоятельности в соответствии с интересами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и склонностями. Организация полифункциональных видов детской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деятельности инициирует создание детских объединений, в которых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каждый ребенок выполняет понравившуюся функцию и одновременно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сотрудничает с другими детьми. В таком образовательном пространстве</w:t>
      </w:r>
      <w:r w:rsidR="00CA6D28" w:rsidRPr="00CA6D28">
        <w:rPr>
          <w:rFonts w:ascii="PetersburgC" w:hAnsi="PetersburgC"/>
          <w:sz w:val="24"/>
          <w:szCs w:val="24"/>
        </w:rPr>
        <w:t xml:space="preserve"> </w:t>
      </w:r>
      <w:r w:rsidRPr="00CA6D28">
        <w:rPr>
          <w:rFonts w:ascii="PetersburgC" w:hAnsi="PetersburgC"/>
          <w:sz w:val="24"/>
          <w:szCs w:val="24"/>
        </w:rPr>
        <w:t>ведущие в дошкольном возрасте процессы социализации и индивидуализации гармонично дополняют друг друга</w:t>
      </w:r>
      <w:r w:rsidR="003E67BC">
        <w:rPr>
          <w:rFonts w:ascii="PetersburgC" w:hAnsi="PetersburgC"/>
          <w:sz w:val="24"/>
          <w:szCs w:val="24"/>
        </w:rPr>
        <w:t>.</w:t>
      </w:r>
    </w:p>
    <w:p w:rsidR="003E67BC" w:rsidRPr="00CA6D28" w:rsidRDefault="003E67BC" w:rsidP="003E67BC">
      <w:pPr>
        <w:spacing w:after="0" w:line="240" w:lineRule="auto"/>
        <w:ind w:firstLine="567"/>
        <w:jc w:val="both"/>
        <w:rPr>
          <w:rFonts w:ascii="PetersburgC" w:hAnsi="PetersburgC"/>
          <w:sz w:val="24"/>
          <w:szCs w:val="24"/>
        </w:rPr>
      </w:pPr>
    </w:p>
    <w:p w:rsidR="00CA6D28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b/>
          <w:bCs/>
          <w:sz w:val="24"/>
          <w:szCs w:val="24"/>
        </w:rPr>
        <w:t>Характер связей между участниками педагогического процесса</w:t>
      </w:r>
      <w:r w:rsidRPr="00843D41">
        <w:rPr>
          <w:rFonts w:ascii="Times New Roman" w:hAnsi="Times New Roman" w:cs="Times New Roman"/>
          <w:sz w:val="24"/>
          <w:szCs w:val="24"/>
        </w:rPr>
        <w:t>.</w:t>
      </w:r>
    </w:p>
    <w:p w:rsidR="00CA6D28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>Наиболее распространенным видом связей между педагогом и детьми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является взаимодействие как особый вид непосредственного или опосредованного, внешнего или внутреннего отношения.</w:t>
      </w:r>
    </w:p>
    <w:p w:rsidR="00CA6D28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>Процесс взаимодействия педагога и детей в педагогическом процессе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может быть организован как:</w:t>
      </w:r>
    </w:p>
    <w:p w:rsidR="00CA6D28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 xml:space="preserve">— процесс </w:t>
      </w:r>
      <w:r w:rsidRPr="00843D41">
        <w:rPr>
          <w:rFonts w:ascii="Times New Roman" w:hAnsi="Times New Roman" w:cs="Times New Roman"/>
          <w:i/>
          <w:iCs/>
          <w:sz w:val="24"/>
          <w:szCs w:val="24"/>
        </w:rPr>
        <w:t>воз</w:t>
      </w:r>
      <w:r w:rsidRPr="00843D41">
        <w:rPr>
          <w:rFonts w:ascii="Times New Roman" w:hAnsi="Times New Roman" w:cs="Times New Roman"/>
          <w:sz w:val="24"/>
          <w:szCs w:val="24"/>
        </w:rPr>
        <w:t>действия;</w:t>
      </w:r>
    </w:p>
    <w:p w:rsidR="00CA6D28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 xml:space="preserve">— процесс </w:t>
      </w:r>
      <w:r w:rsidRPr="00843D41">
        <w:rPr>
          <w:rFonts w:ascii="Times New Roman" w:hAnsi="Times New Roman" w:cs="Times New Roman"/>
          <w:i/>
          <w:iCs/>
          <w:sz w:val="24"/>
          <w:szCs w:val="24"/>
        </w:rPr>
        <w:t>без</w:t>
      </w:r>
      <w:r w:rsidRPr="00843D41">
        <w:rPr>
          <w:rFonts w:ascii="Times New Roman" w:hAnsi="Times New Roman" w:cs="Times New Roman"/>
          <w:sz w:val="24"/>
          <w:szCs w:val="24"/>
        </w:rPr>
        <w:t>действия;</w:t>
      </w:r>
    </w:p>
    <w:p w:rsidR="00CA6D28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 xml:space="preserve">— процесс </w:t>
      </w:r>
      <w:r w:rsidRPr="00843D41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Pr="00843D41">
        <w:rPr>
          <w:rFonts w:ascii="Times New Roman" w:hAnsi="Times New Roman" w:cs="Times New Roman"/>
          <w:sz w:val="24"/>
          <w:szCs w:val="24"/>
        </w:rPr>
        <w:t>действия.</w:t>
      </w:r>
    </w:p>
    <w:p w:rsidR="00CA6D28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 xml:space="preserve">Взаимодействие как </w:t>
      </w:r>
      <w:r w:rsidRPr="00843D41">
        <w:rPr>
          <w:rFonts w:ascii="Times New Roman" w:hAnsi="Times New Roman" w:cs="Times New Roman"/>
          <w:i/>
          <w:iCs/>
          <w:sz w:val="24"/>
          <w:szCs w:val="24"/>
        </w:rPr>
        <w:t>воз</w:t>
      </w:r>
      <w:r w:rsidRPr="00843D41">
        <w:rPr>
          <w:rFonts w:ascii="Times New Roman" w:hAnsi="Times New Roman" w:cs="Times New Roman"/>
          <w:sz w:val="24"/>
          <w:szCs w:val="24"/>
        </w:rPr>
        <w:t>действие более характерно для авторитарного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подхода и выражается в стремлении педагога сформировать личность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ребенка в соответствии с некой идеальной моделью. Оценка эффективности педагогических воздействий и успешность развития детей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оценивается по степени приближения к этому идеалу. Для такого типа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взаимодействия характерна уровневая дифференциация детей с низкими, средними и высокими показателями. Педагог сам выбирает способы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и формы взаимодействия, направленные на повышение уровня развития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воспитанников. Данный тип взаимодействия часто встречается в практике дошкольного образования. Его преимущества связаны с легкостью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 xml:space="preserve">организации, однако при </w:t>
      </w:r>
      <w:r w:rsidRPr="00843D41">
        <w:rPr>
          <w:rFonts w:ascii="Times New Roman" w:hAnsi="Times New Roman" w:cs="Times New Roman"/>
          <w:i/>
          <w:iCs/>
          <w:sz w:val="24"/>
          <w:szCs w:val="24"/>
        </w:rPr>
        <w:t>воз</w:t>
      </w:r>
      <w:r w:rsidRPr="00843D41">
        <w:rPr>
          <w:rFonts w:ascii="Times New Roman" w:hAnsi="Times New Roman" w:cs="Times New Roman"/>
          <w:sz w:val="24"/>
          <w:szCs w:val="24"/>
        </w:rPr>
        <w:t>действии педагога на детей право ребенка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на индивидуально-уникальную линию развития не обеспечивается.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 xml:space="preserve">Взаимодействие как </w:t>
      </w:r>
      <w:r w:rsidRPr="00843D41">
        <w:rPr>
          <w:rFonts w:ascii="Times New Roman" w:hAnsi="Times New Roman" w:cs="Times New Roman"/>
          <w:i/>
          <w:iCs/>
          <w:sz w:val="24"/>
          <w:szCs w:val="24"/>
        </w:rPr>
        <w:t>без</w:t>
      </w:r>
      <w:r w:rsidRPr="00843D41">
        <w:rPr>
          <w:rFonts w:ascii="Times New Roman" w:hAnsi="Times New Roman" w:cs="Times New Roman"/>
          <w:sz w:val="24"/>
          <w:szCs w:val="24"/>
        </w:rPr>
        <w:t>действие характерно для педагогов либерального или формального типа. Формальная организация педагогического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 xml:space="preserve">процесса, жизнедеятельности </w:t>
      </w:r>
      <w:r w:rsidRPr="00843D41">
        <w:rPr>
          <w:rFonts w:ascii="Times New Roman" w:hAnsi="Times New Roman" w:cs="Times New Roman"/>
          <w:sz w:val="24"/>
          <w:szCs w:val="24"/>
        </w:rPr>
        <w:lastRenderedPageBreak/>
        <w:t>детей проявляется в том, что педагог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лишь номинально выполняет возложенные на него функции. Способы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и формы взаимодействия носят обобщенный характер, рассчитанный на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«среднего» ребенка, педагог не вникает в детские проблемы, поверхностно решает задачи педагогического процесса. Такой тип взаимодействия,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пожалуй, наиболее опасен и, к сожалению, в силу целого ряда причин</w:t>
      </w:r>
      <w:r w:rsid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присутствует в практике детского сада.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как процесса </w:t>
      </w:r>
      <w:r w:rsidRPr="00843D41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Pr="00843D41">
        <w:rPr>
          <w:rFonts w:ascii="Times New Roman" w:hAnsi="Times New Roman" w:cs="Times New Roman"/>
          <w:sz w:val="24"/>
          <w:szCs w:val="24"/>
        </w:rPr>
        <w:t>действия присуща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личностно-ориентированному подходу и предполагает максимально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возможный учет субъектных позиций участников педагогического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процесса, то есть субъект-субъектные отношения педагога и детей.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При таком типе взаимодействия педагогом предлагаются способы и формы, учитывающие индивидуальные интересы, отношения,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 xml:space="preserve">склонности детей и предлагающие широкую палитру ролевых взаимоотношений и сотрудничества. Процесс </w:t>
      </w:r>
      <w:r w:rsidRPr="00843D41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Pr="00843D41">
        <w:rPr>
          <w:rFonts w:ascii="Times New Roman" w:hAnsi="Times New Roman" w:cs="Times New Roman"/>
          <w:sz w:val="24"/>
          <w:szCs w:val="24"/>
        </w:rPr>
        <w:t>действия наиболее сложен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в практической реализации, поскольку педагог не только определяет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задачи собственной деятельности, но и проектирует задачи деятельности ребенка таким образом, чтобы он воспринимал их как свои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собственные.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D28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>Для педагогического процесса детского сада уже традиционным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стало принятие личностно-ориентированной модели взаимодействия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педагога и воспитанников. Каковы же характерные отличия данной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модели?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41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>1. Особое отношение педагога к ребенку. Педагог воспринимает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ребенка как уникального целостного человека. Педагогические задачи связаны с постижением мира ребенка, изучением его внутреннего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потенциала, обогащением индивидуального социокультурного опыта.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Принципиально важным является позитивное отношение педагога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к детским проявлениям. Каждый ребенок по-своему уникален и талантлив. «Разгадка» этой уникальности и таланта является сущностью</w:t>
      </w:r>
      <w:r w:rsidR="00CA6D28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истинного педагогического мастерства. Поступки и продукты деятельности ребенка оцениваются по «формуле успеха» — с точки зрения</w:t>
      </w:r>
      <w:r w:rsidR="00843D41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достижений. В этом случае развитие ребенка становится процессом</w:t>
      </w:r>
      <w:r w:rsidR="00843D41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обретения все новых и новых высот и открытий, а не исправления</w:t>
      </w:r>
      <w:r w:rsidR="00843D41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имеющихся недостатков.</w:t>
      </w:r>
    </w:p>
    <w:p w:rsidR="00843D41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>2. Организация педагогического взаимодействия способами поддержки и сопровождения, что предполагает (О. С. Газман):</w:t>
      </w:r>
      <w:r w:rsidR="00843D41" w:rsidRPr="0084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41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>— рассмотрение педагогического процесса как процесса, основанного на принципах внутренней свободы ребенка и педагога, творчества,</w:t>
      </w:r>
      <w:r w:rsidR="00843D41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гуманизма взаимоотношений;</w:t>
      </w:r>
      <w:r w:rsidR="00843D41" w:rsidRPr="0084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41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>— отношение к ребенку как к субъекту свободного выбора и деятельности;</w:t>
      </w:r>
    </w:p>
    <w:p w:rsidR="00843D41" w:rsidRP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>— оказание педагогической помощи ребенку в познании себя и своих</w:t>
      </w:r>
      <w:r w:rsidR="00843D41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возможностей, в ситуациях затруднения и переживаниях успехов.</w:t>
      </w:r>
    </w:p>
    <w:p w:rsid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D41">
        <w:rPr>
          <w:rFonts w:ascii="Times New Roman" w:hAnsi="Times New Roman" w:cs="Times New Roman"/>
          <w:sz w:val="24"/>
          <w:szCs w:val="24"/>
        </w:rPr>
        <w:t>Смысл способов поддержки и сопровождения заключается в поддержании педагогом того уникально неповторимого, индивидуально</w:t>
      </w:r>
      <w:r w:rsidR="00843D41" w:rsidRPr="00843D41">
        <w:rPr>
          <w:rFonts w:ascii="Times New Roman" w:hAnsi="Times New Roman" w:cs="Times New Roman"/>
          <w:sz w:val="24"/>
          <w:szCs w:val="24"/>
        </w:rPr>
        <w:t>-</w:t>
      </w:r>
      <w:r w:rsidRPr="00843D41">
        <w:rPr>
          <w:rFonts w:ascii="Times New Roman" w:hAnsi="Times New Roman" w:cs="Times New Roman"/>
          <w:sz w:val="24"/>
          <w:szCs w:val="24"/>
        </w:rPr>
        <w:t>единичного качества или способности, которые заложены в каждом</w:t>
      </w:r>
      <w:r w:rsidR="00843D41" w:rsidRPr="00843D41">
        <w:rPr>
          <w:rFonts w:ascii="Times New Roman" w:hAnsi="Times New Roman" w:cs="Times New Roman"/>
          <w:sz w:val="24"/>
          <w:szCs w:val="24"/>
        </w:rPr>
        <w:t xml:space="preserve"> </w:t>
      </w:r>
      <w:r w:rsidRPr="00843D41">
        <w:rPr>
          <w:rFonts w:ascii="Times New Roman" w:hAnsi="Times New Roman" w:cs="Times New Roman"/>
          <w:sz w:val="24"/>
          <w:szCs w:val="24"/>
        </w:rPr>
        <w:t>отдельно взятом человеке и развиваются им.</w:t>
      </w:r>
      <w:r w:rsidR="00843D41" w:rsidRPr="0084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7BC" w:rsidRPr="00843D41" w:rsidRDefault="003E67BC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3D41" w:rsidRPr="00236D8A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36D8A">
        <w:rPr>
          <w:rFonts w:ascii="Times New Roman" w:hAnsi="Times New Roman" w:cs="Times New Roman"/>
          <w:b/>
          <w:bCs/>
          <w:color w:val="242021"/>
          <w:sz w:val="24"/>
          <w:szCs w:val="24"/>
        </w:rPr>
        <w:t>Системность и процессуальность (деятельностный характер) педагогического процесса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. Педагогический процесс ДОУ представляет</w:t>
      </w:r>
      <w:r w:rsidR="00843D41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собой пример системного объекта — совокупности элементов, находящихся в отношениях и связях между собой и образующих определенную целостность, единство. </w:t>
      </w:r>
      <w:r w:rsidRPr="003E67BC">
        <w:rPr>
          <w:rFonts w:ascii="Times New Roman" w:hAnsi="Times New Roman" w:cs="Times New Roman"/>
          <w:b/>
          <w:i/>
          <w:color w:val="242021"/>
          <w:sz w:val="24"/>
          <w:szCs w:val="24"/>
        </w:rPr>
        <w:t>Для педагогического процесса как системы</w:t>
      </w:r>
      <w:r w:rsidR="00843D41" w:rsidRPr="003E67BC">
        <w:rPr>
          <w:rFonts w:ascii="Times New Roman" w:hAnsi="Times New Roman" w:cs="Times New Roman"/>
          <w:b/>
          <w:i/>
          <w:color w:val="242021"/>
          <w:sz w:val="24"/>
          <w:szCs w:val="24"/>
        </w:rPr>
        <w:t xml:space="preserve"> </w:t>
      </w:r>
      <w:r w:rsidRPr="003E67BC">
        <w:rPr>
          <w:rFonts w:ascii="Times New Roman" w:hAnsi="Times New Roman" w:cs="Times New Roman"/>
          <w:b/>
          <w:i/>
          <w:color w:val="242021"/>
          <w:sz w:val="24"/>
          <w:szCs w:val="24"/>
        </w:rPr>
        <w:t xml:space="preserve">характерны следующие </w:t>
      </w:r>
      <w:r w:rsidRPr="003E67BC">
        <w:rPr>
          <w:rFonts w:ascii="Times New Roman" w:hAnsi="Times New Roman" w:cs="Times New Roman"/>
          <w:b/>
          <w:i/>
          <w:color w:val="242021"/>
          <w:sz w:val="24"/>
          <w:szCs w:val="24"/>
          <w:u w:val="single"/>
        </w:rPr>
        <w:t>признаки:</w:t>
      </w:r>
    </w:p>
    <w:p w:rsidR="00843D41" w:rsidRPr="00236D8A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— </w:t>
      </w:r>
      <w:r w:rsidRPr="003E67BC">
        <w:rPr>
          <w:rFonts w:ascii="Times New Roman" w:hAnsi="Times New Roman" w:cs="Times New Roman"/>
          <w:i/>
          <w:color w:val="242021"/>
          <w:sz w:val="24"/>
          <w:szCs w:val="24"/>
        </w:rPr>
        <w:t>целостность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, проявляющаяся во взаимосвязанности и взаимозависимости всех компонентов педагогического процесса. Изменение</w:t>
      </w:r>
      <w:r w:rsidR="00843D41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или исчезновение одной из составляющих педагогического процесса</w:t>
      </w:r>
      <w:r w:rsidR="00843D41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изменяет весь характер его протекания;</w:t>
      </w:r>
    </w:p>
    <w:p w:rsidR="00843D41" w:rsidRPr="00236D8A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— </w:t>
      </w:r>
      <w:r w:rsidRPr="003E67BC">
        <w:rPr>
          <w:rFonts w:ascii="Times New Roman" w:hAnsi="Times New Roman" w:cs="Times New Roman"/>
          <w:i/>
          <w:color w:val="242021"/>
          <w:sz w:val="24"/>
          <w:szCs w:val="24"/>
        </w:rPr>
        <w:t>структурность.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Структура педагогического процесса включает</w:t>
      </w:r>
      <w:r w:rsidR="00843D41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следующие основные компоненты: целевой, содержательный, технологический, результативный, ресурсный;</w:t>
      </w:r>
      <w:r w:rsidR="00843D41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</w:p>
    <w:p w:rsidR="00843D41" w:rsidRPr="00236D8A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— </w:t>
      </w:r>
      <w:r w:rsidRPr="003E67BC">
        <w:rPr>
          <w:rFonts w:ascii="Times New Roman" w:hAnsi="Times New Roman" w:cs="Times New Roman"/>
          <w:i/>
          <w:color w:val="242021"/>
          <w:sz w:val="24"/>
          <w:szCs w:val="24"/>
        </w:rPr>
        <w:t>открытость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. Педагогический процесс детского сада — открытая для</w:t>
      </w:r>
      <w:r w:rsidR="00843D41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социокультурного пространства система, интегрирующаяся в систему</w:t>
      </w:r>
      <w:r w:rsidR="00843D41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непрерывного образования человека;</w:t>
      </w:r>
    </w:p>
    <w:p w:rsidR="00843D41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— </w:t>
      </w:r>
      <w:r w:rsidRPr="003E67BC">
        <w:rPr>
          <w:rFonts w:ascii="Times New Roman" w:hAnsi="Times New Roman" w:cs="Times New Roman"/>
          <w:i/>
          <w:color w:val="242021"/>
          <w:sz w:val="24"/>
          <w:szCs w:val="24"/>
        </w:rPr>
        <w:t>множественность описания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. Педагогический процесс может быть</w:t>
      </w:r>
      <w:r w:rsidR="00843D41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описан с точки зрения разных аспектов, в зависимости от того, с каких</w:t>
      </w:r>
      <w:r w:rsidR="00843D41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позиций проводится анализ данной системы.</w:t>
      </w:r>
    </w:p>
    <w:p w:rsidR="003E67BC" w:rsidRDefault="003E67BC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3E67BC" w:rsidRPr="00236D8A" w:rsidRDefault="003E67BC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236D8A" w:rsidRDefault="00236D8A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36D8A">
        <w:rPr>
          <w:rFonts w:ascii="Times New Roman" w:hAnsi="Times New Roman" w:cs="Times New Roman"/>
          <w:color w:val="242021"/>
          <w:sz w:val="24"/>
          <w:szCs w:val="24"/>
        </w:rPr>
        <w:lastRenderedPageBreak/>
        <w:t>Собственно, структура</w:t>
      </w:r>
      <w:r w:rsidR="000364AB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педагогического процесса детского сада как</w:t>
      </w:r>
      <w:r w:rsidR="00843D41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0364AB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системы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представлена на</w:t>
      </w:r>
      <w:r w:rsidR="000364AB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рис.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1</w:t>
      </w:r>
      <w:r w:rsidR="003E67BC"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:rsidR="003E67BC" w:rsidRDefault="003E67BC" w:rsidP="003E67B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42021"/>
          <w:sz w:val="24"/>
          <w:szCs w:val="24"/>
        </w:rPr>
      </w:pPr>
      <w:r w:rsidRPr="00843D41">
        <w:rPr>
          <w:rFonts w:ascii="PetersburgC" w:hAnsi="PetersburgC"/>
          <w:noProof/>
          <w:color w:val="242021"/>
          <w:sz w:val="20"/>
          <w:szCs w:val="20"/>
          <w:lang w:eastAsia="ru-RU"/>
        </w:rPr>
        <w:drawing>
          <wp:inline distT="0" distB="0" distL="0" distR="0" wp14:anchorId="14D50972" wp14:editId="4BD81F59">
            <wp:extent cx="3924935" cy="3695065"/>
            <wp:effectExtent l="0" t="0" r="0" b="635"/>
            <wp:docPr id="2" name="Рисунок 2" descr="C:\Users\ADmin\Desktop\Педпроцесс как сист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едпроцесс как сист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AB" w:rsidRDefault="000364AB" w:rsidP="003E67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36D8A">
        <w:rPr>
          <w:rFonts w:ascii="Times New Roman" w:hAnsi="Times New Roman" w:cs="Times New Roman"/>
          <w:color w:val="242021"/>
          <w:sz w:val="24"/>
          <w:szCs w:val="24"/>
        </w:rPr>
        <w:t>Системное рассмотрение педагогического процесса подразумевает</w:t>
      </w:r>
      <w:r w:rsidR="00236D8A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статичное, пространственное изображение его структурных компонентов.</w:t>
      </w:r>
      <w:r w:rsidR="00236D8A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Если же говорить о реальной практике организации педагогического</w:t>
      </w:r>
      <w:r w:rsidR="00236D8A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процесса, то в этом случае можно отметить такую важную характеристику педагогического процесса, как </w:t>
      </w:r>
      <w:r w:rsidRPr="00236D8A">
        <w:rPr>
          <w:rFonts w:ascii="Times New Roman" w:hAnsi="Times New Roman" w:cs="Times New Roman"/>
          <w:i/>
          <w:iCs/>
          <w:color w:val="242021"/>
          <w:sz w:val="24"/>
          <w:szCs w:val="24"/>
        </w:rPr>
        <w:t>процессуальность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, или протяженность</w:t>
      </w:r>
      <w:r w:rsidR="00236D8A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во времени. В данном контексте педагогический процесс представляет</w:t>
      </w:r>
      <w:r w:rsidR="00236D8A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собой последовательность сменяющих друг друга и требующих решения разнообразных и разноплановых задач. Сама же педагогическая</w:t>
      </w:r>
      <w:r w:rsidR="003E67BC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задача как результат осознания педагогом целей развития и воспитания</w:t>
      </w:r>
      <w:r w:rsidR="00236D8A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ребенка, а также условий и способов их реализации на практике — становится единицей педагогического процесса. В ходе организации педагогического процесса педагог решает разные по содержанию, уровню</w:t>
      </w:r>
      <w:r w:rsidR="00236D8A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сложности, масштабности результатов задачи. Это и задачи, которые</w:t>
      </w:r>
      <w:r w:rsidR="00236D8A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заранее проектируются по результатам развития ребенка, и задачи,</w:t>
      </w:r>
      <w:r w:rsidR="00236D8A" w:rsidRPr="00236D8A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236D8A">
        <w:rPr>
          <w:rFonts w:ascii="Times New Roman" w:hAnsi="Times New Roman" w:cs="Times New Roman"/>
          <w:color w:val="242021"/>
          <w:sz w:val="24"/>
          <w:szCs w:val="24"/>
        </w:rPr>
        <w:t>которые возникают ситуативно в ежедневной жизнедеятельности детей</w:t>
      </w:r>
      <w:r w:rsidR="00236D8A" w:rsidRPr="00236D8A">
        <w:rPr>
          <w:rFonts w:ascii="Times New Roman" w:hAnsi="Times New Roman" w:cs="Times New Roman"/>
          <w:color w:val="242021"/>
          <w:sz w:val="24"/>
          <w:szCs w:val="24"/>
        </w:rPr>
        <w:t>.</w:t>
      </w:r>
    </w:p>
    <w:p w:rsidR="003E67BC" w:rsidRPr="00236D8A" w:rsidRDefault="003E67BC" w:rsidP="001308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42021"/>
          <w:sz w:val="24"/>
          <w:szCs w:val="24"/>
        </w:rPr>
      </w:pPr>
    </w:p>
    <w:p w:rsidR="00130851" w:rsidRDefault="00130851" w:rsidP="00130851">
      <w:pPr>
        <w:pStyle w:val="1"/>
        <w:spacing w:after="0" w:line="240" w:lineRule="auto"/>
        <w:ind w:left="3200" w:hanging="2740"/>
        <w:jc w:val="center"/>
        <w:rPr>
          <w:color w:val="000000"/>
          <w:sz w:val="24"/>
          <w:szCs w:val="24"/>
          <w:lang w:eastAsia="ru-RU" w:bidi="ru-RU"/>
        </w:rPr>
      </w:pPr>
      <w:r w:rsidRPr="00130851">
        <w:rPr>
          <w:color w:val="000000"/>
          <w:sz w:val="24"/>
          <w:szCs w:val="24"/>
          <w:lang w:eastAsia="ru-RU" w:bidi="ru-RU"/>
        </w:rPr>
        <w:t>В развитии педагогического процесса можно выделить следующие этапы</w:t>
      </w:r>
    </w:p>
    <w:p w:rsidR="00130851" w:rsidRPr="00130851" w:rsidRDefault="00130851" w:rsidP="00130851">
      <w:pPr>
        <w:pStyle w:val="1"/>
        <w:spacing w:after="0" w:line="240" w:lineRule="auto"/>
        <w:ind w:left="3200" w:hanging="2740"/>
        <w:jc w:val="center"/>
        <w:rPr>
          <w:sz w:val="24"/>
          <w:szCs w:val="24"/>
        </w:rPr>
      </w:pPr>
      <w:r w:rsidRPr="00130851">
        <w:rPr>
          <w:color w:val="000000"/>
          <w:sz w:val="24"/>
          <w:szCs w:val="24"/>
          <w:lang w:eastAsia="ru-RU" w:bidi="ru-RU"/>
        </w:rPr>
        <w:t>(Иван Павлович Подласый):</w:t>
      </w:r>
    </w:p>
    <w:p w:rsidR="00130851" w:rsidRPr="00130851" w:rsidRDefault="00130851" w:rsidP="00130851">
      <w:pPr>
        <w:pStyle w:val="1"/>
        <w:spacing w:after="0" w:line="240" w:lineRule="auto"/>
        <w:ind w:firstLine="440"/>
        <w:jc w:val="both"/>
        <w:rPr>
          <w:sz w:val="24"/>
          <w:szCs w:val="24"/>
        </w:rPr>
      </w:pPr>
      <w:r w:rsidRPr="00130851">
        <w:rPr>
          <w:b/>
          <w:bCs/>
          <w:i/>
          <w:iCs/>
          <w:color w:val="000000"/>
          <w:sz w:val="24"/>
          <w:szCs w:val="24"/>
          <w:lang w:eastAsia="ru-RU" w:bidi="ru-RU"/>
        </w:rPr>
        <w:t>I этап —</w:t>
      </w:r>
      <w:r w:rsidRPr="00130851">
        <w:rPr>
          <w:b/>
          <w:bCs/>
          <w:color w:val="000000"/>
          <w:sz w:val="24"/>
          <w:szCs w:val="24"/>
          <w:lang w:eastAsia="ru-RU" w:bidi="ru-RU"/>
        </w:rPr>
        <w:t xml:space="preserve"> подготовительный: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30851">
        <w:rPr>
          <w:color w:val="000000"/>
          <w:sz w:val="24"/>
          <w:szCs w:val="24"/>
          <w:lang w:eastAsia="ru-RU" w:bidi="ru-RU"/>
        </w:rPr>
        <w:t>создаются условия для эффективного протекания педагогического процесса.</w:t>
      </w:r>
    </w:p>
    <w:p w:rsidR="00130851" w:rsidRPr="00130851" w:rsidRDefault="00130851" w:rsidP="00130851">
      <w:pPr>
        <w:pStyle w:val="1"/>
        <w:spacing w:line="240" w:lineRule="auto"/>
        <w:ind w:firstLine="460"/>
        <w:jc w:val="both"/>
        <w:rPr>
          <w:sz w:val="24"/>
          <w:szCs w:val="24"/>
        </w:rPr>
      </w:pPr>
      <w:r w:rsidRPr="00130851">
        <w:rPr>
          <w:color w:val="000000"/>
          <w:sz w:val="24"/>
          <w:szCs w:val="24"/>
          <w:lang w:eastAsia="ru-RU" w:bidi="ru-RU"/>
        </w:rPr>
        <w:t>На данном этапе решаются задачи:</w:t>
      </w:r>
    </w:p>
    <w:p w:rsidR="00130851" w:rsidRPr="00130851" w:rsidRDefault="00130851" w:rsidP="00130851">
      <w:pPr>
        <w:pStyle w:val="1"/>
        <w:numPr>
          <w:ilvl w:val="0"/>
          <w:numId w:val="1"/>
        </w:numPr>
        <w:tabs>
          <w:tab w:val="left" w:pos="763"/>
        </w:tabs>
        <w:spacing w:line="240" w:lineRule="auto"/>
        <w:ind w:firstLine="460"/>
        <w:jc w:val="both"/>
        <w:rPr>
          <w:sz w:val="24"/>
          <w:szCs w:val="24"/>
        </w:rPr>
      </w:pPr>
      <w:r w:rsidRPr="00130851">
        <w:rPr>
          <w:color w:val="000000"/>
          <w:sz w:val="24"/>
          <w:szCs w:val="24"/>
          <w:lang w:eastAsia="ru-RU" w:bidi="ru-RU"/>
        </w:rPr>
        <w:t>целеполагания - сущность целеполагания состоит в том, чтобы трансформировать общую педагогическую цель, стоящую перед системой образования, в конкретные задачи, достижимые на заданном отрезке педагогического процесса и в имеющихся конкретных условиях.</w:t>
      </w:r>
    </w:p>
    <w:p w:rsidR="00130851" w:rsidRPr="00130851" w:rsidRDefault="00130851" w:rsidP="00130851">
      <w:pPr>
        <w:pStyle w:val="1"/>
        <w:spacing w:line="240" w:lineRule="auto"/>
        <w:ind w:firstLine="460"/>
        <w:jc w:val="both"/>
        <w:rPr>
          <w:sz w:val="24"/>
          <w:szCs w:val="24"/>
        </w:rPr>
      </w:pPr>
      <w:r w:rsidRPr="00130851">
        <w:rPr>
          <w:color w:val="000000"/>
          <w:sz w:val="24"/>
          <w:szCs w:val="24"/>
          <w:lang w:eastAsia="ru-RU" w:bidi="ru-RU"/>
        </w:rPr>
        <w:t>Поставить правильную цель, определить задачи процесса невозможно без диагностики, поэтому следующая задача...</w:t>
      </w:r>
    </w:p>
    <w:p w:rsidR="00130851" w:rsidRPr="00130851" w:rsidRDefault="00130851" w:rsidP="00130851">
      <w:pPr>
        <w:pStyle w:val="1"/>
        <w:numPr>
          <w:ilvl w:val="0"/>
          <w:numId w:val="1"/>
        </w:numPr>
        <w:tabs>
          <w:tab w:val="left" w:pos="763"/>
        </w:tabs>
        <w:spacing w:line="240" w:lineRule="auto"/>
        <w:ind w:firstLine="460"/>
        <w:jc w:val="both"/>
        <w:rPr>
          <w:sz w:val="24"/>
          <w:szCs w:val="24"/>
        </w:rPr>
      </w:pPr>
      <w:r w:rsidRPr="00130851">
        <w:rPr>
          <w:color w:val="000000"/>
          <w:sz w:val="24"/>
          <w:szCs w:val="24"/>
          <w:lang w:eastAsia="ru-RU" w:bidi="ru-RU"/>
        </w:rPr>
        <w:t>диагностика условий - в процессе диагностики собирается вся необходимая информация о реальных возможностях детей и педагогического коллектива, условиях протекания процесса, о причинах, которые будут помогать или препятствовать достижению намеченных целей;</w:t>
      </w:r>
    </w:p>
    <w:p w:rsidR="00130851" w:rsidRPr="00130851" w:rsidRDefault="00130851" w:rsidP="00130851">
      <w:pPr>
        <w:pStyle w:val="1"/>
        <w:numPr>
          <w:ilvl w:val="0"/>
          <w:numId w:val="1"/>
        </w:numPr>
        <w:tabs>
          <w:tab w:val="left" w:pos="763"/>
        </w:tabs>
        <w:spacing w:line="240" w:lineRule="auto"/>
        <w:ind w:firstLine="460"/>
        <w:jc w:val="both"/>
        <w:rPr>
          <w:sz w:val="24"/>
          <w:szCs w:val="24"/>
        </w:rPr>
      </w:pPr>
      <w:r w:rsidRPr="00130851">
        <w:rPr>
          <w:color w:val="000000"/>
          <w:sz w:val="24"/>
          <w:szCs w:val="24"/>
          <w:lang w:eastAsia="ru-RU" w:bidi="ru-RU"/>
        </w:rPr>
        <w:t>прогнозирование достижений - предварительно оценивается возможная результативность процесса в имеющихся конкретных условиях;</w:t>
      </w:r>
    </w:p>
    <w:p w:rsidR="00130851" w:rsidRPr="00130851" w:rsidRDefault="00130851" w:rsidP="00130851">
      <w:pPr>
        <w:pStyle w:val="1"/>
        <w:numPr>
          <w:ilvl w:val="0"/>
          <w:numId w:val="1"/>
        </w:numPr>
        <w:tabs>
          <w:tab w:val="left" w:pos="763"/>
        </w:tabs>
        <w:spacing w:line="240" w:lineRule="auto"/>
        <w:ind w:firstLine="460"/>
        <w:jc w:val="both"/>
        <w:rPr>
          <w:sz w:val="24"/>
          <w:szCs w:val="24"/>
        </w:rPr>
      </w:pPr>
      <w:r w:rsidRPr="00130851">
        <w:rPr>
          <w:color w:val="000000"/>
          <w:sz w:val="24"/>
          <w:szCs w:val="24"/>
          <w:lang w:eastAsia="ru-RU" w:bidi="ru-RU"/>
        </w:rPr>
        <w:t xml:space="preserve">проектирование и планирование развития процесса - завершается подготовительный этап </w:t>
      </w:r>
      <w:r w:rsidRPr="00130851">
        <w:rPr>
          <w:color w:val="000000"/>
          <w:sz w:val="24"/>
          <w:szCs w:val="24"/>
          <w:lang w:eastAsia="ru-RU" w:bidi="ru-RU"/>
        </w:rPr>
        <w:lastRenderedPageBreak/>
        <w:t>скорректированным на основе результатов диагностики и прогнозирования проектом организации процесса, который воплощается в план перспективной работы.</w:t>
      </w:r>
    </w:p>
    <w:p w:rsidR="00130851" w:rsidRPr="00130851" w:rsidRDefault="00130851" w:rsidP="00130851">
      <w:pPr>
        <w:pStyle w:val="1"/>
        <w:spacing w:line="240" w:lineRule="auto"/>
        <w:ind w:firstLine="460"/>
        <w:jc w:val="both"/>
        <w:rPr>
          <w:sz w:val="24"/>
          <w:szCs w:val="24"/>
        </w:rPr>
      </w:pPr>
      <w:r w:rsidRPr="00130851">
        <w:rPr>
          <w:b/>
          <w:bCs/>
          <w:i/>
          <w:iCs/>
          <w:color w:val="000000"/>
          <w:sz w:val="24"/>
          <w:szCs w:val="24"/>
          <w:lang w:eastAsia="ru-RU" w:bidi="ru-RU"/>
        </w:rPr>
        <w:t>II этап -</w:t>
      </w:r>
      <w:r w:rsidRPr="00130851">
        <w:rPr>
          <w:b/>
          <w:bCs/>
          <w:color w:val="000000"/>
          <w:sz w:val="24"/>
          <w:szCs w:val="24"/>
          <w:lang w:eastAsia="ru-RU" w:bidi="ru-RU"/>
        </w:rPr>
        <w:t xml:space="preserve"> осуществление педагогического процесса (основной):</w:t>
      </w:r>
    </w:p>
    <w:p w:rsidR="00130851" w:rsidRPr="00130851" w:rsidRDefault="00130851" w:rsidP="00130851">
      <w:pPr>
        <w:pStyle w:val="1"/>
        <w:spacing w:line="240" w:lineRule="auto"/>
        <w:ind w:firstLine="460"/>
        <w:jc w:val="both"/>
        <w:rPr>
          <w:sz w:val="24"/>
          <w:szCs w:val="24"/>
        </w:rPr>
      </w:pPr>
      <w:r w:rsidRPr="00130851">
        <w:rPr>
          <w:color w:val="000000"/>
          <w:sz w:val="24"/>
          <w:szCs w:val="24"/>
          <w:lang w:eastAsia="ru-RU" w:bidi="ru-RU"/>
        </w:rPr>
        <w:t>осуществляется пед. взаимодействие воспитанника и педагога, ведется постоянный оперативный контроль за промежуточными результатами, который помогает обнаружить отклонения, ошибки и своевременно произвести коррекцию, внести необходимые дополнения или изменения.</w:t>
      </w:r>
    </w:p>
    <w:p w:rsidR="00130851" w:rsidRPr="00130851" w:rsidRDefault="00130851" w:rsidP="00130851">
      <w:pPr>
        <w:pStyle w:val="1"/>
        <w:spacing w:line="240" w:lineRule="auto"/>
        <w:ind w:firstLine="460"/>
        <w:jc w:val="both"/>
        <w:rPr>
          <w:sz w:val="24"/>
          <w:szCs w:val="24"/>
        </w:rPr>
      </w:pPr>
      <w:r w:rsidRPr="00130851">
        <w:rPr>
          <w:color w:val="000000"/>
          <w:sz w:val="24"/>
          <w:szCs w:val="24"/>
          <w:lang w:eastAsia="ru-RU" w:bidi="ru-RU"/>
        </w:rPr>
        <w:t>Очень важна на данном этапе обратная связь - ответная реакция ребенка на воздействия.</w:t>
      </w:r>
    </w:p>
    <w:p w:rsidR="00130851" w:rsidRPr="00130851" w:rsidRDefault="00130851" w:rsidP="00130851">
      <w:pPr>
        <w:pStyle w:val="1"/>
        <w:spacing w:line="240" w:lineRule="auto"/>
        <w:ind w:firstLine="460"/>
        <w:jc w:val="both"/>
        <w:rPr>
          <w:sz w:val="24"/>
          <w:szCs w:val="24"/>
        </w:rPr>
      </w:pPr>
      <w:r w:rsidRPr="00130851">
        <w:rPr>
          <w:b/>
          <w:bCs/>
          <w:i/>
          <w:iCs/>
          <w:color w:val="000000"/>
          <w:sz w:val="24"/>
          <w:szCs w:val="24"/>
          <w:lang w:eastAsia="ru-RU" w:bidi="ru-RU"/>
        </w:rPr>
        <w:t>III этап -</w:t>
      </w:r>
      <w:r w:rsidRPr="00130851">
        <w:rPr>
          <w:b/>
          <w:bCs/>
          <w:color w:val="000000"/>
          <w:sz w:val="24"/>
          <w:szCs w:val="24"/>
          <w:lang w:eastAsia="ru-RU" w:bidi="ru-RU"/>
        </w:rPr>
        <w:t xml:space="preserve"> заключительный: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130851">
        <w:rPr>
          <w:color w:val="000000"/>
          <w:sz w:val="24"/>
          <w:szCs w:val="24"/>
          <w:lang w:eastAsia="ru-RU" w:bidi="ru-RU"/>
        </w:rPr>
        <w:t>анализ достигнутых результатов.</w:t>
      </w:r>
    </w:p>
    <w:p w:rsidR="00130851" w:rsidRPr="00130851" w:rsidRDefault="00130851" w:rsidP="00130851">
      <w:pPr>
        <w:pStyle w:val="1"/>
        <w:spacing w:line="240" w:lineRule="auto"/>
        <w:ind w:firstLine="460"/>
        <w:jc w:val="both"/>
        <w:rPr>
          <w:sz w:val="24"/>
          <w:szCs w:val="24"/>
        </w:rPr>
      </w:pPr>
      <w:r w:rsidRPr="00130851">
        <w:rPr>
          <w:color w:val="000000"/>
          <w:sz w:val="24"/>
          <w:szCs w:val="24"/>
          <w:lang w:eastAsia="ru-RU" w:bidi="ru-RU"/>
        </w:rPr>
        <w:t>Еще раз рассматриваются правомерность поставленных задач, адекватность избранных средств, методов форм организации. Выявляется то, что дало наилучший результат, и то, что оказалось мало действенным.</w:t>
      </w:r>
    </w:p>
    <w:p w:rsidR="00843D41" w:rsidRPr="00130851" w:rsidRDefault="00843D41" w:rsidP="00130851">
      <w:pPr>
        <w:spacing w:line="240" w:lineRule="auto"/>
        <w:rPr>
          <w:rFonts w:ascii="PetersburgC" w:hAnsi="PetersburgC"/>
          <w:color w:val="242021"/>
          <w:sz w:val="24"/>
          <w:szCs w:val="24"/>
        </w:rPr>
      </w:pPr>
    </w:p>
    <w:p w:rsidR="00843D41" w:rsidRPr="00130851" w:rsidRDefault="00843D41" w:rsidP="00130851">
      <w:pPr>
        <w:spacing w:line="240" w:lineRule="auto"/>
        <w:rPr>
          <w:rFonts w:ascii="PetersburgC" w:hAnsi="PetersburgC"/>
          <w:color w:val="242021"/>
          <w:sz w:val="24"/>
          <w:szCs w:val="24"/>
        </w:rPr>
      </w:pPr>
    </w:p>
    <w:p w:rsidR="00843D41" w:rsidRPr="00130851" w:rsidRDefault="00843D41" w:rsidP="00130851">
      <w:pPr>
        <w:spacing w:line="240" w:lineRule="auto"/>
        <w:rPr>
          <w:rFonts w:ascii="PetersburgC" w:hAnsi="PetersburgC"/>
          <w:color w:val="242021"/>
          <w:sz w:val="24"/>
          <w:szCs w:val="24"/>
        </w:rPr>
      </w:pPr>
    </w:p>
    <w:p w:rsidR="00843D41" w:rsidRPr="00130851" w:rsidRDefault="00843D41" w:rsidP="00130851">
      <w:pPr>
        <w:spacing w:line="240" w:lineRule="auto"/>
        <w:rPr>
          <w:rFonts w:ascii="PetersburgC" w:hAnsi="PetersburgC"/>
          <w:color w:val="242021"/>
          <w:sz w:val="24"/>
          <w:szCs w:val="24"/>
        </w:rPr>
      </w:pPr>
    </w:p>
    <w:p w:rsidR="00843D41" w:rsidRPr="00130851" w:rsidRDefault="00843D41" w:rsidP="00130851">
      <w:pPr>
        <w:spacing w:line="240" w:lineRule="auto"/>
        <w:rPr>
          <w:rFonts w:ascii="PetersburgC" w:hAnsi="PetersburgC"/>
          <w:color w:val="242021"/>
          <w:sz w:val="24"/>
          <w:szCs w:val="24"/>
        </w:rPr>
      </w:pPr>
    </w:p>
    <w:p w:rsidR="00843D41" w:rsidRPr="00130851" w:rsidRDefault="00843D41" w:rsidP="00130851">
      <w:pPr>
        <w:spacing w:line="240" w:lineRule="auto"/>
        <w:rPr>
          <w:rFonts w:ascii="PetersburgC" w:hAnsi="PetersburgC"/>
          <w:color w:val="242021"/>
          <w:sz w:val="24"/>
          <w:szCs w:val="24"/>
        </w:rPr>
      </w:pPr>
    </w:p>
    <w:sectPr w:rsidR="00843D41" w:rsidRPr="00130851" w:rsidSect="009F5D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tima-Bold">
    <w:altName w:val="Times New Roman"/>
    <w:panose1 w:val="00000000000000000000"/>
    <w:charset w:val="00"/>
    <w:family w:val="roman"/>
    <w:notTrueType/>
    <w:pitch w:val="default"/>
  </w:font>
  <w:font w:name="PetersburgC">
    <w:altName w:val="Times New Roman"/>
    <w:panose1 w:val="00000000000000000000"/>
    <w:charset w:val="00"/>
    <w:family w:val="roman"/>
    <w:notTrueType/>
    <w:pitch w:val="default"/>
  </w:font>
  <w:font w:name="PetersburgC-Bold">
    <w:altName w:val="Times New Roman"/>
    <w:panose1 w:val="00000000000000000000"/>
    <w:charset w:val="00"/>
    <w:family w:val="roman"/>
    <w:notTrueType/>
    <w:pitch w:val="default"/>
  </w:font>
  <w:font w:name="Optima">
    <w:altName w:val="Times New Roman"/>
    <w:panose1 w:val="00000000000000000000"/>
    <w:charset w:val="00"/>
    <w:family w:val="roman"/>
    <w:notTrueType/>
    <w:pitch w:val="default"/>
  </w:font>
  <w:font w:name="PetersburgC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250F"/>
    <w:multiLevelType w:val="multilevel"/>
    <w:tmpl w:val="B0727A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2"/>
    <w:rsid w:val="000364AB"/>
    <w:rsid w:val="00130851"/>
    <w:rsid w:val="00216F32"/>
    <w:rsid w:val="00236D8A"/>
    <w:rsid w:val="003E67BC"/>
    <w:rsid w:val="00587052"/>
    <w:rsid w:val="00677EC5"/>
    <w:rsid w:val="00843D41"/>
    <w:rsid w:val="009F5844"/>
    <w:rsid w:val="009F5D97"/>
    <w:rsid w:val="00C57A5E"/>
    <w:rsid w:val="00C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D70D6-434F-4E32-944E-A3F7DBA5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364AB"/>
    <w:rPr>
      <w:rFonts w:ascii="Optima-Bold" w:hAnsi="Optima-Bold" w:hint="default"/>
      <w:b/>
      <w:bCs/>
      <w:i w:val="0"/>
      <w:iCs w:val="0"/>
      <w:color w:val="242021"/>
      <w:sz w:val="40"/>
      <w:szCs w:val="40"/>
    </w:rPr>
  </w:style>
  <w:style w:type="character" w:customStyle="1" w:styleId="fontstyle21">
    <w:name w:val="fontstyle21"/>
    <w:basedOn w:val="a0"/>
    <w:rsid w:val="000364AB"/>
    <w:rPr>
      <w:rFonts w:ascii="PetersburgC" w:hAnsi="PetersburgC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0364AB"/>
    <w:rPr>
      <w:rFonts w:ascii="PetersburgC-Bold" w:hAnsi="PetersburgC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a0"/>
    <w:rsid w:val="000364AB"/>
    <w:rPr>
      <w:rFonts w:ascii="Optima" w:hAnsi="Optima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51">
    <w:name w:val="fontstyle51"/>
    <w:basedOn w:val="a0"/>
    <w:rsid w:val="000364AB"/>
    <w:rPr>
      <w:rFonts w:ascii="PetersburgC-Italic" w:hAnsi="PetersburgC-Italic" w:hint="default"/>
      <w:b w:val="0"/>
      <w:bCs w:val="0"/>
      <w:i/>
      <w:iCs/>
      <w:color w:val="24202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41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13085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130851"/>
    <w:pPr>
      <w:widowControl w:val="0"/>
      <w:spacing w:after="100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25F0-DB35-41F2-8251-ECB2058A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2022-01-16T20:15:00Z</cp:lastPrinted>
  <dcterms:created xsi:type="dcterms:W3CDTF">2022-01-25T11:43:00Z</dcterms:created>
  <dcterms:modified xsi:type="dcterms:W3CDTF">2022-01-25T11:43:00Z</dcterms:modified>
</cp:coreProperties>
</file>