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C0" w:rsidRPr="00050FC0" w:rsidRDefault="00050FC0" w:rsidP="00050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C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proofErr w:type="gramStart"/>
      <w:r w:rsidRPr="00050FC0">
        <w:rPr>
          <w:rFonts w:ascii="Times New Roman" w:hAnsi="Times New Roman" w:cs="Times New Roman"/>
          <w:b/>
          <w:sz w:val="24"/>
          <w:szCs w:val="24"/>
        </w:rPr>
        <w:t>УЧЕНИЧЕСКОГО</w:t>
      </w:r>
      <w:proofErr w:type="gramEnd"/>
      <w:r w:rsidRPr="00050FC0">
        <w:rPr>
          <w:rFonts w:ascii="Times New Roman" w:hAnsi="Times New Roman" w:cs="Times New Roman"/>
          <w:b/>
          <w:sz w:val="24"/>
          <w:szCs w:val="24"/>
        </w:rPr>
        <w:t xml:space="preserve"> ЦЕЛЕПОЛАГАНИЯ</w:t>
      </w:r>
    </w:p>
    <w:p w:rsid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FC0" w:rsidRP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В практике школы успешно применяются следующие методы </w:t>
      </w:r>
      <w:proofErr w:type="gramStart"/>
      <w:r w:rsidRPr="00050FC0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 целеполагания: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выбор учениками целей из предложенного учителем набора;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классификация составленных детьми целей с последующей детализацией;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обсуждение ученических целей на реалистичность, их достижимость;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>• конструирование учениками целей с помощью заданных алгоритмов;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составление учениками собственных таксономий образовательных целей и задач;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формулирование целей на основе результатов рефлексии;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соотношение индивидуальных и коллективных целей;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соотношение целей ученика, учителя, образовательного учреждения, родителей; </w:t>
      </w:r>
    </w:p>
    <w:p w:rsidR="00050FC0" w:rsidRPr="00050FC0" w:rsidRDefault="00050FC0" w:rsidP="00050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разработка ценностных норм и положений в школе.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Чтобы итоговый перечень главных образовательных целей, формулируемых учителем на основе ученических целей, был обеспечен условиями достижения, необходим их предварительный анализ в следующих направлениях: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1) установление стимулирующей роли цели, т.е. способности вызвать у учеников именно те ожидания и виды деятельности, в которых они заинтересованы. Если учитель ставит цель по отношению к развитию когнитивных способностей учеников (сопоставление, анализ, классификация и т.п.), эти цели должны совпадать с задачами, формулируемыми самими учениками, даже если они были сформулированы ими несколько иначе;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2) выяснение дидактической ценности конкретных учебных целей, предложенных учениками, то есть выявление целей, которые будут решать актуальные образовательные задачи по отношению к конкретным ученикам в сложившихся на данный момент условиях;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>3) приведение уровня сложности целей в соответствие с индивидуальными особенностями учеников и уровню их развития. Например, сложность действий ученика будет различна при достижении следующих целей по биологии: «Определить, чем отличается ель от сосны» или «Выяснить, чем обусловлены отличия ели и сосны». После определения установочных целей, на их основе конструируется базовая технологическая карта, включающая систему занятий по теме, формы, методы, отобранный материал, необходимые средства обучения. С помощью данной карты конструируе</w:t>
      </w:r>
      <w:r>
        <w:rPr>
          <w:rFonts w:ascii="Times New Roman" w:hAnsi="Times New Roman" w:cs="Times New Roman"/>
          <w:sz w:val="24"/>
          <w:szCs w:val="24"/>
        </w:rPr>
        <w:t>тся образова</w:t>
      </w:r>
      <w:r w:rsidRPr="00050FC0">
        <w:rPr>
          <w:rFonts w:ascii="Times New Roman" w:hAnsi="Times New Roman" w:cs="Times New Roman"/>
          <w:sz w:val="24"/>
          <w:szCs w:val="24"/>
        </w:rPr>
        <w:t xml:space="preserve">тельная программа по учебному курсу, составляется тематический план и поурочные разработки.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Организация целеполагания включает три взаимосвязанных вида деятельности: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деятельность ученика по разработке индивидуальной технологической карты (группы личных учебных целей);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деятельность учителя по конструированию базисной технологической карты с включением культурно-исторических аналогов; </w:t>
      </w:r>
    </w:p>
    <w:p w:rsidR="00050FC0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совместную деятельность учителя и учащихся по формированию общей технологической карты планируемого учебного процесса. </w:t>
      </w:r>
    </w:p>
    <w:p w:rsidR="00244F82" w:rsidRDefault="00050FC0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Процедура </w:t>
      </w:r>
      <w:proofErr w:type="gramStart"/>
      <w:r w:rsidRPr="00050FC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 целеполагания прив</w:t>
      </w:r>
      <w:r w:rsidR="00244F82">
        <w:rPr>
          <w:rFonts w:ascii="Times New Roman" w:hAnsi="Times New Roman" w:cs="Times New Roman"/>
          <w:sz w:val="24"/>
          <w:szCs w:val="24"/>
        </w:rPr>
        <w:t>едена в табл. 1</w:t>
      </w:r>
      <w:r w:rsidRPr="00050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F82" w:rsidRPr="00244F82" w:rsidRDefault="00050FC0" w:rsidP="00244F8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44F82">
        <w:rPr>
          <w:rFonts w:ascii="Times New Roman" w:hAnsi="Times New Roman" w:cs="Times New Roman"/>
          <w:sz w:val="20"/>
          <w:szCs w:val="20"/>
        </w:rPr>
        <w:t xml:space="preserve">Таблица 1 </w:t>
      </w:r>
    </w:p>
    <w:p w:rsidR="00244F82" w:rsidRPr="00244F82" w:rsidRDefault="00050FC0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82">
        <w:rPr>
          <w:rFonts w:ascii="Times New Roman" w:hAnsi="Times New Roman" w:cs="Times New Roman"/>
          <w:b/>
          <w:sz w:val="24"/>
          <w:szCs w:val="24"/>
        </w:rPr>
        <w:t>Процедура развития образовательного целеполагания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244F82" w:rsidTr="00244F82">
        <w:tc>
          <w:tcPr>
            <w:tcW w:w="3379" w:type="dxa"/>
          </w:tcPr>
          <w:p w:rsidR="00244F82" w:rsidRDefault="00244F82" w:rsidP="002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ученика</w:t>
            </w:r>
          </w:p>
        </w:tc>
        <w:tc>
          <w:tcPr>
            <w:tcW w:w="3379" w:type="dxa"/>
          </w:tcPr>
          <w:p w:rsidR="00244F82" w:rsidRDefault="00244F82" w:rsidP="002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3379" w:type="dxa"/>
          </w:tcPr>
          <w:p w:rsidR="00244F82" w:rsidRDefault="00244F82" w:rsidP="0024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учеников и учит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</w:tr>
      <w:tr w:rsidR="00244F82" w:rsidTr="00244F82"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Отбор целей обучения из предложенного учителем набора, их дополнение</w:t>
            </w:r>
          </w:p>
        </w:tc>
        <w:tc>
          <w:tcPr>
            <w:tcW w:w="3379" w:type="dxa"/>
          </w:tcPr>
          <w:p w:rsidR="00244F82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Составление набора целей изучения темы для выбора и дополнения их учениками</w:t>
            </w:r>
          </w:p>
        </w:tc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и уточнение коллективных целей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244F82" w:rsidTr="00244F82"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Обозначение своих целей, знакомство с целями других учеников</w:t>
            </w:r>
          </w:p>
        </w:tc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Анализ отобранного набора целей, классификация ученических целей, определение мотивов учеников</w:t>
            </w:r>
          </w:p>
        </w:tc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Демонстрация индивидуальных целей, их обсуждение, корректировка и дополнение</w:t>
            </w:r>
          </w:p>
        </w:tc>
      </w:tr>
      <w:tr w:rsidR="00244F82" w:rsidTr="00244F82">
        <w:tc>
          <w:tcPr>
            <w:tcW w:w="3379" w:type="dxa"/>
          </w:tcPr>
          <w:p w:rsidR="00244F82" w:rsidRPr="00050FC0" w:rsidRDefault="00244F82" w:rsidP="0024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Самоопределение учеников в общем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и целей, 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уточнение и переопределение собственных целей</w:t>
            </w:r>
          </w:p>
        </w:tc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приоритетных целей темы, конструирование 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учебных занятий по теме</w:t>
            </w:r>
          </w:p>
        </w:tc>
        <w:tc>
          <w:tcPr>
            <w:tcW w:w="3379" w:type="dxa"/>
          </w:tcPr>
          <w:p w:rsidR="00244F82" w:rsidRPr="00050FC0" w:rsidRDefault="00244F82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 учеников и общей образовательной программы</w:t>
            </w:r>
          </w:p>
        </w:tc>
      </w:tr>
      <w:tr w:rsidR="00244F82" w:rsidTr="00244F82">
        <w:tc>
          <w:tcPr>
            <w:tcW w:w="3379" w:type="dxa"/>
          </w:tcPr>
          <w:p w:rsidR="00244F82" w:rsidRPr="00050FC0" w:rsidRDefault="00244F82" w:rsidP="0024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индивидуальных учебных программ своих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й по теме</w:t>
            </w:r>
          </w:p>
        </w:tc>
        <w:tc>
          <w:tcPr>
            <w:tcW w:w="3379" w:type="dxa"/>
          </w:tcPr>
          <w:p w:rsidR="00244F82" w:rsidRPr="00050FC0" w:rsidRDefault="00DF59C1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 занятий по теме, компоновка содержания материала, подбор средств обучения</w:t>
            </w:r>
          </w:p>
        </w:tc>
        <w:tc>
          <w:tcPr>
            <w:tcW w:w="3379" w:type="dxa"/>
          </w:tcPr>
          <w:p w:rsidR="00244F82" w:rsidRDefault="00DF59C1" w:rsidP="00050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занятий с общим и индивидуальными компонентами обучения</w:t>
            </w:r>
          </w:p>
        </w:tc>
      </w:tr>
    </w:tbl>
    <w:p w:rsidR="00244F82" w:rsidRDefault="00244F82" w:rsidP="00050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CA" w:rsidRDefault="00BA09CA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C1" w:rsidRDefault="00050FC0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ТАКСОНОМИЯ ЦЕЛЕЙ ОБУЧЕНИЯ </w:t>
      </w:r>
    </w:p>
    <w:p w:rsidR="00DF59C1" w:rsidRPr="00DF59C1" w:rsidRDefault="00DF59C1" w:rsidP="00244F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9C1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Главным требованием к разработке целей и задач обучения является диагностичность, т.е. вполне определенное описание целей, способов их выявления, измерения и оценки. Для технологической полноты нужно представить ее через поддающийся точной фиксации </w:t>
      </w:r>
      <w:r w:rsidRPr="00DF59C1">
        <w:rPr>
          <w:rFonts w:ascii="Times New Roman" w:hAnsi="Times New Roman" w:cs="Times New Roman"/>
          <w:i/>
          <w:sz w:val="24"/>
          <w:szCs w:val="24"/>
        </w:rPr>
        <w:t>результат.</w:t>
      </w:r>
      <w:r w:rsidRPr="00050FC0">
        <w:rPr>
          <w:rFonts w:ascii="Times New Roman" w:hAnsi="Times New Roman" w:cs="Times New Roman"/>
          <w:sz w:val="24"/>
          <w:szCs w:val="24"/>
        </w:rPr>
        <w:t xml:space="preserve"> </w:t>
      </w:r>
      <w:r w:rsidRPr="00DF59C1">
        <w:rPr>
          <w:rFonts w:ascii="Times New Roman" w:hAnsi="Times New Roman" w:cs="Times New Roman"/>
          <w:i/>
          <w:sz w:val="24"/>
          <w:szCs w:val="24"/>
        </w:rPr>
        <w:t>Формулировка целей должна производиться в форме, допускающей проверку уровня их достижения.</w:t>
      </w:r>
      <w:r w:rsidRPr="00050FC0">
        <w:rPr>
          <w:rFonts w:ascii="Times New Roman" w:hAnsi="Times New Roman" w:cs="Times New Roman"/>
          <w:sz w:val="24"/>
          <w:szCs w:val="24"/>
        </w:rPr>
        <w:t xml:space="preserve"> Иначе говоря, учебная цель должна быть описана так, чтоб</w:t>
      </w:r>
      <w:proofErr w:type="gramStart"/>
      <w:r w:rsidRPr="00050FC0">
        <w:rPr>
          <w:rFonts w:ascii="Times New Roman" w:hAnsi="Times New Roman" w:cs="Times New Roman"/>
          <w:sz w:val="24"/>
          <w:szCs w:val="24"/>
        </w:rPr>
        <w:t>ы о ее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 достижении можно было судить однозначно. </w:t>
      </w:r>
      <w:r w:rsidRPr="00DF59C1">
        <w:rPr>
          <w:rFonts w:ascii="Times New Roman" w:hAnsi="Times New Roman" w:cs="Times New Roman"/>
          <w:i/>
          <w:sz w:val="24"/>
          <w:szCs w:val="24"/>
        </w:rPr>
        <w:t>Цель, в формулировке которой заложены описывающие ее признаки и критерии достижения, называют диагностичной</w:t>
      </w:r>
      <w:r w:rsidRPr="00050FC0">
        <w:rPr>
          <w:rFonts w:ascii="Times New Roman" w:hAnsi="Times New Roman" w:cs="Times New Roman"/>
          <w:sz w:val="24"/>
          <w:szCs w:val="24"/>
        </w:rPr>
        <w:t xml:space="preserve">. Так, формулировки типа «получить систематизированные сведения о дробях» или «формировать у детей историческое мышление» целями не являются, поскольку задают лишь направление деятельности, но не ее конечный результат - продукт образовательной деятельности. Наоборот, цели типа «разработать собственные версии происхождения дробей» или «предложить детям перечислить исторические события в их жизни и аргументировать их историчность» задают конечный продукт деятельности учеников, который может быть продиагностирован и оценен. </w:t>
      </w:r>
      <w:r w:rsidRPr="00DF59C1">
        <w:rPr>
          <w:rFonts w:ascii="Times New Roman" w:hAnsi="Times New Roman" w:cs="Times New Roman"/>
          <w:i/>
          <w:sz w:val="24"/>
          <w:szCs w:val="24"/>
        </w:rPr>
        <w:t>Формулирование цели в виде конечного образовательного продукта — наиболее эффективный способ целеполагания</w:t>
      </w:r>
      <w:r w:rsidRPr="00050FC0">
        <w:rPr>
          <w:rFonts w:ascii="Times New Roman" w:hAnsi="Times New Roman" w:cs="Times New Roman"/>
          <w:sz w:val="24"/>
          <w:szCs w:val="24"/>
        </w:rPr>
        <w:t xml:space="preserve">. А по внешним «плодам» учеников всегда можно судить и о внутренних результатах обучения, т.е. о развитии личностных качеств учащихся. </w:t>
      </w:r>
    </w:p>
    <w:p w:rsidR="00DF59C1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>Технологический (диагностический) способ постановки целей заключается в том, что цели обучения формулируются через результаты обучения, выраженные в действиях учащихся, причем таких, которые учитель или какой-либо эксперт могут надежно опознать. Для этого используется четкая система целей, внутри которой выделены их категории и последовательные уровни (педагогические таксономии). Понятие «таксономия» (</w:t>
      </w:r>
      <w:proofErr w:type="gramStart"/>
      <w:r w:rsidRPr="00050F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 греческого </w:t>
      </w:r>
      <w:proofErr w:type="spellStart"/>
      <w:r w:rsidRPr="00050FC0">
        <w:rPr>
          <w:rFonts w:ascii="Times New Roman" w:hAnsi="Times New Roman" w:cs="Times New Roman"/>
          <w:sz w:val="24"/>
          <w:szCs w:val="24"/>
        </w:rPr>
        <w:t>taxis</w:t>
      </w:r>
      <w:proofErr w:type="spellEnd"/>
      <w:r w:rsidRPr="00050FC0">
        <w:rPr>
          <w:rFonts w:ascii="Times New Roman" w:hAnsi="Times New Roman" w:cs="Times New Roman"/>
          <w:sz w:val="24"/>
          <w:szCs w:val="24"/>
        </w:rPr>
        <w:t xml:space="preserve"> - расположение по порядку и </w:t>
      </w:r>
      <w:proofErr w:type="spellStart"/>
      <w:r w:rsidRPr="00050FC0">
        <w:rPr>
          <w:rFonts w:ascii="Times New Roman" w:hAnsi="Times New Roman" w:cs="Times New Roman"/>
          <w:sz w:val="24"/>
          <w:szCs w:val="24"/>
        </w:rPr>
        <w:t>nomos</w:t>
      </w:r>
      <w:proofErr w:type="spellEnd"/>
      <w:r w:rsidRPr="00050FC0">
        <w:rPr>
          <w:rFonts w:ascii="Times New Roman" w:hAnsi="Times New Roman" w:cs="Times New Roman"/>
          <w:sz w:val="24"/>
          <w:szCs w:val="24"/>
        </w:rPr>
        <w:t xml:space="preserve"> - закон) заимствовано из биологии. Оно означает такую классификацию объектов, которая построена на основе их естественной взаимосвязи и использует для описания категории, расположенные последовательно. </w:t>
      </w:r>
    </w:p>
    <w:p w:rsidR="00DF59C1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C1">
        <w:rPr>
          <w:rFonts w:ascii="Times New Roman" w:hAnsi="Times New Roman" w:cs="Times New Roman"/>
          <w:i/>
          <w:sz w:val="24"/>
          <w:szCs w:val="24"/>
        </w:rPr>
        <w:t>Таксономия целей обучения - систематизированный банк подцелей (задач), соответствующих определ</w:t>
      </w:r>
      <w:r w:rsidR="00DF59C1">
        <w:rPr>
          <w:rFonts w:ascii="Times New Roman" w:hAnsi="Times New Roman" w:cs="Times New Roman"/>
          <w:i/>
          <w:sz w:val="24"/>
          <w:szCs w:val="24"/>
        </w:rPr>
        <w:t>енным образовательным областям ил</w:t>
      </w:r>
      <w:r w:rsidRPr="00DF59C1">
        <w:rPr>
          <w:rFonts w:ascii="Times New Roman" w:hAnsi="Times New Roman" w:cs="Times New Roman"/>
          <w:i/>
          <w:sz w:val="24"/>
          <w:szCs w:val="24"/>
        </w:rPr>
        <w:t xml:space="preserve">и конкретному учебному курсу. </w:t>
      </w:r>
      <w:r w:rsidRPr="00050FC0">
        <w:rPr>
          <w:rFonts w:ascii="Times New Roman" w:hAnsi="Times New Roman" w:cs="Times New Roman"/>
          <w:sz w:val="24"/>
          <w:szCs w:val="24"/>
        </w:rPr>
        <w:t xml:space="preserve">Расположенные по порядку достижения, подцели помогают учителю достигать общие цели курса. </w:t>
      </w:r>
    </w:p>
    <w:p w:rsidR="00DF59C1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C0">
        <w:rPr>
          <w:rFonts w:ascii="Times New Roman" w:hAnsi="Times New Roman" w:cs="Times New Roman"/>
          <w:sz w:val="24"/>
          <w:szCs w:val="24"/>
        </w:rPr>
        <w:t xml:space="preserve">Таксономия, охватывающая </w:t>
      </w:r>
      <w:r w:rsidRPr="00DF59C1">
        <w:rPr>
          <w:rFonts w:ascii="Times New Roman" w:hAnsi="Times New Roman" w:cs="Times New Roman"/>
          <w:b/>
          <w:i/>
          <w:sz w:val="24"/>
          <w:szCs w:val="24"/>
        </w:rPr>
        <w:t>познавательную</w:t>
      </w:r>
      <w:r w:rsidRPr="00050FC0">
        <w:rPr>
          <w:rFonts w:ascii="Times New Roman" w:hAnsi="Times New Roman" w:cs="Times New Roman"/>
          <w:sz w:val="24"/>
          <w:szCs w:val="24"/>
        </w:rPr>
        <w:t xml:space="preserve"> (когнитивную) область, включает в себя шесть категорий целей с внутренним, более дробным делением: знание, понимание, применение, анализ, синтез, оценка.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 Сюда входят цели от запоминания и воспроизведения изученного материала до решения проблем, в ходе которого необходимо переосмысливать имеющиеся знания, строить их новые сочетания с предварительно изученными идеями, методами. Соотношение учебных целей и действий учащегося иллюстрирует табл. 2. </w:t>
      </w:r>
    </w:p>
    <w:p w:rsidR="00DF59C1" w:rsidRDefault="00DF59C1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9C1" w:rsidRPr="00DF59C1" w:rsidRDefault="00050FC0" w:rsidP="00DF59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DF59C1">
        <w:rPr>
          <w:rFonts w:ascii="Times New Roman" w:hAnsi="Times New Roman" w:cs="Times New Roman"/>
          <w:sz w:val="20"/>
          <w:szCs w:val="20"/>
        </w:rPr>
        <w:t xml:space="preserve">Таблица 2 </w:t>
      </w:r>
    </w:p>
    <w:p w:rsidR="00DF59C1" w:rsidRDefault="00050FC0" w:rsidP="00DF5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9C1">
        <w:rPr>
          <w:rFonts w:ascii="Times New Roman" w:hAnsi="Times New Roman" w:cs="Times New Roman"/>
          <w:b/>
          <w:sz w:val="24"/>
          <w:szCs w:val="24"/>
        </w:rPr>
        <w:t>Соотношение учебных целей и действий ученика</w:t>
      </w:r>
    </w:p>
    <w:p w:rsidR="00DF59C1" w:rsidRDefault="00DF59C1" w:rsidP="00DF59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6485"/>
      </w:tblGrid>
      <w:tr w:rsidR="00DF59C1" w:rsidTr="00BA09CA">
        <w:tc>
          <w:tcPr>
            <w:tcW w:w="3652" w:type="dxa"/>
          </w:tcPr>
          <w:p w:rsidR="00DF59C1" w:rsidRDefault="00DF59C1" w:rsidP="00DF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Учебная цель</w:t>
            </w:r>
          </w:p>
        </w:tc>
        <w:tc>
          <w:tcPr>
            <w:tcW w:w="6485" w:type="dxa"/>
          </w:tcPr>
          <w:p w:rsidR="00DF59C1" w:rsidRDefault="00DF59C1" w:rsidP="00DF59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вия ученика</w:t>
            </w:r>
          </w:p>
        </w:tc>
      </w:tr>
      <w:tr w:rsidR="00DF59C1" w:rsidTr="00BA09CA">
        <w:tc>
          <w:tcPr>
            <w:tcW w:w="3652" w:type="dxa"/>
          </w:tcPr>
          <w:p w:rsidR="00DF59C1" w:rsidRPr="00050FC0" w:rsidRDefault="00DF59C1" w:rsidP="00DF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485" w:type="dxa"/>
          </w:tcPr>
          <w:p w:rsidR="00DF59C1" w:rsidRDefault="00BA09CA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Запоминает и воспроизводит конкретный материал, факты, методы, процедуры, понятия, определения, правила, принципы, критерии</w:t>
            </w:r>
            <w:proofErr w:type="gramEnd"/>
          </w:p>
        </w:tc>
      </w:tr>
      <w:tr w:rsidR="00BA09CA" w:rsidTr="00BA09CA">
        <w:tc>
          <w:tcPr>
            <w:tcW w:w="3652" w:type="dxa"/>
          </w:tcPr>
          <w:p w:rsidR="00BA09CA" w:rsidRDefault="00BA09CA" w:rsidP="00DF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</w:tc>
        <w:tc>
          <w:tcPr>
            <w:tcW w:w="6485" w:type="dxa"/>
          </w:tcPr>
          <w:p w:rsidR="00BA09CA" w:rsidRPr="00050FC0" w:rsidRDefault="00BA09CA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Интерпретирует словесный материал, схемы, графики, диаграммы, объясняет учебный материал, экстраполирует выводы</w:t>
            </w:r>
          </w:p>
        </w:tc>
      </w:tr>
      <w:tr w:rsidR="00BA09CA" w:rsidTr="00BA09CA">
        <w:tc>
          <w:tcPr>
            <w:tcW w:w="3652" w:type="dxa"/>
          </w:tcPr>
          <w:p w:rsidR="00BA09CA" w:rsidRDefault="00BA09CA" w:rsidP="00DF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6485" w:type="dxa"/>
          </w:tcPr>
          <w:p w:rsidR="00BA09CA" w:rsidRPr="00050FC0" w:rsidRDefault="00BA09CA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Использует конкретный материал в конкретных ситуациях и в новых условиях (решает задачи, выполняет практические работы)</w:t>
            </w:r>
          </w:p>
        </w:tc>
      </w:tr>
      <w:tr w:rsidR="00BA09CA" w:rsidTr="00BA09CA">
        <w:tc>
          <w:tcPr>
            <w:tcW w:w="3652" w:type="dxa"/>
          </w:tcPr>
          <w:p w:rsidR="00BA09CA" w:rsidRPr="00050FC0" w:rsidRDefault="00BA09CA" w:rsidP="00DF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485" w:type="dxa"/>
          </w:tcPr>
          <w:p w:rsidR="00BA09CA" w:rsidRPr="00050FC0" w:rsidRDefault="00BA09CA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Выделяет скрытые предположения, видит ошибки и упущения в логике рассуждения, принципах построения, сравнивает, проводит различия между фактами и следствиями, выявляет взаимосвязи</w:t>
            </w:r>
          </w:p>
        </w:tc>
      </w:tr>
      <w:tr w:rsidR="00BA09CA" w:rsidTr="00BA09CA">
        <w:tc>
          <w:tcPr>
            <w:tcW w:w="3652" w:type="dxa"/>
          </w:tcPr>
          <w:p w:rsidR="00BA09CA" w:rsidRPr="00050FC0" w:rsidRDefault="00BA09CA" w:rsidP="00DF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</w:t>
            </w:r>
          </w:p>
        </w:tc>
        <w:tc>
          <w:tcPr>
            <w:tcW w:w="6485" w:type="dxa"/>
          </w:tcPr>
          <w:p w:rsidR="00BA09CA" w:rsidRPr="00050FC0" w:rsidRDefault="00BA09CA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 xml:space="preserve"> план и возможную систему действий, предлагает план проведения эксперимента, пишет сочинение, использует знания из других областей для решения проблемы</w:t>
            </w:r>
          </w:p>
        </w:tc>
      </w:tr>
      <w:tr w:rsidR="00BA09CA" w:rsidTr="00BA09CA">
        <w:tc>
          <w:tcPr>
            <w:tcW w:w="3652" w:type="dxa"/>
          </w:tcPr>
          <w:p w:rsidR="00BA09CA" w:rsidRPr="00050FC0" w:rsidRDefault="00BA09CA" w:rsidP="00DF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6485" w:type="dxa"/>
          </w:tcPr>
          <w:p w:rsidR="00BA09CA" w:rsidRDefault="00BA09CA" w:rsidP="00BA0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C0">
              <w:rPr>
                <w:rFonts w:ascii="Times New Roman" w:hAnsi="Times New Roman" w:cs="Times New Roman"/>
                <w:sz w:val="24"/>
                <w:szCs w:val="24"/>
              </w:rPr>
              <w:t>Высказывает суждение на основе имеющихся данных, на основе внешних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</w:t>
            </w:r>
          </w:p>
        </w:tc>
      </w:tr>
    </w:tbl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Таксономия, охватывающая </w:t>
      </w:r>
      <w:r w:rsidRPr="00BA09CA">
        <w:rPr>
          <w:rFonts w:ascii="Times New Roman" w:hAnsi="Times New Roman" w:cs="Times New Roman"/>
          <w:b/>
          <w:i/>
          <w:sz w:val="24"/>
          <w:szCs w:val="24"/>
        </w:rPr>
        <w:t>эмоционально-ценностную</w:t>
      </w:r>
      <w:r w:rsidRPr="00050FC0">
        <w:rPr>
          <w:rFonts w:ascii="Times New Roman" w:hAnsi="Times New Roman" w:cs="Times New Roman"/>
          <w:sz w:val="24"/>
          <w:szCs w:val="24"/>
        </w:rPr>
        <w:t xml:space="preserve"> (аффективную) область включает цели формирования эмоционально</w:t>
      </w:r>
      <w:r w:rsidR="00BA09CA">
        <w:rPr>
          <w:rFonts w:ascii="Times New Roman" w:hAnsi="Times New Roman" w:cs="Times New Roman"/>
          <w:sz w:val="24"/>
          <w:szCs w:val="24"/>
        </w:rPr>
        <w:t>-</w:t>
      </w:r>
      <w:r w:rsidRPr="00050FC0">
        <w:rPr>
          <w:rFonts w:ascii="Times New Roman" w:hAnsi="Times New Roman" w:cs="Times New Roman"/>
          <w:sz w:val="24"/>
          <w:szCs w:val="24"/>
        </w:rPr>
        <w:t xml:space="preserve">личностного отношения к явлениям окружающего мира. Сюда относятся такие цели, как формирование интересов и склонностей, переживание тех или иных чувств, формирование ценностного отношения, проявление его в деятельности. Недооценка значимости аффективной области целеполагания отражается на стиле общения учителя с учащимися: вместо понимания, признания, принятия ученика - наставления, угрозы, запреты, требования. Вместо сотрудничества - диктат и опека.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FC0">
        <w:rPr>
          <w:rFonts w:ascii="Times New Roman" w:hAnsi="Times New Roman" w:cs="Times New Roman"/>
          <w:sz w:val="24"/>
          <w:szCs w:val="24"/>
        </w:rPr>
        <w:t xml:space="preserve">Примерами формулировок целей в данной области могут быть следующие: </w:t>
      </w:r>
      <w:proofErr w:type="gramEnd"/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вызвать заинтересованность...;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пробудить любознательность...;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актуализировать познавательную потребность...;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возбудить готовность решать задачи самостоятельно...;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закрепить уверенность </w:t>
      </w:r>
      <w:proofErr w:type="gramStart"/>
      <w:r w:rsidRPr="00050F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...;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обеспечить переживание радости открытия истины;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вызвать удивление (сомнение, недоумение, например, в связи с парадоксальностью ситуации или явления);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обеспечить осознание социальной значимости и общекультурной ценности изучаемого содержания;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обеспечить осознание личностной значимости изучаемого содержания;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создать условия для принятия ценностной ориентации (или ее коррекции);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сформировать личностно-значимое ценностное отношение к изучаемому содержанию;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сформировать стремление к глубокому усвоению содержания;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>• сформировать стремление дать самостоятельну</w:t>
      </w:r>
      <w:r w:rsidR="00BA09CA">
        <w:rPr>
          <w:rFonts w:ascii="Times New Roman" w:hAnsi="Times New Roman" w:cs="Times New Roman"/>
          <w:sz w:val="24"/>
          <w:szCs w:val="24"/>
        </w:rPr>
        <w:t xml:space="preserve">ю критическую оценку явлению; </w:t>
      </w:r>
      <w:r w:rsidRPr="00050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организовать целенаправленное изучение различных подходов (точек зрения, вариантов деятельности), с </w:t>
      </w:r>
      <w:r w:rsidR="00BA09CA" w:rsidRPr="00050FC0">
        <w:rPr>
          <w:rFonts w:ascii="Times New Roman" w:hAnsi="Times New Roman" w:cs="Times New Roman"/>
          <w:sz w:val="24"/>
          <w:szCs w:val="24"/>
        </w:rPr>
        <w:t>тем,</w:t>
      </w:r>
      <w:r w:rsidRPr="00050FC0">
        <w:rPr>
          <w:rFonts w:ascii="Times New Roman" w:hAnsi="Times New Roman" w:cs="Times New Roman"/>
          <w:sz w:val="24"/>
          <w:szCs w:val="24"/>
        </w:rPr>
        <w:t xml:space="preserve"> чтобы вынести собственное суждение;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создать условия для проявления убежденности, отстаивая тот или иной идеал (модель поведения);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поддержать (стимулировать) устойчивое желание овладеть навыками.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Например, Л.М. Фридман приводит комплекс задач обучения воспитывающего и развивающего характера, которые может и должен решать правильно организованный учебный процесс: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«Сделать изучаемые в процессе обучения знания внутренним достоянием личности каждого ученика. Это значит, что эти знания должны не просто запоминаться учащимися на определенное время, но наиболее значимые из них - фундаментальные знания - должны быть изучены так, чтобы они вошли в категориальную систему личности учащегося, в ту систему убеждений и взглядов, которая определяет характер и особенности его жизни, деятельности и поведения.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Удовлетворять естественную потребность учащихся в эмоциональном насыщении, чтобы процесс учения вызывал у них всю гамму положительных эмоций и чувств - от преодоления трудностей, возникающих в этом процессе, от успехов в этом сложном деле, от познания нового, ощущения своего личностного роста.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у учащихся социальной активности, эмпатии и альтруизма. Надо сделать так, чтобы ученический класс стал в процессе обучения для каждого ученика той первичной социальной ячейкой, общественное воздействие которой определяет во многом его отношения </w:t>
      </w:r>
      <w:proofErr w:type="gramStart"/>
      <w:r w:rsidRPr="00050F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0FC0">
        <w:rPr>
          <w:rFonts w:ascii="Times New Roman" w:hAnsi="Times New Roman" w:cs="Times New Roman"/>
          <w:sz w:val="24"/>
          <w:szCs w:val="24"/>
        </w:rPr>
        <w:t xml:space="preserve"> взрослыми (учителями) и сверстниками, отношения к содержанию и процессу обучения.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Формировать у учащихся разумные убеждения и взгляды на политическое и социально-экономическое устройство общества, на события, происходящие в стране. Важно, чтобы они </w:t>
      </w:r>
      <w:r w:rsidRPr="00050FC0">
        <w:rPr>
          <w:rFonts w:ascii="Times New Roman" w:hAnsi="Times New Roman" w:cs="Times New Roman"/>
          <w:sz w:val="24"/>
          <w:szCs w:val="24"/>
        </w:rPr>
        <w:lastRenderedPageBreak/>
        <w:t>могли обдуманно подходить к анализу происходящих вокруг них событий, иметь свою собств</w:t>
      </w:r>
      <w:r w:rsidR="00BA09CA">
        <w:rPr>
          <w:rFonts w:ascii="Times New Roman" w:hAnsi="Times New Roman" w:cs="Times New Roman"/>
          <w:sz w:val="24"/>
          <w:szCs w:val="24"/>
        </w:rPr>
        <w:t>енную точку зрения».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CA">
        <w:rPr>
          <w:rFonts w:ascii="Times New Roman" w:hAnsi="Times New Roman" w:cs="Times New Roman"/>
          <w:b/>
          <w:i/>
          <w:sz w:val="24"/>
          <w:szCs w:val="24"/>
        </w:rPr>
        <w:t>Психомоторна</w:t>
      </w:r>
      <w:r w:rsidRPr="00050FC0">
        <w:rPr>
          <w:rFonts w:ascii="Times New Roman" w:hAnsi="Times New Roman" w:cs="Times New Roman"/>
          <w:sz w:val="24"/>
          <w:szCs w:val="24"/>
        </w:rPr>
        <w:t xml:space="preserve">я (двигательная) область содержит цели, связанные с формированием тех или иных видов двигательной (моторной), манипулятивной деятельности, нервно-мышечной </w:t>
      </w:r>
      <w:r w:rsidRPr="00BA09CA">
        <w:rPr>
          <w:rFonts w:ascii="Times New Roman" w:hAnsi="Times New Roman" w:cs="Times New Roman"/>
          <w:i/>
          <w:sz w:val="24"/>
          <w:szCs w:val="24"/>
        </w:rPr>
        <w:t>координации. Сюда относятся навыки письма, речевые навыки, умения пользоваться</w:t>
      </w:r>
      <w:r w:rsidRPr="00050FC0">
        <w:rPr>
          <w:rFonts w:ascii="Times New Roman" w:hAnsi="Times New Roman" w:cs="Times New Roman"/>
          <w:sz w:val="24"/>
          <w:szCs w:val="24"/>
        </w:rPr>
        <w:t xml:space="preserve"> приборами и инструментами; цели, выдвигаемые в рамках физического воспитания, трудового обучения.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Формулировки педагогических целей должны задавать уровень знаний и умений в зависимости от того, какой вид деятельности они могут обеспечить: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узнавание информации;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воспроизведение информации;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совершение продуктивной деятельности по усвоенному алгоритму (репродуктивная деятельность);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• осуществление продуктивной деятельности на основе самостоятельно построенной программы (творческой деятельности).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0FC0">
        <w:rPr>
          <w:rFonts w:ascii="Times New Roman" w:hAnsi="Times New Roman" w:cs="Times New Roman"/>
          <w:sz w:val="24"/>
          <w:szCs w:val="24"/>
        </w:rPr>
        <w:t xml:space="preserve">Например, цели обучения: </w:t>
      </w:r>
    </w:p>
    <w:p w:rsidR="00BA09CA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CA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Pr="00BA09CA">
        <w:rPr>
          <w:rFonts w:ascii="Times New Roman" w:hAnsi="Times New Roman" w:cs="Times New Roman"/>
          <w:b/>
          <w:i/>
          <w:sz w:val="24"/>
          <w:szCs w:val="24"/>
        </w:rPr>
        <w:t>предполагающие воспроизведение знаний</w:t>
      </w:r>
      <w:r w:rsidRPr="00BA09CA">
        <w:rPr>
          <w:rFonts w:ascii="Times New Roman" w:hAnsi="Times New Roman" w:cs="Times New Roman"/>
          <w:b/>
          <w:sz w:val="24"/>
          <w:szCs w:val="24"/>
        </w:rPr>
        <w:t>:</w:t>
      </w:r>
      <w:r w:rsidRPr="00050FC0">
        <w:rPr>
          <w:rFonts w:ascii="Times New Roman" w:hAnsi="Times New Roman" w:cs="Times New Roman"/>
          <w:sz w:val="24"/>
          <w:szCs w:val="24"/>
        </w:rPr>
        <w:t xml:space="preserve"> вопросы на узнавание; задачи на воспроизведение фактов, понятий, данных; примеры на воспроизведение определений, правил; задания на воспроизведение текста (стихов и пр.)</w:t>
      </w:r>
      <w:r w:rsidR="00BA09CA">
        <w:rPr>
          <w:rFonts w:ascii="Times New Roman" w:hAnsi="Times New Roman" w:cs="Times New Roman"/>
          <w:sz w:val="24"/>
          <w:szCs w:val="24"/>
        </w:rPr>
        <w:t>;</w:t>
      </w:r>
    </w:p>
    <w:p w:rsidR="00D20899" w:rsidRDefault="00050FC0" w:rsidP="00DF5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9CA">
        <w:rPr>
          <w:rFonts w:ascii="Times New Roman" w:hAnsi="Times New Roman" w:cs="Times New Roman"/>
          <w:b/>
          <w:i/>
          <w:sz w:val="24"/>
          <w:szCs w:val="24"/>
        </w:rPr>
        <w:t>• предполагающие воспроизведение простых мыслительных действий</w:t>
      </w:r>
      <w:r w:rsidRPr="00050FC0">
        <w:rPr>
          <w:rFonts w:ascii="Times New Roman" w:hAnsi="Times New Roman" w:cs="Times New Roman"/>
          <w:sz w:val="24"/>
          <w:szCs w:val="24"/>
        </w:rPr>
        <w:t>: вычленение и сличение, описание и систематизация фактов; задания на определение фактов (измерение, расчеты); вопросы на перечисление и описание фактов; задания на перечисление и описание процессов и приемов деятельности; задачи на анализ и синтез, сравнение и различение, упорядочивание (</w:t>
      </w:r>
      <w:r w:rsidR="0068112B">
        <w:rPr>
          <w:rFonts w:ascii="Times New Roman" w:hAnsi="Times New Roman" w:cs="Times New Roman"/>
          <w:sz w:val="24"/>
          <w:szCs w:val="24"/>
        </w:rPr>
        <w:t>классификацию)</w:t>
      </w:r>
      <w:proofErr w:type="gramStart"/>
      <w:r w:rsidR="0068112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68112B">
        <w:rPr>
          <w:rFonts w:ascii="Times New Roman" w:hAnsi="Times New Roman" w:cs="Times New Roman"/>
          <w:sz w:val="24"/>
          <w:szCs w:val="24"/>
        </w:rPr>
        <w:t>пределение  отношений  (причина-следствие-средство, функция-способ и пр.);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b/>
          <w:i/>
          <w:sz w:val="24"/>
          <w:szCs w:val="24"/>
        </w:rPr>
        <w:t>• ориентирующие на формирование сложных мыслительных операций (аргументацию, объяснение)</w:t>
      </w:r>
      <w:r w:rsidRPr="0068112B">
        <w:rPr>
          <w:rFonts w:ascii="Times New Roman" w:hAnsi="Times New Roman" w:cs="Times New Roman"/>
          <w:sz w:val="24"/>
          <w:szCs w:val="24"/>
        </w:rPr>
        <w:t>: трансформацию (перевод, выражение знаков в словах); интерпретацию (объяснение смысла, значения и пр.); задачи на индукцию и дедукц</w:t>
      </w:r>
      <w:r>
        <w:rPr>
          <w:rFonts w:ascii="Times New Roman" w:hAnsi="Times New Roman" w:cs="Times New Roman"/>
          <w:sz w:val="24"/>
          <w:szCs w:val="24"/>
        </w:rPr>
        <w:t xml:space="preserve">ию; задания на аргументацию; 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12B">
        <w:rPr>
          <w:rFonts w:ascii="Times New Roman" w:hAnsi="Times New Roman" w:cs="Times New Roman"/>
          <w:sz w:val="24"/>
          <w:szCs w:val="24"/>
        </w:rPr>
        <w:t xml:space="preserve">• </w:t>
      </w:r>
      <w:r w:rsidRPr="0068112B">
        <w:rPr>
          <w:rFonts w:ascii="Times New Roman" w:hAnsi="Times New Roman" w:cs="Times New Roman"/>
          <w:b/>
          <w:i/>
          <w:sz w:val="24"/>
          <w:szCs w:val="24"/>
        </w:rPr>
        <w:t xml:space="preserve">вызывающие определенные речевые высказывания для выражения продуктивного мыслительного акта </w:t>
      </w:r>
      <w:r w:rsidRPr="0068112B">
        <w:rPr>
          <w:rFonts w:ascii="Times New Roman" w:hAnsi="Times New Roman" w:cs="Times New Roman"/>
          <w:sz w:val="24"/>
          <w:szCs w:val="24"/>
        </w:rPr>
        <w:t>(реферат, сочинение, научный текст): написание сочинений, рефератов {конспектов, тезисов, резюме); подготовка доклада, отчета; самостоятельные п</w:t>
      </w:r>
      <w:r>
        <w:rPr>
          <w:rFonts w:ascii="Times New Roman" w:hAnsi="Times New Roman" w:cs="Times New Roman"/>
          <w:sz w:val="24"/>
          <w:szCs w:val="24"/>
        </w:rPr>
        <w:t>исьменные работы, проекты и пр.</w:t>
      </w:r>
      <w:r w:rsidRPr="006811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 xml:space="preserve">• </w:t>
      </w:r>
      <w:r w:rsidRPr="0068112B">
        <w:rPr>
          <w:rFonts w:ascii="Times New Roman" w:hAnsi="Times New Roman" w:cs="Times New Roman"/>
          <w:b/>
          <w:i/>
          <w:sz w:val="24"/>
          <w:szCs w:val="24"/>
        </w:rPr>
        <w:t>направленные на развитие продуктивного мышления (решение проблем</w:t>
      </w:r>
      <w:r w:rsidRPr="0068112B">
        <w:rPr>
          <w:rFonts w:ascii="Times New Roman" w:hAnsi="Times New Roman" w:cs="Times New Roman"/>
          <w:sz w:val="24"/>
          <w:szCs w:val="24"/>
        </w:rPr>
        <w:t xml:space="preserve">): применение знаний на практике; решение проблемных ситуаций; целеполагание и постановка вопросов; задачи на эвристический поиск на базе наблюдения и конкретных эмпирических данных', задачи на эвристический поиск на базе логического мышления. 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 xml:space="preserve">Диагностический способ задания целей требует формулировок на языке тех задач, для решения которых необходимы подлежащие усвоению знания и умения. Общий прием конкретизации целей - использовать в описании глаголы, указывающие на определенное действие. Например, обобщенная цель «изучить использование символических обозначений на погодной карте» может быть развернута в перечень возможных учебных результатов, когда ученик: 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 xml:space="preserve">• воспроизводит по памяти символы, употребляемые на карте погоды; 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 xml:space="preserve">• опознает эти символы на карте; 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 xml:space="preserve">• читает карту, используя символы; </w:t>
      </w:r>
    </w:p>
    <w:p w:rsid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 xml:space="preserve">• составляет карту, пользуясь символами; </w:t>
      </w:r>
    </w:p>
    <w:p w:rsidR="0068112B" w:rsidRPr="0068112B" w:rsidRDefault="0068112B" w:rsidP="006811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12B">
        <w:rPr>
          <w:rFonts w:ascii="Times New Roman" w:hAnsi="Times New Roman" w:cs="Times New Roman"/>
          <w:sz w:val="24"/>
          <w:szCs w:val="24"/>
        </w:rPr>
        <w:t>• по заданной карте, пользуясь символами, дает прогноз погоды.</w:t>
      </w:r>
    </w:p>
    <w:p w:rsidR="0068112B" w:rsidRPr="0068112B" w:rsidRDefault="0068112B" w:rsidP="006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12B" w:rsidRPr="0068112B" w:rsidSect="00050F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doNotDisplayPageBoundaries/>
  <w:proofState w:spelling="clean" w:grammar="clean"/>
  <w:defaultTabStop w:val="708"/>
  <w:characterSpacingControl w:val="doNotCompress"/>
  <w:compat/>
  <w:rsids>
    <w:rsidRoot w:val="00050FC0"/>
    <w:rsid w:val="00050FC0"/>
    <w:rsid w:val="00244F82"/>
    <w:rsid w:val="0068112B"/>
    <w:rsid w:val="00BA09CA"/>
    <w:rsid w:val="00D20899"/>
    <w:rsid w:val="00DF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2021-10-31T14:36:00Z</dcterms:created>
  <dcterms:modified xsi:type="dcterms:W3CDTF">2021-10-31T15:25:00Z</dcterms:modified>
</cp:coreProperties>
</file>