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35C97" w14:textId="77777777" w:rsidR="00467BB3" w:rsidRDefault="00467BB3" w:rsidP="00467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14/О_ДО на 21.04.2020г.</w:t>
      </w:r>
    </w:p>
    <w:p w14:paraId="3F42D132" w14:textId="75ADDAE8" w:rsidR="00467BB3" w:rsidRDefault="00467BB3" w:rsidP="00467BB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B3E900" w14:textId="75FE5C12" w:rsidR="00467BB3" w:rsidRDefault="00467BB3" w:rsidP="00467BB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1F0BC9" w14:textId="06581F65" w:rsidR="00467BB3" w:rsidRDefault="00467BB3" w:rsidP="00467B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Проработать тему, распечатать и вставить в тетрадь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7DB91C16" w14:textId="588D7FAE" w:rsidR="00467BB3" w:rsidRPr="00467BB3" w:rsidRDefault="00467BB3" w:rsidP="00467B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Решить задачи 1-5.</w:t>
      </w:r>
    </w:p>
    <w:p w14:paraId="1C270F76" w14:textId="2188D5CB" w:rsidR="00467BB3" w:rsidRDefault="00467BB3" w:rsidP="00467BB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7EA1DE" w14:textId="2A148250" w:rsidR="00467BB3" w:rsidRDefault="00467BB3" w:rsidP="00467BB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D80788" w14:textId="77777777" w:rsidR="00467BB3" w:rsidRDefault="00467BB3" w:rsidP="00467BB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366C4A" w14:textId="0C457FDC" w:rsidR="00093366" w:rsidRDefault="00093366" w:rsidP="00467BB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</w:t>
      </w:r>
      <w:hyperlink r:id="rId5" w:anchor="mediaplayer" w:tooltip="Смотреть в видеоуроке" w:history="1">
        <w:r w:rsidRPr="0009336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ла сложения и умножения</w:t>
        </w:r>
      </w:hyperlink>
    </w:p>
    <w:p w14:paraId="6146CEEC" w14:textId="77777777" w:rsidR="00467BB3" w:rsidRPr="00093366" w:rsidRDefault="00467BB3" w:rsidP="00467BB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34EF7A" w14:textId="77777777" w:rsid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инструментов комбинаторики можно ответить на множество практических вопросов. </w:t>
      </w:r>
    </w:p>
    <w:p w14:paraId="40E502D6" w14:textId="4E574DCB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стоит ли покупать лотерейный билет? Какой шанс выиграть? Оказывается, что если в лотерейном билете нужно угадать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номеров из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90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шанс оказаться счастливчиком </w:t>
      </w:r>
      <w:proofErr w:type="gramStart"/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3735687780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AAAF2C" w14:textId="1498034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выиграть можно, но с вероятностью практически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100%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деньги будут потрачены впустую. О вероятностях мы подробнее поговорим во второй части урока, а пока перейдем к технике и изучим более подробно инструменты комбинаторики, которые помогут нам, в том числе, с вычислением вероятности различных событий.</w:t>
      </w:r>
    </w:p>
    <w:p w14:paraId="2B0F0640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комбинаторика занимается подсчетом количества вариантов выбора при заданных условиях. Для решения этой задачи нам понадобятся два основных правила, которые мы сейчас получим на простых примерах.</w:t>
      </w:r>
    </w:p>
    <w:p w14:paraId="7A6F81DD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22D5F977" w14:textId="5A40FE3B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1. 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гардеробе ученика </w:t>
      </w:r>
      <w:proofErr w:type="gramStart"/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рубашки и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футболок. Сколько существует вариантов выбрать одежду для прогулки?</w:t>
      </w:r>
    </w:p>
    <w:p w14:paraId="05D01F94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Решение.</w:t>
      </w:r>
    </w:p>
    <w:p w14:paraId="1C581FF9" w14:textId="3AC513AE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решается устно: ответ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CF5790" w14:textId="3C55A089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выбрать одну из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рубашек или одну из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футболок:</w:t>
      </w:r>
    </w:p>
    <w:p w14:paraId="5C5F33C9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7BDDF8" wp14:editId="01FF5242">
            <wp:extent cx="628650" cy="2095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28541" w14:textId="14E40486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 </w:t>
      </w:r>
      <w:r w:rsidRPr="004918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CEE348" w14:textId="72331939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 виде, если </w:t>
      </w:r>
      <w:proofErr w:type="gramStart"/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  </w:t>
      </w:r>
      <w:r w:rsidR="004918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proofErr w:type="gramEnd"/>
      <w:r w:rsidR="00491817" w:rsidRPr="0049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рубашек и  </w:t>
      </w:r>
      <w:r w:rsidR="004918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</w:t>
      </w:r>
      <w:r w:rsidR="00491817" w:rsidRPr="0049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футболок, то вариантов выбора будет:</w:t>
      </w:r>
    </w:p>
    <w:p w14:paraId="16F224BD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5A79E8" wp14:editId="5D03A686">
            <wp:extent cx="368300" cy="2095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8297F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задачу можно обобщить для любого подобного выбора и сформулировать </w:t>
      </w:r>
      <w:r w:rsidRPr="0009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сложения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 независимом выборе одного из элементов необходимо сложить количество вариантов выбора. Иногда это называют </w:t>
      </w:r>
      <w:r w:rsidRPr="0009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«правилом ИЛИ»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мы выбираем что-то одно: или рубашку, или футболку.</w:t>
      </w:r>
    </w:p>
    <w:p w14:paraId="36DCC7E0" w14:textId="3203F94F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2. 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гардеробе ученицы есть </w:t>
      </w:r>
      <w:proofErr w:type="gramStart"/>
      <w:r w:rsidR="00491817" w:rsidRPr="004918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 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платья</w:t>
      </w:r>
      <w:proofErr w:type="gramEnd"/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r w:rsidR="00491817" w:rsidRPr="004918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пар туфель. Сколько всего есть вариантов выбрать платье и туфли?</w:t>
      </w:r>
    </w:p>
    <w:p w14:paraId="4EECB4F1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Решение.</w:t>
      </w:r>
    </w:p>
    <w:p w14:paraId="69E64FD9" w14:textId="666AFA66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Посчитаем абсолютно все варианты сочетаний: к первому платью можно выбрать </w:t>
      </w:r>
      <w:r w:rsidR="00491817" w:rsidRPr="004918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пар туфель (см. рис.); ко второму – тоже </w:t>
      </w:r>
      <w:r w:rsidR="00491817" w:rsidRPr="004918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к третьему </w:t>
      </w:r>
      <w:r w:rsidR="00491817" w:rsidRPr="004918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9230EB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94E614" wp14:editId="7EFA1DA7">
            <wp:extent cx="4031765" cy="2146300"/>
            <wp:effectExtent l="0" t="0" r="6985" b="635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674" cy="215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B6F3A" w14:textId="0C659979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 Иллюстрация к задаче 2</w:t>
      </w:r>
    </w:p>
    <w:p w14:paraId="6696E553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Получаем всего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4B741B" wp14:editId="6FB1F5DD">
            <wp:extent cx="984250" cy="209550"/>
            <wp:effectExtent l="0" t="0" r="635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вариантов. Или более коротко это можно записать с помощью умножения:</w:t>
      </w:r>
    </w:p>
    <w:p w14:paraId="45E89883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32191F" wp14:editId="31FA7B3A">
            <wp:extent cx="641350" cy="209550"/>
            <wp:effectExtent l="0" t="0" r="635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FC0FF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56260D" wp14:editId="10FEB397">
            <wp:extent cx="171450" cy="20955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0B9D39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виде: если есть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3C6CDE" wp14:editId="27293F4A">
            <wp:extent cx="82550" cy="2095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платьев и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6DCE06" wp14:editId="3385BBB5">
            <wp:extent cx="82550" cy="2095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пар туфель, то платье и туфли можно выбрать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7EEE97" wp14:editId="1C93D68C">
            <wp:extent cx="298450" cy="209550"/>
            <wp:effectExtent l="0" t="0" r="635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способами.</w:t>
      </w:r>
    </w:p>
    <w:p w14:paraId="2E9B8274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Обобщим и эту задачу, сформулировав </w:t>
      </w:r>
      <w:r w:rsidRPr="0009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умножения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 независимом выборе нескольких элементов необходимо умножить количество вариантов выбора. Это правило иногда называют </w:t>
      </w:r>
      <w:r w:rsidRPr="0009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«правилом И»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мы выбирали и платье, и туфли.</w:t>
      </w:r>
    </w:p>
    <w:p w14:paraId="1EE86174" w14:textId="77777777" w:rsidR="00093366" w:rsidRPr="00093366" w:rsidRDefault="00467BB3" w:rsidP="000933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8A7A554">
          <v:rect id="_x0000_i1025" style="width:0;height:0" o:hralign="center" o:hrstd="t" o:hrnoshade="t" o:hr="t" fillcolor="#333" stroked="f"/>
        </w:pict>
      </w:r>
    </w:p>
    <w:p w14:paraId="1F5B27E9" w14:textId="0DAE437F" w:rsidR="00093366" w:rsidRPr="00093366" w:rsidRDefault="00093366" w:rsidP="004918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на применение правил умножения и сложения</w:t>
      </w:r>
    </w:p>
    <w:p w14:paraId="0716C9F3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меню есть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9A7B78" wp14:editId="377F96CB">
            <wp:extent cx="82550" cy="2095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различных комплексных обеда (в них входит первое и второе):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C8A850" wp14:editId="10EDD23E">
            <wp:extent cx="114300" cy="20955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первого блюда,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A74B73" wp14:editId="430633B9">
            <wp:extent cx="82550" cy="2095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вида второго и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FB1BD8" wp14:editId="3F680CEE">
            <wp:extent cx="82550" cy="20955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вида напитков. Сколько существует способов выбрать обед, состоящий из первого, второго и напитка? (Считаем, что первые и вторые блюда, которые встречаются в комплексном обеде, отдельно не продаются.)</w:t>
      </w:r>
    </w:p>
    <w:p w14:paraId="104E1A84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Решение.</w:t>
      </w:r>
    </w:p>
    <w:p w14:paraId="1F5BE603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Получается, нужно выбрать или комплексный «обед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C4C9AD" wp14:editId="3979A2B4">
            <wp:extent cx="114300" cy="20955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напиток», или отдельно первое, второе и напиток. Можем коротко записать это так:</w:t>
      </w:r>
    </w:p>
    <w:p w14:paraId="2393D370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(комплексный обед И напиток) ИЛИ (первое И второе И напиток)</w:t>
      </w:r>
    </w:p>
    <w:p w14:paraId="79233B10" w14:textId="497C2292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это можно изобразить графически (см. рис.):</w:t>
      </w:r>
    </w:p>
    <w:p w14:paraId="579DCAAC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63975B" wp14:editId="4DFB23E2">
            <wp:extent cx="2959100" cy="1650268"/>
            <wp:effectExtent l="0" t="0" r="0" b="762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334" cy="166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51E0C" w14:textId="7C023406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Иллюстрация к задаче</w:t>
      </w:r>
    </w:p>
    <w:p w14:paraId="370E8BF9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 правила сложения и умножения. Запишем количество вариантов выбора, </w:t>
      </w:r>
      <w:proofErr w:type="gramStart"/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где</w:t>
      </w:r>
      <w:proofErr w:type="gramEnd"/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«И» поставим умножение, где «ИЛИ» – сложение:</w:t>
      </w:r>
    </w:p>
    <w:p w14:paraId="441CB296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B05720" wp14:editId="320B3A8C">
            <wp:extent cx="1352550" cy="20955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C0A3F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D1D11E" wp14:editId="535057F2">
            <wp:extent cx="171450" cy="2095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вариантов выбора.</w:t>
      </w:r>
    </w:p>
    <w:p w14:paraId="2F21DFFD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внимание: если бы не было сказано, что первые и вторые блюда в комплексных обедах и отдельно не пересекаются, то у нас варианты из двух разных наборов могли бы совпасть («суп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4AB60E" wp14:editId="69371A70">
            <wp:extent cx="114300" cy="20955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пюре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FE3559" wp14:editId="10515813">
            <wp:extent cx="114300" cy="20955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чай» и «суп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AC81FC" wp14:editId="44036A0D">
            <wp:extent cx="114300" cy="20955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пюре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0855D4" wp14:editId="24D18F71">
            <wp:extent cx="114300" cy="2095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чай»). И в этом случае без дополнительных условий мы бы решить задачу не смогли. Единственный вывод, который мы бы смогли сделать: не больше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78AB55" wp14:editId="2E51A815">
            <wp:extent cx="171450" cy="2095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вариантов выбора.</w:t>
      </w:r>
    </w:p>
    <w:p w14:paraId="419AC33A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видите, если вы правильно переформулируете задачу, используя «ИЛИ» и «И», то вычисления будут очень простыми.</w:t>
      </w:r>
    </w:p>
    <w:p w14:paraId="69406B7F" w14:textId="77777777" w:rsidR="00093366" w:rsidRPr="00093366" w:rsidRDefault="00467BB3" w:rsidP="000933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27E6DB9">
          <v:rect id="_x0000_i1026" style="width:0;height:0" o:hralign="center" o:hrstd="t" o:hrnoshade="t" o:hr="t" fillcolor="#333" stroked="f"/>
        </w:pict>
      </w:r>
    </w:p>
    <w:p w14:paraId="6768E8C3" w14:textId="7DF92972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3. 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решила выбраться за город на машине. Папа едет за рулем. Сколькими способами можно рассадить оставшихся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A9FD0E" wp14:editId="4D5DCA3E">
            <wp:extent cx="82550" cy="20955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членов семьи в машине (см. рис.)?</w:t>
      </w:r>
    </w:p>
    <w:p w14:paraId="3EB663D2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224834B" wp14:editId="6DCD94C2">
            <wp:extent cx="2990850" cy="215900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0471A" w14:textId="07E04EDB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Иллюстрация к задаче 3</w:t>
      </w:r>
    </w:p>
    <w:p w14:paraId="4F54AC27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Решение.</w:t>
      </w:r>
    </w:p>
    <w:p w14:paraId="7E5D29CF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Сведем задачу к поочередному выбору: сначала выберем, кто сядет возле водителя; затем – за водителем; затем – посредине заднего сидения; и в конце – оставшееся место. Мы одновременно выбираем несколько элементов, поэтому пользуемся правилом умножения.</w:t>
      </w:r>
    </w:p>
    <w:p w14:paraId="5719DBA4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переднее место можно выбрать одного из членов семьи: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D0BF61" wp14:editId="1D4AAB1B">
            <wp:extent cx="82550" cy="20955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варианта. Далее одного мы уже выбрали, осталось трое. Значит, вариантов выбора, кто сядет за водителем, у нас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92ED7F" wp14:editId="23AE04F1">
            <wp:extent cx="82550" cy="20955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60BFCB8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00694A" wp14:editId="38D4309F">
            <wp:extent cx="279400" cy="209550"/>
            <wp:effectExtent l="0" t="0" r="635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AE606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 рассадить двоих. Т. е. для центрального места будет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5A1D74" wp14:editId="7F28AEDF">
            <wp:extent cx="82550" cy="20955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варианта:</w:t>
      </w:r>
    </w:p>
    <w:p w14:paraId="22876373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C9A901" wp14:editId="11657F48">
            <wp:extent cx="463550" cy="2095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F0280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последнее место останется лишь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D0A08E" wp14:editId="47AC58A7">
            <wp:extent cx="82550" cy="20955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вариант:</w:t>
      </w:r>
    </w:p>
    <w:p w14:paraId="580FCC87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D1DC41" wp14:editId="42FB7E6F">
            <wp:extent cx="660400" cy="209550"/>
            <wp:effectExtent l="0" t="0" r="635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643B0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Получим ответ: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2E337A" wp14:editId="1879B048">
            <wp:extent cx="1022350" cy="209550"/>
            <wp:effectExtent l="0" t="0" r="635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варианта.</w:t>
      </w:r>
    </w:p>
    <w:p w14:paraId="63FF9F50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6C6F49" wp14:editId="4DF5EEAD">
            <wp:extent cx="171450" cy="20955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8F9AF3" w14:textId="77777777" w:rsidR="00093366" w:rsidRPr="00093366" w:rsidRDefault="00467BB3" w:rsidP="000933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743FC64">
          <v:rect id="_x0000_i1027" style="width:0;height:0" o:hralign="center" o:hrstd="t" o:hrnoshade="t" o:hr="t" fillcolor="#333" stroked="f"/>
        </w:pict>
      </w:r>
    </w:p>
    <w:p w14:paraId="003842C9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966B8B8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Уточнение условия задачи</w:t>
      </w:r>
    </w:p>
    <w:p w14:paraId="44C917F4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Решая задачу именно таким образом, мы по умолчанию предположили, что все изображенные варианты рассадки – различны и возможны. Но может быть такое, что нам не важно, в каком порядке размещены пассажиры на заднем сидении. В таком случае нам достаточно выбрать пассажира, который будет сидеть на переднем сидении: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D254A9" wp14:editId="1606D43A">
            <wp:extent cx="82550" cy="20955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варианта. Остальные, соответственно, будут на заднем сидении в любом порядке. Получим в итоге ответ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08803A" wp14:editId="242BEBAB">
            <wp:extent cx="82550" cy="20955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A8BAD4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же нам важен порядок посадки, но мама точно хочет поехать на заднем сидении. Тогда вариантов выбрать пассажира на переднее сидение будет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FCB43F" wp14:editId="509BA668">
            <wp:extent cx="82550" cy="2095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(один из троих детей). На место за водителем – тоже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4BD598" wp14:editId="3E4E250D">
            <wp:extent cx="82550" cy="20955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(мама и два оставшихся ребенка). На остальные места, соответственно,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F02EE0" wp14:editId="57432855">
            <wp:extent cx="82550" cy="20955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6F205E" wp14:editId="303987AC">
            <wp:extent cx="82550" cy="20955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Ответ, в таком случае, будет: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169CF0" wp14:editId="408F79A8">
            <wp:extent cx="1022350" cy="209550"/>
            <wp:effectExtent l="0" t="0" r="635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вариантов. При решении любой задачи необходимо учитывать все условия, чтобы правильно посчитать всевозможные варианты.</w:t>
      </w:r>
    </w:p>
    <w:p w14:paraId="4BDBA750" w14:textId="77777777" w:rsidR="00912AC7" w:rsidRDefault="00912AC7" w:rsidP="004918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01B8CDBA" w14:textId="77777777" w:rsidR="00370869" w:rsidRDefault="00370869" w:rsidP="004918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0F13A4AD" w14:textId="416467FB" w:rsidR="00370869" w:rsidRPr="00370869" w:rsidRDefault="00370869" w:rsidP="0037086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1 </w:t>
      </w:r>
      <w:r w:rsidRPr="0037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ЗАДАЧА:</w:t>
      </w:r>
    </w:p>
    <w:p w14:paraId="682191A6" w14:textId="77777777" w:rsidR="00370869" w:rsidRPr="00370869" w:rsidRDefault="00370869" w:rsidP="0037086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3708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Ученик должен выполнить практическую работу по математике. Ему предложили на </w:t>
      </w:r>
      <w:proofErr w:type="gramStart"/>
      <w:r w:rsidRPr="003708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выбор  17</w:t>
      </w:r>
      <w:proofErr w:type="gramEnd"/>
      <w:r w:rsidRPr="003708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  тем по алгебре и  13  тем по геометрии. Сколькими способами он может выбрать одну тему для практической </w:t>
      </w:r>
      <w:proofErr w:type="gramStart"/>
      <w:r w:rsidRPr="003708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работы </w:t>
      </w:r>
      <w:r w:rsidRPr="0037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  <w:proofErr w:type="gramEnd"/>
    </w:p>
    <w:p w14:paraId="6ADD7022" w14:textId="77777777" w:rsidR="00370869" w:rsidRPr="00370869" w:rsidRDefault="00370869" w:rsidP="0037086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</w:p>
    <w:p w14:paraId="3DF5DCA3" w14:textId="495A63F5" w:rsidR="00370869" w:rsidRPr="00370869" w:rsidRDefault="00370869" w:rsidP="0037086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2 </w:t>
      </w:r>
      <w:r w:rsidRPr="0037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ЗАДАЧА:</w:t>
      </w:r>
    </w:p>
    <w:p w14:paraId="4EFDE1B9" w14:textId="77777777" w:rsidR="00370869" w:rsidRPr="00370869" w:rsidRDefault="00370869" w:rsidP="0037086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3708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lastRenderedPageBreak/>
        <w:t xml:space="preserve">Идя на соревнования, спортсмен одевает либо майку, либо футболку. Сколько вариантов выбора майки или футболки у него имеется, если его мама </w:t>
      </w:r>
      <w:proofErr w:type="gramStart"/>
      <w:r w:rsidRPr="003708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постирала  3</w:t>
      </w:r>
      <w:proofErr w:type="gramEnd"/>
      <w:r w:rsidRPr="003708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 майки и  4  футболки.</w:t>
      </w:r>
    </w:p>
    <w:p w14:paraId="29B9093A" w14:textId="77777777" w:rsidR="00370869" w:rsidRPr="00370869" w:rsidRDefault="00370869" w:rsidP="0037086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</w:p>
    <w:p w14:paraId="019EA489" w14:textId="07C57955" w:rsidR="00370869" w:rsidRPr="00370869" w:rsidRDefault="00370869" w:rsidP="0037086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3 </w:t>
      </w:r>
      <w:r w:rsidRPr="0037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ЗАДАЧА:</w:t>
      </w:r>
    </w:p>
    <w:p w14:paraId="234E8F6D" w14:textId="77777777" w:rsidR="00370869" w:rsidRPr="00370869" w:rsidRDefault="00370869" w:rsidP="0037086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3708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Цех по изготовлению головных уборов начал выпуск трёх новых моделей, для которых был закуплен фетр четырёх цветов. Сколько видов разных шляп может изготовить </w:t>
      </w:r>
      <w:proofErr w:type="gramStart"/>
      <w:r w:rsidRPr="003708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цех </w:t>
      </w:r>
      <w:r w:rsidRPr="0037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  <w:proofErr w:type="gramEnd"/>
    </w:p>
    <w:p w14:paraId="17E119AC" w14:textId="77777777" w:rsidR="00370869" w:rsidRPr="00370869" w:rsidRDefault="00370869" w:rsidP="0037086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</w:p>
    <w:p w14:paraId="4E2AE684" w14:textId="77777777" w:rsidR="00370869" w:rsidRPr="00370869" w:rsidRDefault="00370869" w:rsidP="0037086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</w:p>
    <w:p w14:paraId="5EDA31BD" w14:textId="682205A8" w:rsidR="00370869" w:rsidRPr="00370869" w:rsidRDefault="00370869" w:rsidP="0037086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4 </w:t>
      </w:r>
      <w:r w:rsidRPr="0037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ЗАДАЧА:</w:t>
      </w:r>
    </w:p>
    <w:p w14:paraId="3708B36B" w14:textId="77777777" w:rsidR="00370869" w:rsidRPr="00370869" w:rsidRDefault="00370869" w:rsidP="0037086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3708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Переплётчик должен </w:t>
      </w:r>
      <w:proofErr w:type="gramStart"/>
      <w:r w:rsidRPr="003708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переплести  12</w:t>
      </w:r>
      <w:proofErr w:type="gramEnd"/>
      <w:r w:rsidRPr="003708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  различных книг в красный, зелёный и коричневые переплёты. Сколькими способами он может это </w:t>
      </w:r>
      <w:proofErr w:type="gramStart"/>
      <w:r w:rsidRPr="003708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сделать </w:t>
      </w:r>
      <w:r w:rsidRPr="0037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  <w:proofErr w:type="gramEnd"/>
    </w:p>
    <w:p w14:paraId="63D7E7E9" w14:textId="77777777" w:rsidR="00370869" w:rsidRPr="00370869" w:rsidRDefault="00370869" w:rsidP="0037086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</w:p>
    <w:p w14:paraId="5D9002D6" w14:textId="3A4900AA" w:rsidR="00370869" w:rsidRPr="00370869" w:rsidRDefault="00370869" w:rsidP="0037086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5 </w:t>
      </w:r>
      <w:r w:rsidRPr="0037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ЗАДАЧА:</w:t>
      </w:r>
    </w:p>
    <w:p w14:paraId="6F06C714" w14:textId="77777777" w:rsidR="00370869" w:rsidRPr="00370869" w:rsidRDefault="00370869" w:rsidP="0037086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3708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В </w:t>
      </w:r>
      <w:proofErr w:type="gramStart"/>
      <w:r w:rsidRPr="003708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магазине  &lt;</w:t>
      </w:r>
      <w:proofErr w:type="gramEnd"/>
      <w:r w:rsidRPr="003708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&lt;Всё для чая&gt;&gt;  есть  6  разных чашек и  4  разных блюдца. Сколько вариантов чашки и блюдца можно </w:t>
      </w:r>
      <w:proofErr w:type="gramStart"/>
      <w:r w:rsidRPr="003708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купить </w:t>
      </w:r>
      <w:r w:rsidRPr="0037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  <w:proofErr w:type="gramEnd"/>
    </w:p>
    <w:p w14:paraId="3A410358" w14:textId="77777777" w:rsidR="00370869" w:rsidRDefault="00370869" w:rsidP="004918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4C13C188" w14:textId="77777777" w:rsidR="00370869" w:rsidRDefault="00370869" w:rsidP="004918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sectPr w:rsidR="00370869" w:rsidSect="00491817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F11AD"/>
    <w:multiLevelType w:val="hybridMultilevel"/>
    <w:tmpl w:val="BAA275D4"/>
    <w:lvl w:ilvl="0" w:tplc="1B029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63"/>
    <w:rsid w:val="00093366"/>
    <w:rsid w:val="00110E04"/>
    <w:rsid w:val="00370869"/>
    <w:rsid w:val="00467BB3"/>
    <w:rsid w:val="00491817"/>
    <w:rsid w:val="00912AC7"/>
    <w:rsid w:val="00A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8AB724A"/>
  <w15:chartTrackingRefBased/>
  <w15:docId w15:val="{0B4E7636-08E5-4C47-8805-0E404631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1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12AC7"/>
  </w:style>
  <w:style w:type="character" w:customStyle="1" w:styleId="scxw72771627">
    <w:name w:val="scxw72771627"/>
    <w:basedOn w:val="a0"/>
    <w:rsid w:val="00912AC7"/>
  </w:style>
  <w:style w:type="character" w:customStyle="1" w:styleId="eop">
    <w:name w:val="eop"/>
    <w:basedOn w:val="a0"/>
    <w:rsid w:val="00912AC7"/>
  </w:style>
  <w:style w:type="paragraph" w:styleId="a3">
    <w:name w:val="List Paragraph"/>
    <w:basedOn w:val="a"/>
    <w:uiPriority w:val="34"/>
    <w:qFormat/>
    <w:rsid w:val="00467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0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4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54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6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1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29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41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7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8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82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7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83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5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5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008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24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70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2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20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92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90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4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3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906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8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6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2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4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241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51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35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4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9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hyperlink" Target="https://interneturok.ru/lesson/algebra/9-klass/effektivnye-kursy/kombinatorika-teoriya-veroyatnostey-chast-2-pravila-umnozheniya-i-slozheniya-faktorial?block=content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Валерия Рюмина</cp:lastModifiedBy>
  <cp:revision>4</cp:revision>
  <dcterms:created xsi:type="dcterms:W3CDTF">2020-04-20T08:26:00Z</dcterms:created>
  <dcterms:modified xsi:type="dcterms:W3CDTF">2020-04-20T09:53:00Z</dcterms:modified>
</cp:coreProperties>
</file>