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ПОУ</w:t>
      </w: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«УХТИНСКИЙ ПЕДАГОГИЧЕСКИЙ КОЛЛЕДЖ»</w:t>
      </w:r>
    </w:p>
    <w:p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4EC" w:rsidRPr="002364EC" w:rsidRDefault="002364EC" w:rsidP="00A038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EC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СТУДЕНТОВ</w:t>
      </w:r>
    </w:p>
    <w:p w:rsidR="002364EC" w:rsidRDefault="002364EC" w:rsidP="00A038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УЧЕБНОЙ ПРАКТИКИ </w:t>
      </w:r>
    </w:p>
    <w:p w:rsidR="00205C0D" w:rsidRDefault="00205C0D" w:rsidP="00E65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 01 «ПРЕПОДАВАНИЕ ПО ПРОГРАММАМ НАЧАЛЬНОГО ОБЩЕГО ОБРАЗОВАНИЯ»</w:t>
      </w:r>
    </w:p>
    <w:p w:rsidR="00AC5497" w:rsidRPr="00AC5497" w:rsidRDefault="00E650BC" w:rsidP="00E65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УП.01.01 «ПРАКТИКА АНАЛИЗА НОРМАТИВНЫХ ДОКУМЕНТОВ</w:t>
      </w:r>
      <w:r w:rsidR="00E50333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2 курс – I  семестр</w:t>
      </w: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1DC" w:rsidRPr="00AC5497" w:rsidRDefault="00D861DC" w:rsidP="00D861D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Специальность 44.0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5497">
        <w:rPr>
          <w:rFonts w:ascii="Times New Roman" w:hAnsi="Times New Roman" w:cs="Times New Roman"/>
          <w:sz w:val="24"/>
          <w:szCs w:val="24"/>
        </w:rPr>
        <w:t>.02</w:t>
      </w:r>
    </w:p>
    <w:p w:rsidR="00D861DC" w:rsidRPr="00AC5497" w:rsidRDefault="00D861DC" w:rsidP="00D861D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Преподавание в начальных классах</w:t>
      </w:r>
      <w:r w:rsidRPr="00AC5497">
        <w:rPr>
          <w:rFonts w:ascii="Times New Roman" w:hAnsi="Times New Roman" w:cs="Times New Roman"/>
          <w:sz w:val="24"/>
          <w:szCs w:val="24"/>
        </w:rPr>
        <w:t>»</w:t>
      </w: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  <w:sectPr w:rsidR="00AC5497" w:rsidRPr="00AC5497" w:rsidSect="00AC549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C5497">
        <w:rPr>
          <w:rFonts w:ascii="Times New Roman" w:hAnsi="Times New Roman" w:cs="Times New Roman"/>
          <w:sz w:val="24"/>
          <w:szCs w:val="24"/>
        </w:rPr>
        <w:t>2018</w:t>
      </w:r>
    </w:p>
    <w:p w:rsidR="00046605" w:rsidRPr="00AC5497" w:rsidRDefault="00046605" w:rsidP="00046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46605" w:rsidRPr="00AC5497" w:rsidRDefault="00046605" w:rsidP="000466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  <w:gridCol w:w="1360"/>
      </w:tblGrid>
      <w:tr w:rsidR="00046605" w:rsidTr="004A671F">
        <w:tc>
          <w:tcPr>
            <w:tcW w:w="959" w:type="dxa"/>
          </w:tcPr>
          <w:p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97">
              <w:rPr>
                <w:rFonts w:ascii="Times New Roman" w:hAnsi="Times New Roman" w:cs="Times New Roman"/>
                <w:sz w:val="24"/>
                <w:szCs w:val="24"/>
              </w:rPr>
              <w:t>Цель и задачи практики</w:t>
            </w:r>
          </w:p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605" w:rsidTr="004A671F">
        <w:tc>
          <w:tcPr>
            <w:tcW w:w="959" w:type="dxa"/>
          </w:tcPr>
          <w:p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97">
              <w:rPr>
                <w:rFonts w:ascii="Times New Roman" w:hAnsi="Times New Roman" w:cs="Times New Roman"/>
                <w:sz w:val="24"/>
                <w:szCs w:val="24"/>
              </w:rPr>
              <w:t>Организация практики</w:t>
            </w:r>
          </w:p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605" w:rsidTr="004A671F">
        <w:tc>
          <w:tcPr>
            <w:tcW w:w="959" w:type="dxa"/>
          </w:tcPr>
          <w:p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46605" w:rsidRDefault="004A671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учебной практики</w:t>
            </w:r>
            <w:r w:rsidRPr="00AC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46605" w:rsidRPr="00E650BC" w:rsidRDefault="004B3007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046605" w:rsidTr="004A671F">
        <w:tc>
          <w:tcPr>
            <w:tcW w:w="959" w:type="dxa"/>
          </w:tcPr>
          <w:p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46605" w:rsidRDefault="004A671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обучения</w:t>
            </w:r>
            <w:r w:rsidRPr="00AC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46605" w:rsidRPr="00E650BC" w:rsidRDefault="004B3007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605" w:rsidTr="004A671F">
        <w:tc>
          <w:tcPr>
            <w:tcW w:w="959" w:type="dxa"/>
          </w:tcPr>
          <w:p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46605" w:rsidRDefault="004A671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9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46605" w:rsidRPr="00E650BC" w:rsidRDefault="004B3007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605" w:rsidTr="004A671F">
        <w:tc>
          <w:tcPr>
            <w:tcW w:w="959" w:type="dxa"/>
          </w:tcPr>
          <w:p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46605" w:rsidRDefault="004A671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97">
              <w:rPr>
                <w:rFonts w:ascii="Times New Roman" w:hAnsi="Times New Roman" w:cs="Times New Roman"/>
                <w:sz w:val="24"/>
                <w:szCs w:val="24"/>
              </w:rPr>
              <w:t>Отчётная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46605" w:rsidRPr="00E650BC" w:rsidRDefault="004B3007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046605" w:rsidTr="004A671F">
        <w:tc>
          <w:tcPr>
            <w:tcW w:w="959" w:type="dxa"/>
          </w:tcPr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1 </w:t>
            </w:r>
            <w:r w:rsidRPr="00AC54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  <w:r w:rsidRPr="00AC5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6605" w:rsidRDefault="00046605" w:rsidP="004A671F"/>
        </w:tc>
        <w:tc>
          <w:tcPr>
            <w:tcW w:w="1360" w:type="dxa"/>
          </w:tcPr>
          <w:p w:rsidR="00046605" w:rsidRPr="00E650BC" w:rsidRDefault="00046605" w:rsidP="004B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146" w:rsidTr="004A671F">
        <w:tc>
          <w:tcPr>
            <w:tcW w:w="959" w:type="dxa"/>
          </w:tcPr>
          <w:p w:rsidR="00D05146" w:rsidRDefault="00D05146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05146" w:rsidRPr="00B74C9F" w:rsidRDefault="00D05146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(дневник)</w:t>
            </w:r>
          </w:p>
        </w:tc>
        <w:tc>
          <w:tcPr>
            <w:tcW w:w="1360" w:type="dxa"/>
          </w:tcPr>
          <w:p w:rsidR="00D05146" w:rsidRPr="00E650BC" w:rsidRDefault="00D05146" w:rsidP="004B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046605" w:rsidRPr="00AC5497" w:rsidRDefault="00046605" w:rsidP="00046605">
      <w:pPr>
        <w:rPr>
          <w:rFonts w:ascii="Times New Roman" w:hAnsi="Times New Roman" w:cs="Times New Roman"/>
          <w:sz w:val="24"/>
          <w:szCs w:val="24"/>
        </w:rPr>
      </w:pPr>
    </w:p>
    <w:p w:rsidR="006F7D17" w:rsidRDefault="006F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7D17" w:rsidRPr="006F7D17" w:rsidRDefault="006F7D17" w:rsidP="006F7D17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ПРАКТИКИ</w:t>
      </w:r>
    </w:p>
    <w:p w:rsidR="006F7D17" w:rsidRPr="006F7D17" w:rsidRDefault="006F7D17" w:rsidP="004B30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D17">
        <w:rPr>
          <w:rFonts w:ascii="Times New Roman" w:hAnsi="Times New Roman" w:cs="Times New Roman"/>
          <w:b/>
          <w:i/>
          <w:sz w:val="24"/>
          <w:szCs w:val="24"/>
        </w:rPr>
        <w:t xml:space="preserve">Цель практики: </w:t>
      </w:r>
      <w:r w:rsidR="005B533B" w:rsidRPr="005B533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E650BC">
        <w:rPr>
          <w:rFonts w:ascii="Times New Roman" w:hAnsi="Times New Roman" w:cs="Times New Roman"/>
          <w:sz w:val="24"/>
          <w:szCs w:val="24"/>
        </w:rPr>
        <w:t>правовой компетентности студентов</w:t>
      </w:r>
      <w:r w:rsidRPr="006F7D17">
        <w:rPr>
          <w:rFonts w:ascii="Times New Roman" w:hAnsi="Times New Roman" w:cs="Times New Roman"/>
          <w:sz w:val="24"/>
          <w:szCs w:val="24"/>
        </w:rPr>
        <w:t>.</w:t>
      </w:r>
    </w:p>
    <w:p w:rsidR="006F7D17" w:rsidRPr="006F7D17" w:rsidRDefault="006F7D17" w:rsidP="004B300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i/>
          <w:sz w:val="24"/>
          <w:szCs w:val="24"/>
        </w:rPr>
        <w:t>Задачи практики:</w:t>
      </w:r>
    </w:p>
    <w:p w:rsidR="006F7D17" w:rsidRPr="006F7D17" w:rsidRDefault="00205C0D" w:rsidP="004B300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</w:t>
      </w:r>
      <w:r w:rsidR="00E650BC">
        <w:rPr>
          <w:rFonts w:ascii="Times New Roman" w:hAnsi="Times New Roman" w:cs="Times New Roman"/>
          <w:sz w:val="24"/>
          <w:szCs w:val="24"/>
        </w:rPr>
        <w:t xml:space="preserve"> представление о нормативно-правовых документах, регламентирующих </w:t>
      </w:r>
      <w:proofErr w:type="gramStart"/>
      <w:r w:rsidR="00E650BC"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gramEnd"/>
      <w:r w:rsidR="00E650BC">
        <w:rPr>
          <w:rFonts w:ascii="Times New Roman" w:hAnsi="Times New Roman" w:cs="Times New Roman"/>
          <w:sz w:val="24"/>
          <w:szCs w:val="24"/>
        </w:rPr>
        <w:t xml:space="preserve"> деятельности в области образования</w:t>
      </w:r>
      <w:r w:rsidR="006F7D17" w:rsidRPr="006F7D17">
        <w:rPr>
          <w:rFonts w:ascii="Times New Roman" w:hAnsi="Times New Roman" w:cs="Times New Roman"/>
          <w:sz w:val="24"/>
          <w:szCs w:val="24"/>
        </w:rPr>
        <w:t>.</w:t>
      </w:r>
    </w:p>
    <w:p w:rsidR="006F7D17" w:rsidRDefault="00E650BC" w:rsidP="004B300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основные законодательные акты и нормативные документы, регулирующие правоотношения в области начального общего образования</w:t>
      </w:r>
      <w:r w:rsidR="006F7D17" w:rsidRPr="006F7D17">
        <w:rPr>
          <w:rFonts w:ascii="Times New Roman" w:hAnsi="Times New Roman" w:cs="Times New Roman"/>
          <w:sz w:val="24"/>
          <w:szCs w:val="24"/>
        </w:rPr>
        <w:t>.</w:t>
      </w:r>
    </w:p>
    <w:p w:rsidR="006F7D17" w:rsidRPr="006F7D17" w:rsidRDefault="00205C0D" w:rsidP="004B300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анализировать и применять законодательные акты в сфере образования</w:t>
      </w:r>
      <w:r w:rsidR="006F7D17" w:rsidRPr="006F7D17">
        <w:rPr>
          <w:rFonts w:ascii="Times New Roman" w:hAnsi="Times New Roman" w:cs="Times New Roman"/>
          <w:sz w:val="24"/>
          <w:szCs w:val="24"/>
        </w:rPr>
        <w:t>.</w:t>
      </w:r>
    </w:p>
    <w:p w:rsidR="006F7D17" w:rsidRPr="006F7D17" w:rsidRDefault="006F7D17" w:rsidP="006F7D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7D17" w:rsidRPr="006F7D17" w:rsidRDefault="006F7D17" w:rsidP="004B300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sz w:val="24"/>
          <w:szCs w:val="24"/>
        </w:rPr>
        <w:t>2. ОРГАНИЗАЦИЯ ПРАКТИКИ</w:t>
      </w:r>
    </w:p>
    <w:p w:rsidR="006F7D17" w:rsidRPr="00663854" w:rsidRDefault="006F7D17" w:rsidP="004B3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854">
        <w:rPr>
          <w:rFonts w:ascii="Times New Roman" w:hAnsi="Times New Roman" w:cs="Times New Roman"/>
          <w:sz w:val="24"/>
          <w:szCs w:val="24"/>
        </w:rPr>
        <w:t xml:space="preserve">Учебная практика </w:t>
      </w:r>
      <w:r w:rsidR="00205C0D">
        <w:rPr>
          <w:rFonts w:ascii="Times New Roman" w:hAnsi="Times New Roman" w:cs="Times New Roman"/>
          <w:sz w:val="24"/>
          <w:szCs w:val="24"/>
        </w:rPr>
        <w:t>УП</w:t>
      </w:r>
      <w:r w:rsidRPr="00663854">
        <w:rPr>
          <w:rFonts w:ascii="Times New Roman" w:hAnsi="Times New Roman" w:cs="Times New Roman"/>
          <w:sz w:val="24"/>
          <w:szCs w:val="24"/>
        </w:rPr>
        <w:t>.01.01 «</w:t>
      </w:r>
      <w:r w:rsidR="00205C0D">
        <w:rPr>
          <w:rFonts w:ascii="Times New Roman" w:hAnsi="Times New Roman" w:cs="Times New Roman"/>
          <w:sz w:val="24"/>
          <w:szCs w:val="24"/>
        </w:rPr>
        <w:t>Практика анализа нормативных документов</w:t>
      </w:r>
      <w:r w:rsidRPr="00663854">
        <w:rPr>
          <w:rFonts w:ascii="Times New Roman" w:hAnsi="Times New Roman" w:cs="Times New Roman"/>
          <w:sz w:val="24"/>
          <w:szCs w:val="24"/>
        </w:rPr>
        <w:t xml:space="preserve">» </w:t>
      </w:r>
      <w:r w:rsidR="0042144A" w:rsidRPr="0042144A">
        <w:rPr>
          <w:rFonts w:ascii="Times New Roman" w:hAnsi="Times New Roman" w:cs="Times New Roman"/>
          <w:sz w:val="24"/>
          <w:szCs w:val="24"/>
        </w:rPr>
        <w:t>осуществляется в учебных аудиториях педагогического колледжа.</w:t>
      </w:r>
    </w:p>
    <w:p w:rsidR="006F7D17" w:rsidRPr="006F7D17" w:rsidRDefault="0042144A" w:rsidP="004B3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4A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5C0D">
        <w:rPr>
          <w:rFonts w:ascii="Times New Roman" w:hAnsi="Times New Roman" w:cs="Times New Roman"/>
          <w:sz w:val="24"/>
          <w:szCs w:val="24"/>
        </w:rPr>
        <w:t>36</w:t>
      </w:r>
      <w:r w:rsidR="006F7D17" w:rsidRPr="006F7D17">
        <w:rPr>
          <w:rFonts w:ascii="Times New Roman" w:hAnsi="Times New Roman" w:cs="Times New Roman"/>
          <w:sz w:val="24"/>
          <w:szCs w:val="24"/>
        </w:rPr>
        <w:t>.</w:t>
      </w:r>
    </w:p>
    <w:p w:rsidR="004A671F" w:rsidRDefault="00976153" w:rsidP="004B3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479">
        <w:rPr>
          <w:rFonts w:ascii="Times New Roman" w:hAnsi="Times New Roman" w:cs="Times New Roman"/>
          <w:sz w:val="24"/>
          <w:szCs w:val="24"/>
        </w:rPr>
        <w:t xml:space="preserve">Студент, руководствуясь задачами и содержанием практики, ведет педагогический дневник, в котором фиксирует результаты выполненных заданий, анализирует </w:t>
      </w:r>
      <w:r>
        <w:rPr>
          <w:rFonts w:ascii="Times New Roman" w:hAnsi="Times New Roman" w:cs="Times New Roman"/>
          <w:sz w:val="24"/>
          <w:szCs w:val="24"/>
        </w:rPr>
        <w:t xml:space="preserve">свою </w:t>
      </w:r>
      <w:r w:rsidRPr="000B0479">
        <w:rPr>
          <w:rFonts w:ascii="Times New Roman" w:hAnsi="Times New Roman" w:cs="Times New Roman"/>
          <w:sz w:val="24"/>
          <w:szCs w:val="24"/>
        </w:rPr>
        <w:t>работу.</w:t>
      </w:r>
    </w:p>
    <w:p w:rsidR="004A671F" w:rsidRDefault="004A671F" w:rsidP="004B300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71F" w:rsidRDefault="004A6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671F" w:rsidRDefault="004A671F">
      <w:pPr>
        <w:rPr>
          <w:rFonts w:ascii="Times New Roman" w:hAnsi="Times New Roman" w:cs="Times New Roman"/>
          <w:b/>
          <w:sz w:val="24"/>
          <w:szCs w:val="24"/>
        </w:rPr>
        <w:sectPr w:rsidR="004A671F" w:rsidSect="00AC54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71F" w:rsidRDefault="004A671F">
      <w:pPr>
        <w:rPr>
          <w:rFonts w:ascii="Times New Roman" w:hAnsi="Times New Roman" w:cs="Times New Roman"/>
          <w:b/>
          <w:sz w:val="24"/>
          <w:szCs w:val="24"/>
        </w:rPr>
      </w:pPr>
      <w:r w:rsidRPr="004A671F">
        <w:rPr>
          <w:rFonts w:ascii="Times New Roman" w:hAnsi="Times New Roman" w:cs="Times New Roman"/>
          <w:b/>
          <w:sz w:val="24"/>
          <w:szCs w:val="24"/>
        </w:rPr>
        <w:lastRenderedPageBreak/>
        <w:t>3. СОДЕРЖАНИЕ УЧЕБНОЙ ПРАКТИКИ</w:t>
      </w:r>
    </w:p>
    <w:tbl>
      <w:tblPr>
        <w:tblStyle w:val="a3"/>
        <w:tblW w:w="1499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37"/>
        <w:gridCol w:w="6134"/>
        <w:gridCol w:w="3260"/>
        <w:gridCol w:w="2977"/>
        <w:gridCol w:w="850"/>
        <w:gridCol w:w="1134"/>
      </w:tblGrid>
      <w:tr w:rsidR="00205C0D" w:rsidRPr="00243087" w:rsidTr="00FA1402">
        <w:trPr>
          <w:trHeight w:val="72"/>
        </w:trPr>
        <w:tc>
          <w:tcPr>
            <w:tcW w:w="637" w:type="dxa"/>
            <w:vMerge w:val="restart"/>
            <w:vAlign w:val="center"/>
          </w:tcPr>
          <w:p w:rsidR="00205C0D" w:rsidRPr="00486847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7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6134" w:type="dxa"/>
            <w:vMerge w:val="restart"/>
            <w:vAlign w:val="center"/>
          </w:tcPr>
          <w:p w:rsidR="00205C0D" w:rsidRPr="00486847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37" w:type="dxa"/>
            <w:gridSpan w:val="2"/>
            <w:vAlign w:val="center"/>
          </w:tcPr>
          <w:p w:rsidR="00205C0D" w:rsidRPr="00486847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7">
              <w:rPr>
                <w:rFonts w:ascii="Times New Roman" w:hAnsi="Times New Roman" w:cs="Times New Roman"/>
                <w:sz w:val="24"/>
                <w:szCs w:val="24"/>
              </w:rPr>
              <w:t>Необходимые пособия</w:t>
            </w:r>
          </w:p>
        </w:tc>
        <w:tc>
          <w:tcPr>
            <w:tcW w:w="850" w:type="dxa"/>
            <w:vMerge w:val="restart"/>
            <w:vAlign w:val="center"/>
          </w:tcPr>
          <w:p w:rsidR="00205C0D" w:rsidRPr="00EA2C3A" w:rsidRDefault="00205C0D" w:rsidP="00FA1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часов</w:t>
            </w:r>
          </w:p>
        </w:tc>
        <w:tc>
          <w:tcPr>
            <w:tcW w:w="1134" w:type="dxa"/>
            <w:vMerge w:val="restart"/>
            <w:vAlign w:val="center"/>
          </w:tcPr>
          <w:p w:rsidR="00205C0D" w:rsidRPr="00EA2C3A" w:rsidRDefault="00205C0D" w:rsidP="00FA1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3A">
              <w:rPr>
                <w:rFonts w:ascii="Times New Roman" w:hAnsi="Times New Roman" w:cs="Times New Roman"/>
                <w:sz w:val="20"/>
                <w:szCs w:val="20"/>
              </w:rPr>
              <w:t>Уровень освоения</w:t>
            </w:r>
          </w:p>
        </w:tc>
      </w:tr>
      <w:tr w:rsidR="00205C0D" w:rsidRPr="00243087" w:rsidTr="00FA1402">
        <w:trPr>
          <w:trHeight w:val="208"/>
        </w:trPr>
        <w:tc>
          <w:tcPr>
            <w:tcW w:w="637" w:type="dxa"/>
            <w:vMerge/>
            <w:vAlign w:val="center"/>
          </w:tcPr>
          <w:p w:rsidR="00205C0D" w:rsidRPr="00486847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vMerge/>
            <w:vAlign w:val="center"/>
          </w:tcPr>
          <w:p w:rsidR="00205C0D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5C0D" w:rsidRPr="00486847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7">
              <w:rPr>
                <w:rFonts w:ascii="Times New Roman" w:hAnsi="Times New Roman" w:cs="Times New Roman"/>
                <w:sz w:val="24"/>
                <w:szCs w:val="24"/>
              </w:rPr>
              <w:t>Электронный вариант</w:t>
            </w:r>
          </w:p>
        </w:tc>
        <w:tc>
          <w:tcPr>
            <w:tcW w:w="2977" w:type="dxa"/>
            <w:vAlign w:val="center"/>
          </w:tcPr>
          <w:p w:rsidR="00205C0D" w:rsidRPr="00486847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 вариант</w:t>
            </w:r>
          </w:p>
        </w:tc>
        <w:tc>
          <w:tcPr>
            <w:tcW w:w="850" w:type="dxa"/>
            <w:vMerge/>
            <w:vAlign w:val="center"/>
          </w:tcPr>
          <w:p w:rsidR="00205C0D" w:rsidRPr="00486847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05C0D" w:rsidRPr="00486847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0D" w:rsidRPr="00243087" w:rsidTr="00FA1402">
        <w:trPr>
          <w:trHeight w:val="6363"/>
        </w:trPr>
        <w:tc>
          <w:tcPr>
            <w:tcW w:w="637" w:type="dxa"/>
            <w:tcBorders>
              <w:bottom w:val="single" w:sz="4" w:space="0" w:color="auto"/>
            </w:tcBorders>
          </w:tcPr>
          <w:p w:rsidR="00205C0D" w:rsidRPr="00486847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205C0D" w:rsidRPr="00486847" w:rsidRDefault="00205C0D" w:rsidP="00FA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0D" w:rsidRDefault="00205C0D" w:rsidP="00205C0D">
            <w:pPr>
              <w:pStyle w:val="a4"/>
              <w:numPr>
                <w:ilvl w:val="0"/>
                <w:numId w:val="27"/>
              </w:numPr>
              <w:ind w:left="49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22">
              <w:rPr>
                <w:rFonts w:ascii="Times New Roman" w:hAnsi="Times New Roman" w:cs="Times New Roman"/>
                <w:sz w:val="24"/>
                <w:szCs w:val="24"/>
              </w:rPr>
              <w:t>Инструктивное собрание со студентами и руководителями практики. Цель, задачи учебной практики, виды деятельности студентов на практике, ведение документации. Профессиональные компетенции данного модуля. Осмысление и осознание собственной деятельности (рефлексия).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C0D" w:rsidRPr="00601E22" w:rsidRDefault="00205C0D" w:rsidP="00205C0D">
            <w:pPr>
              <w:pStyle w:val="a4"/>
              <w:numPr>
                <w:ilvl w:val="0"/>
                <w:numId w:val="27"/>
              </w:numPr>
              <w:ind w:left="49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22">
              <w:rPr>
                <w:rFonts w:ascii="Times New Roman" w:hAnsi="Times New Roman" w:cs="Times New Roman"/>
                <w:sz w:val="24"/>
                <w:szCs w:val="24"/>
              </w:rPr>
              <w:t>Изучение Закона РФ «Об образовании».</w:t>
            </w:r>
          </w:p>
          <w:p w:rsidR="00205C0D" w:rsidRPr="00601E22" w:rsidRDefault="00205C0D" w:rsidP="00205C0D">
            <w:pPr>
              <w:pStyle w:val="a4"/>
              <w:numPr>
                <w:ilvl w:val="0"/>
                <w:numId w:val="27"/>
              </w:numPr>
              <w:ind w:left="49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22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по ст. (4, 5, 17, 21, 22, 23, 37,41-49) в электронном виде.</w:t>
            </w:r>
          </w:p>
          <w:p w:rsidR="00205C0D" w:rsidRPr="00601E22" w:rsidRDefault="00205C0D" w:rsidP="00205C0D">
            <w:pPr>
              <w:pStyle w:val="a4"/>
              <w:numPr>
                <w:ilvl w:val="0"/>
                <w:numId w:val="27"/>
              </w:numPr>
              <w:ind w:left="49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22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601E2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EFEFF7"/>
              </w:rPr>
              <w:t xml:space="preserve"> </w:t>
            </w:r>
            <w:r w:rsidRPr="00601E22">
              <w:rPr>
                <w:rFonts w:ascii="Times New Roman" w:hAnsi="Times New Roman" w:cs="Times New Roman"/>
                <w:sz w:val="24"/>
                <w:szCs w:val="24"/>
              </w:rPr>
              <w:t>"Санитарно-эпидемиологическими требованиями к условиям и организации обучения в общеобразовательных учреждениях"</w:t>
            </w:r>
            <w:proofErr w:type="gramStart"/>
            <w:r w:rsidRPr="00601E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05C0D" w:rsidRPr="00601E22" w:rsidRDefault="00205C0D" w:rsidP="00205C0D">
            <w:pPr>
              <w:pStyle w:val="a4"/>
              <w:numPr>
                <w:ilvl w:val="0"/>
                <w:numId w:val="27"/>
              </w:numPr>
              <w:spacing w:after="163"/>
              <w:ind w:left="497" w:hanging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E22">
              <w:rPr>
                <w:rFonts w:ascii="Times New Roman" w:hAnsi="Times New Roman" w:cs="Times New Roman"/>
                <w:sz w:val="24"/>
                <w:szCs w:val="24"/>
              </w:rPr>
              <w:t>Выписать требования</w:t>
            </w:r>
            <w:r w:rsidRPr="0060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помещениям и оборудованию общеобразовательных организаций (ст.5.1; 5.2; 5.3 (таблица); 5.4; 5.5; 5.6</w:t>
            </w:r>
            <w:r w:rsidRPr="00601E22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  <w:r w:rsidRPr="0060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205C0D" w:rsidRPr="00533CA2" w:rsidRDefault="00205C0D" w:rsidP="00205C0D">
            <w:pPr>
              <w:pStyle w:val="a4"/>
              <w:numPr>
                <w:ilvl w:val="0"/>
                <w:numId w:val="27"/>
              </w:numPr>
              <w:spacing w:after="163"/>
              <w:ind w:left="497" w:hanging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1E22">
              <w:rPr>
                <w:rFonts w:ascii="Times New Roman" w:hAnsi="Times New Roman" w:cs="Times New Roman"/>
                <w:sz w:val="24"/>
                <w:szCs w:val="24"/>
              </w:rPr>
              <w:t>Составление папки: «Нормативные документы».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5C0D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0D" w:rsidRPr="00EB4A9A" w:rsidRDefault="00205C0D" w:rsidP="00205C0D">
            <w:pPr>
              <w:pStyle w:val="a4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9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"Об образовании в Российской Федерации" от 29.12.2012 N 273-ФЗ (последняя редакция). </w:t>
            </w:r>
          </w:p>
          <w:p w:rsidR="00205C0D" w:rsidRDefault="00983189" w:rsidP="00FA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5C0D" w:rsidRPr="007A25B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http://www.consultant.ru/document/cons_doc_LAW_140174/</w:t>
              </w:r>
            </w:hyperlink>
          </w:p>
          <w:p w:rsidR="00205C0D" w:rsidRDefault="00205C0D" w:rsidP="00FA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0D" w:rsidRPr="00EB4A9A" w:rsidRDefault="00205C0D" w:rsidP="00205C0D">
            <w:pPr>
              <w:pStyle w:val="a4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9A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29 декабря 2010 г. N 189</w:t>
            </w:r>
          </w:p>
          <w:p w:rsidR="00205C0D" w:rsidRPr="00EB4A9A" w:rsidRDefault="00205C0D" w:rsidP="00FA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9A">
              <w:rPr>
                <w:rFonts w:ascii="Times New Roman" w:hAnsi="Times New Roman" w:cs="Times New Roman"/>
                <w:sz w:val="24"/>
                <w:szCs w:val="24"/>
              </w:rPr>
      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205C0D" w:rsidRPr="00486847" w:rsidRDefault="00983189" w:rsidP="00FA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document/12183577/paragraph/2335:3" w:history="1">
              <w:r w:rsidR="00205C0D" w:rsidRPr="007A25B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http://ivo.garant.ru/#/document/12183577/paragraph/2335:3</w:t>
              </w:r>
            </w:hyperlink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5C0D" w:rsidRPr="00486847" w:rsidRDefault="00205C0D" w:rsidP="00FA14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5C0D" w:rsidRPr="008237B8" w:rsidRDefault="00205C0D" w:rsidP="00FA14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C0D" w:rsidRPr="008237B8" w:rsidRDefault="00205C0D" w:rsidP="00FA14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C0D" w:rsidRPr="00243087" w:rsidTr="00FA1402">
        <w:tc>
          <w:tcPr>
            <w:tcW w:w="637" w:type="dxa"/>
          </w:tcPr>
          <w:p w:rsidR="00205C0D" w:rsidRPr="005A491B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4" w:type="dxa"/>
          </w:tcPr>
          <w:p w:rsidR="00205C0D" w:rsidRDefault="00205C0D" w:rsidP="00FA140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5C0D" w:rsidRDefault="00205C0D" w:rsidP="00205C0D">
            <w:pPr>
              <w:pStyle w:val="a4"/>
              <w:numPr>
                <w:ilvl w:val="0"/>
                <w:numId w:val="28"/>
              </w:numPr>
              <w:ind w:left="497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4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Знакомство с государственной программ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C44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Российской Федерации "Развитие образования"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5C0D" w:rsidRDefault="00205C0D" w:rsidP="00205C0D">
            <w:pPr>
              <w:pStyle w:val="a4"/>
              <w:numPr>
                <w:ilvl w:val="0"/>
                <w:numId w:val="28"/>
              </w:numPr>
              <w:ind w:left="497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целей, задач, путей реализации (электронный вид).</w:t>
            </w:r>
          </w:p>
          <w:p w:rsidR="00205C0D" w:rsidRDefault="00205C0D" w:rsidP="00205C0D">
            <w:pPr>
              <w:pStyle w:val="a4"/>
              <w:numPr>
                <w:ilvl w:val="0"/>
                <w:numId w:val="28"/>
              </w:numPr>
              <w:ind w:left="497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Изучение стратегии </w:t>
            </w:r>
            <w:r w:rsidRPr="00C44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развития воспитания в Российской Федерации на период до 2025 года.</w:t>
            </w:r>
          </w:p>
          <w:p w:rsidR="00205C0D" w:rsidRDefault="00205C0D" w:rsidP="00205C0D">
            <w:pPr>
              <w:pStyle w:val="a4"/>
              <w:numPr>
                <w:ilvl w:val="0"/>
                <w:numId w:val="28"/>
              </w:numPr>
              <w:ind w:left="497" w:hanging="283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C44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ц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елей, задач</w:t>
            </w:r>
            <w:r w:rsidRPr="00C445E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, приоритет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ов с</w:t>
            </w:r>
            <w:r w:rsidRPr="00C445E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тратегии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м</w:t>
            </w:r>
            <w:r w:rsidRPr="00C445E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еханизм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ов</w:t>
            </w:r>
            <w:r w:rsidRPr="00C445E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и </w:t>
            </w:r>
            <w:r w:rsidRPr="00C445E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</w:t>
            </w:r>
            <w:r w:rsidRPr="005A491B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жидаемы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х</w:t>
            </w:r>
            <w:r w:rsidRPr="005A491B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ов (тезисы в электронном виде).</w:t>
            </w:r>
          </w:p>
          <w:p w:rsidR="00205C0D" w:rsidRPr="00533CA2" w:rsidRDefault="00205C0D" w:rsidP="00205C0D">
            <w:pPr>
              <w:pStyle w:val="a4"/>
              <w:numPr>
                <w:ilvl w:val="0"/>
                <w:numId w:val="28"/>
              </w:numPr>
              <w:ind w:left="497" w:hanging="283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533CA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Заполнение папки: «Нормативные документы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.</w:t>
            </w:r>
          </w:p>
          <w:p w:rsidR="00205C0D" w:rsidRDefault="00205C0D" w:rsidP="00205C0D">
            <w:pPr>
              <w:pStyle w:val="a4"/>
              <w:numPr>
                <w:ilvl w:val="0"/>
                <w:numId w:val="28"/>
              </w:numPr>
              <w:ind w:left="497" w:hanging="283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Разработка памятки для учителей НШ по нормативу </w:t>
            </w:r>
            <w:r w:rsidRPr="00CC4F1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"Санитарно-эпидемиологически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е</w:t>
            </w:r>
            <w:r w:rsidRPr="00CC4F1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требования к условиям и организации обучения в общеобразовательных учреждениях"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по пунктам:</w:t>
            </w:r>
          </w:p>
          <w:p w:rsidR="00205C0D" w:rsidRDefault="00205C0D" w:rsidP="00205C0D">
            <w:pPr>
              <w:pStyle w:val="a4"/>
              <w:numPr>
                <w:ilvl w:val="0"/>
                <w:numId w:val="29"/>
              </w:numPr>
              <w:spacing w:after="163" w:line="276" w:lineRule="auto"/>
              <w:ind w:left="781" w:hanging="28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VI. Требования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воздушно-тепловому режиму (6.6; </w:t>
            </w:r>
            <w:r w:rsidRPr="00CC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C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5C0D" w:rsidRDefault="00205C0D" w:rsidP="00205C0D">
            <w:pPr>
              <w:pStyle w:val="a4"/>
              <w:numPr>
                <w:ilvl w:val="0"/>
                <w:numId w:val="29"/>
              </w:numPr>
              <w:spacing w:after="163" w:line="276" w:lineRule="auto"/>
              <w:ind w:left="781" w:hanging="28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требования к режиму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C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10.1, 10.2, 10.3, 10.4, 10.5, 10.6, 10.7,10.8,10.9, 10.10-10.13, 10.17, 10.18(таблица), 10.22, 10.30, 10.32, 10.33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C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5C0D" w:rsidRDefault="00205C0D" w:rsidP="00205C0D">
            <w:pPr>
              <w:pStyle w:val="a4"/>
              <w:numPr>
                <w:ilvl w:val="0"/>
                <w:numId w:val="29"/>
              </w:numPr>
              <w:spacing w:after="163" w:line="276" w:lineRule="auto"/>
              <w:ind w:left="781" w:hanging="28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XI. Требования к организации медицинского обслуживания обучающихся и прохождению медицинских осмотров работниками общеобразовательных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C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11.1, 11.3, 11.4, 11.5, 11.7,11.9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C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5C0D" w:rsidRDefault="00205C0D" w:rsidP="00205C0D">
            <w:pPr>
              <w:pStyle w:val="a4"/>
              <w:numPr>
                <w:ilvl w:val="0"/>
                <w:numId w:val="29"/>
              </w:numPr>
              <w:spacing w:after="163" w:line="276" w:lineRule="auto"/>
              <w:ind w:left="781" w:hanging="28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XII. Требования к санитарному содержанию территории и 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C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12.3, 12.4, 12.5, 12.6,12.16, 12.17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C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5C0D" w:rsidRDefault="00205C0D" w:rsidP="00205C0D">
            <w:pPr>
              <w:pStyle w:val="a4"/>
              <w:numPr>
                <w:ilvl w:val="0"/>
                <w:numId w:val="29"/>
              </w:numPr>
              <w:spacing w:after="163"/>
              <w:ind w:left="781" w:hanging="28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XIII. Требования к соблюдению санитарных 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C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13.1, 13.2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C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5C0D" w:rsidRPr="00CC4F1F" w:rsidRDefault="00205C0D" w:rsidP="00FA1402">
            <w:pPr>
              <w:pStyle w:val="a4"/>
              <w:spacing w:after="163"/>
              <w:ind w:left="78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C0D" w:rsidRPr="00A76347" w:rsidRDefault="00205C0D" w:rsidP="00205C0D">
            <w:pPr>
              <w:pStyle w:val="a4"/>
              <w:numPr>
                <w:ilvl w:val="0"/>
                <w:numId w:val="28"/>
              </w:numPr>
              <w:ind w:left="497" w:hanging="283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A76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для учителя начальных классов на темы:</w:t>
            </w:r>
          </w:p>
          <w:p w:rsidR="00205C0D" w:rsidRPr="00A76347" w:rsidRDefault="00205C0D" w:rsidP="00205C0D">
            <w:pPr>
              <w:pStyle w:val="pcenter"/>
              <w:numPr>
                <w:ilvl w:val="0"/>
                <w:numId w:val="30"/>
              </w:numPr>
              <w:spacing w:before="0" w:beforeAutospacing="0" w:after="163" w:afterAutospacing="0"/>
              <w:textAlignment w:val="baseline"/>
              <w:rPr>
                <w:color w:val="000000"/>
              </w:rPr>
            </w:pPr>
            <w:r w:rsidRPr="00A76347">
              <w:rPr>
                <w:color w:val="000000"/>
              </w:rPr>
              <w:t>«</w:t>
            </w:r>
            <w:r>
              <w:rPr>
                <w:color w:val="000000"/>
              </w:rPr>
              <w:t>В</w:t>
            </w:r>
            <w:r w:rsidRPr="00A76347">
              <w:rPr>
                <w:color w:val="000000"/>
              </w:rPr>
              <w:t>ОСПИТАНИ</w:t>
            </w:r>
            <w:r>
              <w:rPr>
                <w:color w:val="000000"/>
              </w:rPr>
              <w:t>Е</w:t>
            </w:r>
            <w:r w:rsidRPr="00A76347">
              <w:rPr>
                <w:color w:val="000000"/>
              </w:rPr>
              <w:t xml:space="preserve"> И ФОРМИРОВАНИ</w:t>
            </w:r>
            <w:r>
              <w:rPr>
                <w:color w:val="000000"/>
              </w:rPr>
              <w:t>Е</w:t>
            </w:r>
            <w:r w:rsidRPr="00A76347">
              <w:rPr>
                <w:color w:val="000000"/>
              </w:rPr>
              <w:t xml:space="preserve"> ПРАВИЛЬНОЙ РАБОЧЕЙ ПОЗЫ У </w:t>
            </w:r>
            <w:proofErr w:type="gramStart"/>
            <w:r w:rsidRPr="00A76347">
              <w:rPr>
                <w:color w:val="000000"/>
              </w:rPr>
              <w:t>ОБУЧАЮЩИХСЯ</w:t>
            </w:r>
            <w:proofErr w:type="gramEnd"/>
            <w:r w:rsidRPr="00A7634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A76347">
              <w:rPr>
                <w:color w:val="000000"/>
              </w:rPr>
              <w:t>Приложение 1к СанПиН 2.4.2.2821-10</w:t>
            </w:r>
          </w:p>
          <w:p w:rsidR="00205C0D" w:rsidRPr="00A76347" w:rsidRDefault="00205C0D" w:rsidP="00205C0D">
            <w:pPr>
              <w:pStyle w:val="pcenter"/>
              <w:numPr>
                <w:ilvl w:val="0"/>
                <w:numId w:val="30"/>
              </w:numPr>
              <w:spacing w:before="0" w:beforeAutospacing="0" w:after="163" w:afterAutospacing="0"/>
              <w:textAlignment w:val="baseline"/>
              <w:rPr>
                <w:color w:val="000000"/>
              </w:rPr>
            </w:pPr>
            <w:r w:rsidRPr="00A76347">
              <w:rPr>
                <w:color w:val="000000"/>
              </w:rPr>
              <w:t>«ГИГИЕНИЧЕСКИЕ РЕКОМЕНДАЦИИ К РАСПИСАНИЮ УРОКОВ»</w:t>
            </w:r>
            <w:r>
              <w:t xml:space="preserve"> </w:t>
            </w:r>
            <w:r w:rsidRPr="00A76347">
              <w:rPr>
                <w:color w:val="000000"/>
              </w:rPr>
              <w:t>Приложение 3</w:t>
            </w:r>
            <w:r>
              <w:rPr>
                <w:color w:val="000000"/>
              </w:rPr>
              <w:t xml:space="preserve"> </w:t>
            </w:r>
            <w:r w:rsidRPr="00A76347">
              <w:rPr>
                <w:color w:val="000000"/>
              </w:rPr>
              <w:t xml:space="preserve">к </w:t>
            </w:r>
            <w:r w:rsidRPr="00A76347">
              <w:rPr>
                <w:color w:val="000000"/>
              </w:rPr>
              <w:lastRenderedPageBreak/>
              <w:t>СанПиН 2.4.2.2821-10</w:t>
            </w:r>
          </w:p>
          <w:p w:rsidR="00205C0D" w:rsidRDefault="00205C0D" w:rsidP="00205C0D">
            <w:pPr>
              <w:pStyle w:val="pcenter"/>
              <w:numPr>
                <w:ilvl w:val="0"/>
                <w:numId w:val="30"/>
              </w:numPr>
              <w:spacing w:after="163"/>
              <w:textAlignment w:val="baseline"/>
              <w:rPr>
                <w:color w:val="000000"/>
              </w:rPr>
            </w:pPr>
            <w:r w:rsidRPr="00A76347">
              <w:rPr>
                <w:color w:val="000000"/>
              </w:rPr>
              <w:t>«РЕКОМЕНДУЕМЫЙ КОМПЛЕКС УПРАЖНЕНИЙ ГИМНАСТИКИ ГЛАЗ»</w:t>
            </w:r>
            <w:r>
              <w:t xml:space="preserve"> </w:t>
            </w:r>
            <w:r w:rsidRPr="00A76347">
              <w:rPr>
                <w:color w:val="000000"/>
              </w:rPr>
              <w:t>Приложение 4</w:t>
            </w:r>
            <w:r>
              <w:rPr>
                <w:color w:val="000000"/>
              </w:rPr>
              <w:t xml:space="preserve"> </w:t>
            </w:r>
            <w:r w:rsidRPr="00A76347">
              <w:rPr>
                <w:color w:val="000000"/>
              </w:rPr>
              <w:t>к СанПиН 2.4.2.2821-10</w:t>
            </w:r>
          </w:p>
          <w:p w:rsidR="00205C0D" w:rsidRDefault="00205C0D" w:rsidP="00205C0D">
            <w:pPr>
              <w:pStyle w:val="pcenter"/>
              <w:numPr>
                <w:ilvl w:val="0"/>
                <w:numId w:val="30"/>
              </w:numPr>
              <w:spacing w:after="163"/>
              <w:textAlignment w:val="baseline"/>
              <w:rPr>
                <w:color w:val="000000"/>
              </w:rPr>
            </w:pPr>
            <w:r w:rsidRPr="00A76347">
              <w:rPr>
                <w:color w:val="000000"/>
              </w:rPr>
              <w:t>«РЕКОМЕНДУЕМЫЙ КОМПЛЕКС УПРАЖНЕНИЙФИЗКУЛЬТУРНЫХ МИНУТОК (ФМ)»</w:t>
            </w:r>
            <w:r>
              <w:t xml:space="preserve"> </w:t>
            </w:r>
            <w:r w:rsidRPr="00A76347">
              <w:rPr>
                <w:color w:val="000000"/>
              </w:rPr>
              <w:t>Приложение 5</w:t>
            </w:r>
            <w:r>
              <w:t xml:space="preserve"> </w:t>
            </w:r>
            <w:r w:rsidRPr="00A76347">
              <w:rPr>
                <w:color w:val="000000"/>
              </w:rPr>
              <w:t>к СанПиН 2.4.2.2821-10</w:t>
            </w:r>
          </w:p>
          <w:p w:rsidR="00205C0D" w:rsidRPr="00AB6A3B" w:rsidRDefault="00205C0D" w:rsidP="00205C0D">
            <w:pPr>
              <w:pStyle w:val="pcenter"/>
              <w:numPr>
                <w:ilvl w:val="0"/>
                <w:numId w:val="30"/>
              </w:numPr>
              <w:spacing w:after="16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«РЕКОМЕНДАЦИИ ПО ПРОВЕДЕНИЮ ЗАНЯТИЙ ФИЗИЧЕСКОЙ КУЛЬТУРОЙ, В ЗАВИСИМОСТИ ОТ ТЕМПЕРАТУРЫ И СКОРОСТИ ВЕТРА, В НЕКОТОРЫХ КЛИМАТИЧЕСКИХ ЗОНАХ РФ НА ОТКРЫТОМ ВОЗДУХЕ В ЗИМНИЙ ПЕРИОД ГОДА» </w:t>
            </w:r>
            <w:r w:rsidRPr="00AB6A3B">
              <w:rPr>
                <w:color w:val="000000"/>
              </w:rPr>
              <w:t>Приложение 7 к СанПиН 2.4.2.2821-10</w:t>
            </w:r>
            <w:r>
              <w:rPr>
                <w:color w:val="000000"/>
              </w:rPr>
              <w:t xml:space="preserve"> </w:t>
            </w:r>
            <w:r w:rsidRPr="00AB6A3B">
              <w:rPr>
                <w:color w:val="000000"/>
              </w:rPr>
              <w:t>Таблица 1</w:t>
            </w:r>
          </w:p>
        </w:tc>
        <w:tc>
          <w:tcPr>
            <w:tcW w:w="3260" w:type="dxa"/>
          </w:tcPr>
          <w:p w:rsidR="00205C0D" w:rsidRDefault="00205C0D" w:rsidP="00FA1402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0D" w:rsidRPr="00533CA2" w:rsidRDefault="00205C0D" w:rsidP="00205C0D">
            <w:pPr>
              <w:pStyle w:val="a4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A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26.12.2017 N 1642 (ред. от 04.10.2018) "Об утверждении государственной программы Российской </w:t>
            </w:r>
            <w:r w:rsidRPr="0053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"Развитие образования"</w:t>
            </w:r>
          </w:p>
          <w:p w:rsidR="00205C0D" w:rsidRDefault="00983189" w:rsidP="00FA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5C0D" w:rsidRPr="007A25B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https://минобрнауки.рф/документы/3409</w:t>
              </w:r>
            </w:hyperlink>
          </w:p>
          <w:p w:rsidR="00205C0D" w:rsidRDefault="00205C0D" w:rsidP="00FA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0D" w:rsidRPr="008E25E7" w:rsidRDefault="00205C0D" w:rsidP="00FA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0D" w:rsidRPr="008E25E7" w:rsidRDefault="00205C0D" w:rsidP="00FA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0D" w:rsidRPr="00533CA2" w:rsidRDefault="00205C0D" w:rsidP="00205C0D">
            <w:pPr>
              <w:pStyle w:val="a4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A2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 воспитания в Российской Федерации на период до 2025 года. </w:t>
            </w:r>
            <w:proofErr w:type="gramStart"/>
            <w:r w:rsidRPr="00533CA2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533CA2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Российской Федерации от 29 мая 2015 г. № 996-р</w:t>
            </w:r>
          </w:p>
          <w:p w:rsidR="00205C0D" w:rsidRDefault="00983189" w:rsidP="00FA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5C0D" w:rsidRPr="007A25B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http://static.government.ru/media/files/f5Z8H9tgUK5Y9qtJ0tEFnyHlBitwN4gB.pdf</w:t>
              </w:r>
            </w:hyperlink>
          </w:p>
          <w:p w:rsidR="00205C0D" w:rsidRPr="005A491B" w:rsidRDefault="00205C0D" w:rsidP="00FA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5C0D" w:rsidRPr="00243087" w:rsidRDefault="00205C0D" w:rsidP="00FA1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5C0D" w:rsidRPr="008237B8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5C0D" w:rsidRPr="008237B8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205C0D" w:rsidRPr="00243087" w:rsidTr="00FA1402">
        <w:tc>
          <w:tcPr>
            <w:tcW w:w="637" w:type="dxa"/>
          </w:tcPr>
          <w:p w:rsidR="00205C0D" w:rsidRPr="00243087" w:rsidRDefault="00205C0D" w:rsidP="00FA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134" w:type="dxa"/>
          </w:tcPr>
          <w:p w:rsidR="00205C0D" w:rsidRDefault="00205C0D" w:rsidP="00205C0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ФГОС НОО.</w:t>
            </w:r>
          </w:p>
          <w:p w:rsidR="00205C0D" w:rsidRDefault="00205C0D" w:rsidP="00205C0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01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мультимедийной презентации </w:t>
            </w:r>
            <w:r w:rsidRPr="00AB6A3B">
              <w:rPr>
                <w:rFonts w:ascii="Times New Roman" w:hAnsi="Times New Roman" w:cs="Times New Roman"/>
                <w:sz w:val="24"/>
                <w:szCs w:val="24"/>
              </w:rPr>
              <w:t>по темам:</w:t>
            </w:r>
          </w:p>
          <w:p w:rsidR="00205C0D" w:rsidRDefault="00205C0D" w:rsidP="00205C0D">
            <w:pPr>
              <w:pStyle w:val="a4"/>
              <w:numPr>
                <w:ilvl w:val="0"/>
                <w:numId w:val="37"/>
              </w:numPr>
              <w:ind w:left="6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B">
              <w:rPr>
                <w:rFonts w:ascii="Times New Roman" w:hAnsi="Times New Roman" w:cs="Times New Roman"/>
                <w:sz w:val="24"/>
                <w:szCs w:val="24"/>
              </w:rPr>
              <w:t>«Условия реализации стандарта»</w:t>
            </w:r>
          </w:p>
          <w:p w:rsidR="00205C0D" w:rsidRPr="00AB6A3B" w:rsidRDefault="00205C0D" w:rsidP="00205C0D">
            <w:pPr>
              <w:pStyle w:val="a4"/>
              <w:numPr>
                <w:ilvl w:val="0"/>
                <w:numId w:val="37"/>
              </w:numPr>
              <w:ind w:left="6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B">
              <w:rPr>
                <w:rFonts w:ascii="Times New Roman" w:hAnsi="Times New Roman" w:cs="Times New Roman"/>
                <w:sz w:val="24"/>
                <w:szCs w:val="24"/>
              </w:rPr>
              <w:t>«Требования к условиям реализации ФГОС»</w:t>
            </w:r>
          </w:p>
          <w:p w:rsidR="00205C0D" w:rsidRPr="00AB6A3B" w:rsidRDefault="00205C0D" w:rsidP="00205C0D">
            <w:pPr>
              <w:pStyle w:val="a4"/>
              <w:numPr>
                <w:ilvl w:val="0"/>
                <w:numId w:val="37"/>
              </w:numPr>
              <w:ind w:left="67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«Проблемы реализации </w:t>
            </w:r>
            <w:r w:rsidRPr="00AB6A3B">
              <w:rPr>
                <w:rFonts w:ascii="Times New Roman" w:hAnsi="Times New Roman" w:cs="Times New Roman"/>
                <w:bCs/>
                <w:sz w:val="24"/>
                <w:szCs w:val="24"/>
              </w:rPr>
              <w:t>ФГОС»</w:t>
            </w:r>
          </w:p>
          <w:p w:rsidR="00205C0D" w:rsidRDefault="00205C0D" w:rsidP="00205C0D">
            <w:pPr>
              <w:pStyle w:val="a4"/>
              <w:numPr>
                <w:ilvl w:val="0"/>
                <w:numId w:val="37"/>
              </w:numPr>
              <w:ind w:left="6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B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учебного процесса в условиях реализации ФГОС».</w:t>
            </w:r>
          </w:p>
          <w:p w:rsidR="00205C0D" w:rsidRPr="008C7FE0" w:rsidRDefault="00205C0D" w:rsidP="00205C0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презентаций.</w:t>
            </w:r>
          </w:p>
        </w:tc>
        <w:tc>
          <w:tcPr>
            <w:tcW w:w="3260" w:type="dxa"/>
          </w:tcPr>
          <w:p w:rsidR="00205C0D" w:rsidRPr="008A0142" w:rsidRDefault="00205C0D" w:rsidP="00205C0D">
            <w:pPr>
              <w:pStyle w:val="a4"/>
              <w:numPr>
                <w:ilvl w:val="0"/>
                <w:numId w:val="34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4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 введении в действие </w:t>
            </w:r>
            <w:proofErr w:type="gramStart"/>
            <w:r w:rsidRPr="008A0142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8A014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</w:t>
            </w:r>
          </w:p>
          <w:p w:rsidR="00205C0D" w:rsidRPr="008A0142" w:rsidRDefault="00205C0D" w:rsidP="00FA1402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42">
              <w:rPr>
                <w:rFonts w:ascii="Times New Roman" w:hAnsi="Times New Roman" w:cs="Times New Roman"/>
                <w:sz w:val="24"/>
                <w:szCs w:val="24"/>
              </w:rPr>
              <w:t>стандарта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014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205C0D" w:rsidRPr="008A0142" w:rsidRDefault="00205C0D" w:rsidP="00FA1402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42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</w:t>
            </w:r>
          </w:p>
          <w:p w:rsidR="00205C0D" w:rsidRPr="008A0142" w:rsidRDefault="00205C0D" w:rsidP="00FA1402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42">
              <w:rPr>
                <w:rFonts w:ascii="Times New Roman" w:hAnsi="Times New Roman" w:cs="Times New Roman"/>
                <w:sz w:val="24"/>
                <w:szCs w:val="24"/>
              </w:rPr>
              <w:t>и науки Российской Федерации</w:t>
            </w:r>
          </w:p>
          <w:p w:rsidR="00205C0D" w:rsidRDefault="00205C0D" w:rsidP="00FA1402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42">
              <w:rPr>
                <w:rFonts w:ascii="Times New Roman" w:hAnsi="Times New Roman" w:cs="Times New Roman"/>
                <w:sz w:val="24"/>
                <w:szCs w:val="24"/>
              </w:rPr>
              <w:t>от 6 октября 2009 г. № 373</w:t>
            </w:r>
          </w:p>
          <w:p w:rsidR="00205C0D" w:rsidRDefault="00983189" w:rsidP="00FA1402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5C0D" w:rsidRPr="007A25B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https://минобрнауки.рф/документы/922/файл/748/ФГОС_НОО.pdf</w:t>
              </w:r>
            </w:hyperlink>
          </w:p>
          <w:p w:rsidR="00205C0D" w:rsidRDefault="00205C0D" w:rsidP="00205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0D" w:rsidRPr="008D503C" w:rsidRDefault="00205C0D" w:rsidP="00205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5C0D" w:rsidRPr="008D503C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5C0D" w:rsidRPr="008237B8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5C0D" w:rsidRPr="008237B8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205C0D" w:rsidRPr="00243087" w:rsidTr="00FA1402">
        <w:tc>
          <w:tcPr>
            <w:tcW w:w="637" w:type="dxa"/>
          </w:tcPr>
          <w:p w:rsidR="00205C0D" w:rsidRPr="00243087" w:rsidRDefault="00205C0D" w:rsidP="00FA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134" w:type="dxa"/>
          </w:tcPr>
          <w:p w:rsidR="00205C0D" w:rsidRDefault="00205C0D" w:rsidP="00FA1402">
            <w:pPr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0D" w:rsidRPr="000A3F1D" w:rsidRDefault="00205C0D" w:rsidP="00FA1402">
            <w:pPr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1D">
              <w:rPr>
                <w:rFonts w:ascii="Times New Roman" w:hAnsi="Times New Roman" w:cs="Times New Roman"/>
                <w:sz w:val="24"/>
                <w:szCs w:val="24"/>
              </w:rPr>
              <w:t>1). Знакомство с «Концепцией духовно-нравственного развития и воспитания личности гражданина России».</w:t>
            </w:r>
          </w:p>
          <w:p w:rsidR="00205C0D" w:rsidRPr="000A3F1D" w:rsidRDefault="00205C0D" w:rsidP="00FA1402">
            <w:pPr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  </w:t>
            </w:r>
            <w:r w:rsidRPr="000A3F1D">
              <w:rPr>
                <w:rFonts w:ascii="Times New Roman" w:hAnsi="Times New Roman" w:cs="Times New Roman"/>
                <w:sz w:val="24"/>
                <w:szCs w:val="24"/>
              </w:rPr>
              <w:t>Составление краткого конспекта по разделам:</w:t>
            </w:r>
          </w:p>
          <w:p w:rsidR="00205C0D" w:rsidRPr="000A3F1D" w:rsidRDefault="00205C0D" w:rsidP="00FA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A3F1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воспитательный идеал</w:t>
            </w:r>
          </w:p>
          <w:p w:rsidR="00205C0D" w:rsidRPr="000A3F1D" w:rsidRDefault="00205C0D" w:rsidP="00FA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A3F1D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духовно-нравственного развития и воспитания</w:t>
            </w:r>
          </w:p>
          <w:p w:rsidR="00205C0D" w:rsidRPr="000A3F1D" w:rsidRDefault="00205C0D" w:rsidP="00FA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A3F1D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 развитие и воспитание </w:t>
            </w:r>
          </w:p>
          <w:p w:rsidR="00205C0D" w:rsidRPr="000A3F1D" w:rsidRDefault="00205C0D" w:rsidP="00FA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0A3F1D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национальные ценности </w:t>
            </w:r>
          </w:p>
          <w:p w:rsidR="00205C0D" w:rsidRPr="000A3F1D" w:rsidRDefault="00205C0D" w:rsidP="00FA1402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0A3F1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организации духовно-нравственного развития и воспитания</w:t>
            </w:r>
            <w:r w:rsidRPr="000A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C0D" w:rsidRPr="000A3F1D" w:rsidRDefault="00205C0D" w:rsidP="00FA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A3F1D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выступлений по содержанию разделов «Концепции ДНР».</w:t>
            </w:r>
          </w:p>
          <w:p w:rsidR="00205C0D" w:rsidRPr="00243087" w:rsidRDefault="00205C0D" w:rsidP="00FA1402">
            <w:pPr>
              <w:pStyle w:val="2"/>
              <w:spacing w:before="0" w:beforeAutospacing="0" w:after="0" w:afterAutospacing="0"/>
              <w:outlineLvl w:val="1"/>
              <w:rPr>
                <w:bCs w:val="0"/>
                <w:color w:val="444444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5C0D" w:rsidRPr="00243087" w:rsidRDefault="00205C0D" w:rsidP="00FA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5C0D" w:rsidRDefault="00205C0D" w:rsidP="00FA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25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издание Данилюк Александр Ярославович Кондаков Александр Михайлович Тишков Валерий Александрович Серия «Стандарты второго поколения» КОНЦЕПЦИЯ ДУХОВНО-НРАВСТВЕННОГО РАЗВИТИЯ И ВОСПИТАНИЯ ЛИЧНОСТИ ГРАЖДАНИНА РОССИИ В СФЕРЕ ОБЩЕГО ОБРАЗОВАНИЯ </w:t>
            </w:r>
            <w:r w:rsidRPr="0056454C">
              <w:rPr>
                <w:rFonts w:ascii="Times New Roman" w:hAnsi="Times New Roman" w:cs="Times New Roman"/>
                <w:sz w:val="24"/>
                <w:szCs w:val="24"/>
              </w:rPr>
              <w:t>Москва, «Издательство «Просвещение» - 2009-24с.</w:t>
            </w:r>
          </w:p>
          <w:p w:rsidR="00205C0D" w:rsidRDefault="00205C0D" w:rsidP="00FA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A">
              <w:rPr>
                <w:rFonts w:ascii="Times New Roman" w:hAnsi="Times New Roman" w:cs="Times New Roman"/>
                <w:sz w:val="24"/>
                <w:szCs w:val="24"/>
              </w:rPr>
              <w:t>20 штук</w:t>
            </w:r>
          </w:p>
        </w:tc>
        <w:tc>
          <w:tcPr>
            <w:tcW w:w="850" w:type="dxa"/>
          </w:tcPr>
          <w:p w:rsidR="00205C0D" w:rsidRPr="008237B8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5C0D" w:rsidRPr="008237B8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205C0D" w:rsidRPr="00243087" w:rsidTr="00FA1402">
        <w:tc>
          <w:tcPr>
            <w:tcW w:w="637" w:type="dxa"/>
          </w:tcPr>
          <w:p w:rsidR="00205C0D" w:rsidRPr="00D56925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4" w:type="dxa"/>
          </w:tcPr>
          <w:p w:rsidR="00205C0D" w:rsidRDefault="00205C0D" w:rsidP="00FA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0D" w:rsidRPr="00553F47" w:rsidRDefault="00205C0D" w:rsidP="00205C0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о</w:t>
            </w:r>
            <w:r w:rsidRPr="00D56925">
              <w:rPr>
                <w:rFonts w:ascii="Times New Roman" w:hAnsi="Times New Roman" w:cs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6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F47">
              <w:rPr>
                <w:rFonts w:ascii="Times New Roman" w:hAnsi="Times New Roman" w:cs="Times New Roman"/>
                <w:sz w:val="24"/>
                <w:szCs w:val="24"/>
              </w:rPr>
              <w:t>программ («Школа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Pr="00553F47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Pr="00553F47">
              <w:rPr>
                <w:rFonts w:ascii="Times New Roman" w:hAnsi="Times New Roman" w:cs="Times New Roman"/>
                <w:sz w:val="24"/>
                <w:szCs w:val="24"/>
              </w:rPr>
              <w:t>Начальная школа XXI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Pr="00553F47">
              <w:rPr>
                <w:rFonts w:ascii="Times New Roman" w:hAnsi="Times New Roman" w:cs="Times New Roman"/>
                <w:sz w:val="24"/>
                <w:szCs w:val="24"/>
              </w:rPr>
              <w:t>Перспективная начальная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Pr="00553F47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Pr="00553F47">
              <w:rPr>
                <w:rFonts w:ascii="Times New Roman" w:hAnsi="Times New Roman" w:cs="Times New Roman"/>
                <w:sz w:val="24"/>
                <w:szCs w:val="24"/>
              </w:rPr>
              <w:t>Система Д.Б.Эльконина-В.В.Давыдова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Pr="00553F47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Pr="00553F47">
              <w:rPr>
                <w:rFonts w:ascii="Times New Roman" w:hAnsi="Times New Roman" w:cs="Times New Roman"/>
                <w:sz w:val="24"/>
                <w:szCs w:val="24"/>
              </w:rPr>
              <w:t>Начальная инновационная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»). Аннотация</w:t>
            </w:r>
            <w:r w:rsidRPr="00553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C0D" w:rsidRDefault="00205C0D" w:rsidP="00205C0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рабочих программ, КТП (один раздел).</w:t>
            </w:r>
          </w:p>
          <w:p w:rsidR="00205C0D" w:rsidRPr="00D56925" w:rsidRDefault="00205C0D" w:rsidP="00205C0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925">
              <w:rPr>
                <w:rFonts w:ascii="Times New Roman" w:hAnsi="Times New Roman" w:cs="Times New Roman"/>
                <w:sz w:val="24"/>
                <w:szCs w:val="24"/>
              </w:rPr>
              <w:t>Анализ УМК</w:t>
            </w:r>
          </w:p>
          <w:p w:rsidR="00205C0D" w:rsidRPr="004C2064" w:rsidRDefault="00205C0D" w:rsidP="00205C0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2064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205C0D" w:rsidRPr="00553F47" w:rsidRDefault="00205C0D" w:rsidP="00205C0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3F47">
              <w:rPr>
                <w:rFonts w:ascii="Times New Roman" w:hAnsi="Times New Roman" w:cs="Times New Roman"/>
                <w:sz w:val="24"/>
                <w:szCs w:val="24"/>
              </w:rPr>
              <w:t>Система Д.Б.Эльконина-В.В.Давыдова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5C0D" w:rsidRPr="00FE4225" w:rsidRDefault="00205C0D" w:rsidP="00205C0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4225">
              <w:rPr>
                <w:rFonts w:ascii="Times New Roman" w:hAnsi="Times New Roman" w:cs="Times New Roman"/>
                <w:sz w:val="24"/>
                <w:szCs w:val="24"/>
              </w:rPr>
              <w:t>Анализ рабочих программ «Школа России» по дисциплинам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5C0D" w:rsidRPr="004C2064" w:rsidRDefault="00205C0D" w:rsidP="00205C0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2064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5C0D" w:rsidRPr="004C2064" w:rsidRDefault="00205C0D" w:rsidP="00205C0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2064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  <w:p w:rsidR="00205C0D" w:rsidRPr="004C2064" w:rsidRDefault="00205C0D" w:rsidP="00205C0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2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«Изобразительное искусство»</w:t>
            </w:r>
          </w:p>
          <w:p w:rsidR="00205C0D" w:rsidRPr="004C2064" w:rsidRDefault="00205C0D" w:rsidP="00205C0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2064">
              <w:rPr>
                <w:rFonts w:ascii="Times New Roman" w:hAnsi="Times New Roman" w:cs="Times New Roman"/>
                <w:sz w:val="24"/>
                <w:szCs w:val="24"/>
              </w:rPr>
              <w:t>«Физич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культура»</w:t>
            </w:r>
          </w:p>
          <w:p w:rsidR="00205C0D" w:rsidRPr="004C2064" w:rsidRDefault="00205C0D" w:rsidP="00205C0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2064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205C0D" w:rsidRDefault="00205C0D" w:rsidP="00205C0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2064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205C0D" w:rsidRPr="00553F47" w:rsidRDefault="00205C0D" w:rsidP="00F83FB7">
            <w:pPr>
              <w:pStyle w:val="a4"/>
              <w:ind w:left="10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5C0D" w:rsidRPr="00D56925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5C0D" w:rsidRDefault="00205C0D" w:rsidP="00205C0D">
            <w:pPr>
              <w:pStyle w:val="a4"/>
              <w:numPr>
                <w:ilvl w:val="0"/>
                <w:numId w:val="36"/>
              </w:numPr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A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F83FB7">
              <w:rPr>
                <w:rFonts w:ascii="Times New Roman" w:hAnsi="Times New Roman" w:cs="Times New Roman"/>
                <w:sz w:val="24"/>
                <w:szCs w:val="24"/>
              </w:rPr>
              <w:t xml:space="preserve">очие программы: «Школа России» </w:t>
            </w:r>
            <w:r w:rsidRPr="002C061A">
              <w:rPr>
                <w:rFonts w:ascii="Times New Roman" w:hAnsi="Times New Roman" w:cs="Times New Roman"/>
                <w:sz w:val="24"/>
                <w:szCs w:val="24"/>
              </w:rPr>
              <w:t>и «Система Д.Б.Эльконина-В.В.Давыдова» 20 штук</w:t>
            </w:r>
          </w:p>
          <w:p w:rsidR="00205C0D" w:rsidRPr="002C061A" w:rsidRDefault="00205C0D" w:rsidP="00205C0D">
            <w:pPr>
              <w:pStyle w:val="a4"/>
              <w:numPr>
                <w:ilvl w:val="0"/>
                <w:numId w:val="36"/>
              </w:numPr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A">
              <w:rPr>
                <w:rFonts w:ascii="Times New Roman" w:hAnsi="Times New Roman" w:cs="Times New Roman"/>
                <w:sz w:val="24"/>
                <w:szCs w:val="24"/>
              </w:rPr>
              <w:t>Рабочие программы «Школа России» по дисциплинам (по 10):</w:t>
            </w:r>
          </w:p>
          <w:p w:rsidR="00205C0D" w:rsidRPr="002C061A" w:rsidRDefault="00205C0D" w:rsidP="00FA1402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«Окружающий мир» </w:t>
            </w:r>
          </w:p>
          <w:p w:rsidR="00205C0D" w:rsidRPr="002C061A" w:rsidRDefault="00205C0D" w:rsidP="00FA1402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A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2C061A">
              <w:rPr>
                <w:rFonts w:ascii="Times New Roman" w:hAnsi="Times New Roman" w:cs="Times New Roman"/>
                <w:sz w:val="24"/>
                <w:szCs w:val="24"/>
              </w:rPr>
              <w:tab/>
              <w:t>«Технология»</w:t>
            </w:r>
          </w:p>
          <w:p w:rsidR="00205C0D" w:rsidRPr="002C061A" w:rsidRDefault="00205C0D" w:rsidP="00FA1402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A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2C061A">
              <w:rPr>
                <w:rFonts w:ascii="Times New Roman" w:hAnsi="Times New Roman" w:cs="Times New Roman"/>
                <w:sz w:val="24"/>
                <w:szCs w:val="24"/>
              </w:rPr>
              <w:tab/>
              <w:t>«Изобразительное искусство»</w:t>
            </w:r>
          </w:p>
          <w:p w:rsidR="00205C0D" w:rsidRPr="002C061A" w:rsidRDefault="00205C0D" w:rsidP="00FA1402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A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2C061A">
              <w:rPr>
                <w:rFonts w:ascii="Times New Roman" w:hAnsi="Times New Roman" w:cs="Times New Roman"/>
                <w:sz w:val="24"/>
                <w:szCs w:val="24"/>
              </w:rPr>
              <w:tab/>
              <w:t>«Физическая культура»</w:t>
            </w:r>
          </w:p>
          <w:p w:rsidR="00205C0D" w:rsidRPr="002C061A" w:rsidRDefault="00205C0D" w:rsidP="00FA1402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</w:t>
            </w:r>
            <w:r w:rsidRPr="002C061A">
              <w:rPr>
                <w:rFonts w:ascii="Times New Roman" w:hAnsi="Times New Roman" w:cs="Times New Roman"/>
                <w:sz w:val="24"/>
                <w:szCs w:val="24"/>
              </w:rPr>
              <w:tab/>
              <w:t>«Музыка»</w:t>
            </w:r>
          </w:p>
          <w:p w:rsidR="00205C0D" w:rsidRDefault="00205C0D" w:rsidP="00FA1402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A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2C061A">
              <w:rPr>
                <w:rFonts w:ascii="Times New Roman" w:hAnsi="Times New Roman" w:cs="Times New Roman"/>
                <w:sz w:val="24"/>
                <w:szCs w:val="24"/>
              </w:rPr>
              <w:tab/>
              <w:t>«Математика»</w:t>
            </w:r>
          </w:p>
        </w:tc>
        <w:tc>
          <w:tcPr>
            <w:tcW w:w="850" w:type="dxa"/>
          </w:tcPr>
          <w:p w:rsidR="00205C0D" w:rsidRPr="008237B8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205C0D" w:rsidRPr="008237B8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205C0D" w:rsidRPr="00243087" w:rsidTr="00FA1402">
        <w:tc>
          <w:tcPr>
            <w:tcW w:w="637" w:type="dxa"/>
          </w:tcPr>
          <w:p w:rsidR="00205C0D" w:rsidRPr="00D56925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34" w:type="dxa"/>
          </w:tcPr>
          <w:p w:rsidR="00205C0D" w:rsidRPr="00553F47" w:rsidRDefault="00205C0D" w:rsidP="00FA1402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553F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3F47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Практическое занятие в школе. Знакомство с образовательной программой, учебными планами, рабочими программами. Электронные журналы.</w:t>
            </w:r>
          </w:p>
          <w:p w:rsidR="00205C0D" w:rsidRPr="00553F47" w:rsidRDefault="00205C0D" w:rsidP="00FA1402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553F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53F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Сайт МОУ. </w:t>
            </w:r>
          </w:p>
          <w:p w:rsidR="00205C0D" w:rsidRDefault="00205C0D" w:rsidP="00FA1402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553F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53F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Подведение итогов учебной практики. Оформление отчетной документации. </w:t>
            </w:r>
          </w:p>
          <w:p w:rsidR="00205C0D" w:rsidRDefault="00205C0D" w:rsidP="00FA1402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53F4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3260" w:type="dxa"/>
          </w:tcPr>
          <w:p w:rsidR="00205C0D" w:rsidRPr="00D56925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5C0D" w:rsidRPr="00FE4225" w:rsidRDefault="00205C0D" w:rsidP="00FA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5C0D" w:rsidRPr="008237B8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5C0D" w:rsidRPr="008237B8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205C0D" w:rsidRPr="00243087" w:rsidTr="00FA1402">
        <w:tc>
          <w:tcPr>
            <w:tcW w:w="637" w:type="dxa"/>
          </w:tcPr>
          <w:p w:rsidR="00205C0D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1" w:type="dxa"/>
            <w:gridSpan w:val="3"/>
          </w:tcPr>
          <w:p w:rsidR="00205C0D" w:rsidRPr="008237B8" w:rsidRDefault="00205C0D" w:rsidP="00FA14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205C0D" w:rsidRPr="008237B8" w:rsidRDefault="00205C0D" w:rsidP="00FA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B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05C0D" w:rsidRPr="008237B8" w:rsidRDefault="00205C0D" w:rsidP="00FA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71F" w:rsidRDefault="004A6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671F" w:rsidRDefault="004A671F" w:rsidP="004A671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4A671F" w:rsidSect="004A671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A671F" w:rsidRDefault="004A671F" w:rsidP="004A671F">
      <w:pPr>
        <w:pStyle w:val="a4"/>
        <w:tabs>
          <w:tab w:val="left" w:pos="2552"/>
          <w:tab w:val="left" w:pos="2835"/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</w:p>
    <w:p w:rsidR="004A671F" w:rsidRPr="00DA0213" w:rsidRDefault="004A671F" w:rsidP="004A671F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DA0213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 ОБУЧЕНИЯ</w:t>
      </w:r>
    </w:p>
    <w:p w:rsidR="004A671F" w:rsidRDefault="004A671F" w:rsidP="004A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2925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нормативных документов, изучаемых в рамках практики:</w:t>
      </w:r>
    </w:p>
    <w:p w:rsidR="00F83FB7" w:rsidRPr="00862925" w:rsidRDefault="00F83FB7" w:rsidP="004A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FB7" w:rsidRPr="00F83FB7" w:rsidRDefault="00F83FB7" w:rsidP="004B3007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FB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Правительства РФ от 26.12.2017 N 1642 (ред. от 04.10.2018) "Об утверждении государственной программы Российской Федерации "Развитие образования"</w:t>
      </w:r>
    </w:p>
    <w:p w:rsidR="00F83FB7" w:rsidRDefault="00983189" w:rsidP="004B3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4" w:history="1">
        <w:r w:rsidR="00F83FB7" w:rsidRPr="003B6B8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https://минобрнауки.рф/документы/3409</w:t>
        </w:r>
      </w:hyperlink>
    </w:p>
    <w:p w:rsidR="00F83FB7" w:rsidRPr="00F83FB7" w:rsidRDefault="00F83FB7" w:rsidP="004B3007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закон "Об образовании в Российской Федерации" от 29.12.2012 N 273-ФЗ (последняя редакция). </w:t>
      </w:r>
    </w:p>
    <w:p w:rsidR="00F83FB7" w:rsidRDefault="00983189" w:rsidP="004B3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5" w:history="1">
        <w:r w:rsidR="00F83FB7" w:rsidRPr="003B6B8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http://www.consultant.ru/document/cons_doc_LAW_140174/</w:t>
        </w:r>
      </w:hyperlink>
    </w:p>
    <w:p w:rsidR="00F83FB7" w:rsidRPr="00F83FB7" w:rsidRDefault="00F83FB7" w:rsidP="004B3007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Стратегия развития воспитания в Российской Федерации на период до 2025 года. </w:t>
      </w:r>
      <w:proofErr w:type="gramStart"/>
      <w:r w:rsidRPr="00F83FB7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УТВЕРЖДЕНА</w:t>
      </w:r>
      <w:proofErr w:type="gramEnd"/>
      <w:r w:rsidRPr="00F83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распоряжением Правительства Российской Федерации от 29 мая 2015 г. № 996-р</w:t>
      </w:r>
    </w:p>
    <w:p w:rsidR="00F83FB7" w:rsidRDefault="00983189" w:rsidP="004B3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6" w:history="1">
        <w:r w:rsidR="00F83FB7" w:rsidRPr="003B6B8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http://static.government.ru/media/files/f5Z8H9tgUK5Y9qtJ0tEFnyHlBitwN4gB.pdf</w:t>
        </w:r>
      </w:hyperlink>
    </w:p>
    <w:p w:rsidR="00F83FB7" w:rsidRPr="00F83FB7" w:rsidRDefault="00F83FB7" w:rsidP="004B3007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ФГОС НОО</w:t>
      </w:r>
    </w:p>
    <w:p w:rsidR="00F83FB7" w:rsidRDefault="00983189" w:rsidP="004B3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7" w:history="1">
        <w:r w:rsidR="00F83FB7" w:rsidRPr="003B6B8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https://минобрнауки.рф/документы/922/файл/748/ФГОС_НОО.pdf</w:t>
        </w:r>
      </w:hyperlink>
    </w:p>
    <w:p w:rsidR="00F83FB7" w:rsidRPr="00F83FB7" w:rsidRDefault="00F83FB7" w:rsidP="004B3007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FB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Концепция духовно-нравственного развития и воспитания личности гражданина России</w:t>
      </w:r>
    </w:p>
    <w:p w:rsidR="00F83FB7" w:rsidRDefault="00F83FB7" w:rsidP="004B3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Сайт: Городской методический центр </w:t>
      </w:r>
      <w:hyperlink r:id="rId18" w:history="1">
        <w:r w:rsidRPr="003B6B8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http://mosmetod.ru/</w:t>
        </w:r>
      </w:hyperlink>
    </w:p>
    <w:p w:rsidR="00F83FB7" w:rsidRPr="00F83FB7" w:rsidRDefault="00F83FB7" w:rsidP="004B3007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FB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Главного государственного санитарного врача РФ от 29 декабря 2010 г. N 189</w:t>
      </w:r>
    </w:p>
    <w:p w:rsidR="00F83FB7" w:rsidRPr="00F83FB7" w:rsidRDefault="00F83FB7" w:rsidP="004B3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FB7">
        <w:rPr>
          <w:rFonts w:ascii="Times New Roman" w:eastAsia="Times New Roman" w:hAnsi="Times New Roman" w:cs="Times New Roman"/>
          <w:sz w:val="24"/>
          <w:szCs w:val="24"/>
          <w:lang w:eastAsia="ar-SA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4A671F" w:rsidRDefault="00983189" w:rsidP="004B3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9" w:anchor="/document/12183577/paragraph/2335:3" w:history="1">
        <w:r w:rsidR="00F83FB7" w:rsidRPr="003B6B8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http://ivo.garant.ru/#/document/12183577/paragraph/2335:3</w:t>
        </w:r>
      </w:hyperlink>
    </w:p>
    <w:p w:rsidR="004A671F" w:rsidRPr="004B3007" w:rsidRDefault="00F83FB7" w:rsidP="004B3007">
      <w:pPr>
        <w:pStyle w:val="a4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007">
        <w:rPr>
          <w:rFonts w:ascii="Times New Roman" w:hAnsi="Times New Roman" w:cs="Times New Roman"/>
          <w:sz w:val="24"/>
          <w:szCs w:val="24"/>
        </w:rPr>
        <w:t>Программы начальной школы</w:t>
      </w:r>
      <w:r w:rsidR="004B3007" w:rsidRPr="004B300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4B3007" w:rsidRPr="003B6B88">
          <w:rPr>
            <w:rStyle w:val="a9"/>
            <w:rFonts w:ascii="Times New Roman" w:hAnsi="Times New Roman" w:cs="Times New Roman"/>
            <w:sz w:val="24"/>
            <w:szCs w:val="24"/>
          </w:rPr>
          <w:t>https://schoolguide.ru/index.php/progs.html</w:t>
        </w:r>
      </w:hyperlink>
    </w:p>
    <w:p w:rsidR="004B3007" w:rsidRPr="004B3007" w:rsidRDefault="004B3007" w:rsidP="004B300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6153" w:rsidRPr="00730E0B" w:rsidRDefault="00976153" w:rsidP="004B3007">
      <w:pPr>
        <w:widowControl w:val="0"/>
        <w:tabs>
          <w:tab w:val="left" w:pos="567"/>
          <w:tab w:val="left" w:pos="1832"/>
          <w:tab w:val="left" w:pos="2268"/>
          <w:tab w:val="left" w:pos="2410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3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.КРИТЕРИИ ОЦЕНКИ РАБОТЫ СТУДЕНТОВ:</w:t>
      </w:r>
    </w:p>
    <w:p w:rsidR="00976153" w:rsidRDefault="00976153" w:rsidP="004B3007">
      <w:pPr>
        <w:pStyle w:val="a4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0A4B">
        <w:rPr>
          <w:rFonts w:ascii="Times New Roman" w:hAnsi="Times New Roman" w:cs="Times New Roman"/>
          <w:sz w:val="24"/>
          <w:szCs w:val="24"/>
        </w:rPr>
        <w:t>осещаемость студентом учебной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153" w:rsidRDefault="00976153" w:rsidP="004B3007">
      <w:pPr>
        <w:pStyle w:val="a4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A0A4B">
        <w:rPr>
          <w:rFonts w:ascii="Times New Roman" w:hAnsi="Times New Roman" w:cs="Times New Roman"/>
          <w:sz w:val="24"/>
          <w:szCs w:val="24"/>
        </w:rPr>
        <w:t>воевременное выполнение заданий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153" w:rsidRDefault="00976153" w:rsidP="004B3007">
      <w:pPr>
        <w:pStyle w:val="a4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0E0B">
        <w:rPr>
          <w:rFonts w:ascii="Times New Roman" w:hAnsi="Times New Roman" w:cs="Times New Roman"/>
          <w:sz w:val="24"/>
          <w:szCs w:val="24"/>
        </w:rPr>
        <w:t xml:space="preserve">олнота представленных нормативно-правовых документов, регламентирующих </w:t>
      </w:r>
      <w:r w:rsidR="004B3007"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 w:rsidRPr="00730E0B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B3007">
        <w:rPr>
          <w:rFonts w:ascii="Times New Roman" w:hAnsi="Times New Roman" w:cs="Times New Roman"/>
          <w:sz w:val="24"/>
          <w:szCs w:val="24"/>
        </w:rPr>
        <w:t>в области образования</w:t>
      </w:r>
      <w:r w:rsidRPr="00730E0B">
        <w:rPr>
          <w:rFonts w:ascii="Times New Roman" w:hAnsi="Times New Roman" w:cs="Times New Roman"/>
          <w:sz w:val="24"/>
          <w:szCs w:val="24"/>
        </w:rPr>
        <w:t>.</w:t>
      </w:r>
    </w:p>
    <w:p w:rsidR="00976153" w:rsidRDefault="00976153" w:rsidP="004B3007">
      <w:pPr>
        <w:pStyle w:val="a4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выполнения методических материалов.</w:t>
      </w:r>
    </w:p>
    <w:p w:rsidR="00976153" w:rsidRDefault="00976153" w:rsidP="004B3007">
      <w:pPr>
        <w:pStyle w:val="a4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Проявление творчества, ответственности и </w:t>
      </w:r>
      <w:r w:rsidRPr="008A0A4B">
        <w:rPr>
          <w:rFonts w:ascii="Times New Roman" w:hAnsi="Times New Roman" w:cs="Times New Roman"/>
          <w:sz w:val="24"/>
          <w:szCs w:val="24"/>
        </w:rPr>
        <w:t>самостоятел</w:t>
      </w:r>
      <w:r>
        <w:rPr>
          <w:rFonts w:ascii="Times New Roman" w:hAnsi="Times New Roman" w:cs="Times New Roman"/>
          <w:sz w:val="24"/>
          <w:szCs w:val="24"/>
        </w:rPr>
        <w:t>ьности в процессе прохождения педагогической практики.</w:t>
      </w:r>
    </w:p>
    <w:p w:rsidR="004B3007" w:rsidRDefault="004B3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6153" w:rsidRPr="000B0479" w:rsidRDefault="00976153" w:rsidP="0097615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0B0479">
        <w:rPr>
          <w:rFonts w:ascii="Times New Roman" w:hAnsi="Times New Roman" w:cs="Times New Roman"/>
          <w:b/>
          <w:sz w:val="24"/>
          <w:szCs w:val="24"/>
        </w:rPr>
        <w:t>ОТЧЁТНАЯ ДОКУМЕНТАЦИЯ</w:t>
      </w:r>
    </w:p>
    <w:p w:rsidR="004B3007" w:rsidRPr="002C061A" w:rsidRDefault="004B3007" w:rsidP="004B3007">
      <w:pPr>
        <w:numPr>
          <w:ilvl w:val="0"/>
          <w:numId w:val="12"/>
        </w:numPr>
        <w:spacing w:line="36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2C061A">
        <w:rPr>
          <w:rFonts w:ascii="Times New Roman" w:hAnsi="Times New Roman" w:cs="Times New Roman"/>
          <w:i/>
          <w:sz w:val="24"/>
          <w:szCs w:val="24"/>
        </w:rPr>
        <w:t>Документы по практике:</w:t>
      </w:r>
    </w:p>
    <w:p w:rsidR="004B3007" w:rsidRPr="00AF1462" w:rsidRDefault="004B3007" w:rsidP="004B3007">
      <w:pPr>
        <w:numPr>
          <w:ilvl w:val="0"/>
          <w:numId w:val="18"/>
        </w:numPr>
        <w:spacing w:line="36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AF1462">
        <w:rPr>
          <w:rFonts w:ascii="Times New Roman" w:hAnsi="Times New Roman" w:cs="Times New Roman"/>
          <w:sz w:val="24"/>
          <w:szCs w:val="24"/>
        </w:rPr>
        <w:t>Отчет по практике (см. Приложение 1).</w:t>
      </w:r>
    </w:p>
    <w:p w:rsidR="004B3007" w:rsidRPr="00167F97" w:rsidRDefault="004B3007" w:rsidP="004B3007">
      <w:pPr>
        <w:numPr>
          <w:ilvl w:val="0"/>
          <w:numId w:val="18"/>
        </w:numPr>
        <w:spacing w:line="36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2C061A">
        <w:rPr>
          <w:rFonts w:ascii="Times New Roman" w:hAnsi="Times New Roman" w:cs="Times New Roman"/>
          <w:sz w:val="24"/>
          <w:szCs w:val="24"/>
        </w:rPr>
        <w:t xml:space="preserve">Дневник по практике </w:t>
      </w:r>
      <w:r w:rsidRPr="00167F97">
        <w:rPr>
          <w:rFonts w:ascii="Times New Roman" w:hAnsi="Times New Roman" w:cs="Times New Roman"/>
          <w:sz w:val="24"/>
          <w:szCs w:val="24"/>
        </w:rPr>
        <w:t>(см. Приложение 2).</w:t>
      </w:r>
    </w:p>
    <w:p w:rsidR="004B3007" w:rsidRPr="002C061A" w:rsidRDefault="004B3007" w:rsidP="004B3007">
      <w:pPr>
        <w:numPr>
          <w:ilvl w:val="0"/>
          <w:numId w:val="12"/>
        </w:numPr>
        <w:spacing w:line="36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2C061A">
        <w:rPr>
          <w:rFonts w:ascii="Times New Roman" w:hAnsi="Times New Roman" w:cs="Times New Roman"/>
          <w:i/>
          <w:sz w:val="24"/>
          <w:szCs w:val="24"/>
        </w:rPr>
        <w:t>Нормативно-правовые документы:</w:t>
      </w:r>
    </w:p>
    <w:p w:rsidR="004B3007" w:rsidRPr="002C061A" w:rsidRDefault="004B3007" w:rsidP="004B3007">
      <w:pPr>
        <w:numPr>
          <w:ilvl w:val="0"/>
          <w:numId w:val="13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C061A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папки </w:t>
      </w:r>
      <w:r w:rsidRPr="002C061A">
        <w:rPr>
          <w:rFonts w:ascii="Times New Roman" w:hAnsi="Times New Roman" w:cs="Times New Roman"/>
          <w:sz w:val="24"/>
          <w:szCs w:val="24"/>
        </w:rPr>
        <w:t>«Нормативные документы» (электронная версия) в соответствии с содержанием учебной практики (пункт 3.2):</w:t>
      </w:r>
    </w:p>
    <w:p w:rsidR="004B3007" w:rsidRPr="002C061A" w:rsidRDefault="004B3007" w:rsidP="004B3007">
      <w:pPr>
        <w:pStyle w:val="a4"/>
        <w:numPr>
          <w:ilvl w:val="0"/>
          <w:numId w:val="38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C061A">
        <w:rPr>
          <w:rFonts w:ascii="Times New Roman" w:hAnsi="Times New Roman" w:cs="Times New Roman"/>
          <w:sz w:val="24"/>
          <w:szCs w:val="24"/>
        </w:rPr>
        <w:t>Постановление Правительства РФ от 26.12.2017 N 1642 (ред. от 04.10.2018) "Об утверждении государственной программы Российской Федерации "Развитие образования"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007" w:rsidRPr="002C061A" w:rsidRDefault="004B3007" w:rsidP="004B3007">
      <w:pPr>
        <w:pStyle w:val="a4"/>
        <w:numPr>
          <w:ilvl w:val="0"/>
          <w:numId w:val="38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C061A">
        <w:rPr>
          <w:rFonts w:ascii="Times New Roman" w:hAnsi="Times New Roman" w:cs="Times New Roman"/>
          <w:sz w:val="24"/>
          <w:szCs w:val="24"/>
        </w:rPr>
        <w:t xml:space="preserve">Федеральный закон "Об образовании в Российской Федерации" от 29.12.2012 N 273-ФЗ (последняя редакция). </w:t>
      </w:r>
    </w:p>
    <w:p w:rsidR="004B3007" w:rsidRPr="002C061A" w:rsidRDefault="004B3007" w:rsidP="004B3007">
      <w:pPr>
        <w:pStyle w:val="a4"/>
        <w:numPr>
          <w:ilvl w:val="0"/>
          <w:numId w:val="38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C061A">
        <w:rPr>
          <w:rFonts w:ascii="Times New Roman" w:hAnsi="Times New Roman" w:cs="Times New Roman"/>
          <w:sz w:val="24"/>
          <w:szCs w:val="24"/>
        </w:rPr>
        <w:t xml:space="preserve">Стратегия развития воспитания в Российской Федерации на период до 2025 года. </w:t>
      </w:r>
      <w:proofErr w:type="gramStart"/>
      <w:r w:rsidRPr="002C061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2C061A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29 мая 2015 г. № 996-р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007" w:rsidRPr="002C061A" w:rsidRDefault="004B3007" w:rsidP="004B3007">
      <w:pPr>
        <w:pStyle w:val="a4"/>
        <w:numPr>
          <w:ilvl w:val="0"/>
          <w:numId w:val="38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C061A">
        <w:rPr>
          <w:rFonts w:ascii="Times New Roman" w:hAnsi="Times New Roman" w:cs="Times New Roman"/>
          <w:sz w:val="24"/>
          <w:szCs w:val="24"/>
        </w:rPr>
        <w:t>ФГОС НОО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007" w:rsidRPr="002C061A" w:rsidRDefault="004B3007" w:rsidP="004B3007">
      <w:pPr>
        <w:pStyle w:val="a4"/>
        <w:numPr>
          <w:ilvl w:val="0"/>
          <w:numId w:val="38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C061A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007" w:rsidRPr="002C061A" w:rsidRDefault="004B3007" w:rsidP="004B3007">
      <w:pPr>
        <w:pStyle w:val="a4"/>
        <w:numPr>
          <w:ilvl w:val="0"/>
          <w:numId w:val="38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C061A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007" w:rsidRDefault="004B3007" w:rsidP="004B3007">
      <w:pPr>
        <w:numPr>
          <w:ilvl w:val="0"/>
          <w:numId w:val="13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C061A">
        <w:rPr>
          <w:rFonts w:ascii="Times New Roman" w:hAnsi="Times New Roman" w:cs="Times New Roman"/>
          <w:sz w:val="24"/>
          <w:szCs w:val="24"/>
        </w:rPr>
        <w:t xml:space="preserve">Библиографический список нормативно-правовых документов </w:t>
      </w:r>
      <w:proofErr w:type="gramStart"/>
      <w:r w:rsidRPr="002C06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061A">
        <w:rPr>
          <w:rFonts w:ascii="Times New Roman" w:hAnsi="Times New Roman" w:cs="Times New Roman"/>
          <w:sz w:val="24"/>
          <w:szCs w:val="24"/>
        </w:rPr>
        <w:t xml:space="preserve"> ссылками на интернет-источники.</w:t>
      </w:r>
    </w:p>
    <w:p w:rsidR="004B3007" w:rsidRPr="002411FD" w:rsidRDefault="004B3007" w:rsidP="004B3007">
      <w:pPr>
        <w:pStyle w:val="a4"/>
        <w:numPr>
          <w:ilvl w:val="0"/>
          <w:numId w:val="12"/>
        </w:numPr>
        <w:spacing w:line="36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2411FD">
        <w:rPr>
          <w:rFonts w:ascii="Times New Roman" w:hAnsi="Times New Roman" w:cs="Times New Roman"/>
          <w:i/>
          <w:sz w:val="24"/>
          <w:szCs w:val="24"/>
        </w:rPr>
        <w:t>Материалы для учителя начальных классов:</w:t>
      </w:r>
    </w:p>
    <w:p w:rsidR="004B3007" w:rsidRPr="002C061A" w:rsidRDefault="004B3007" w:rsidP="004B3007">
      <w:pPr>
        <w:pStyle w:val="a4"/>
        <w:numPr>
          <w:ilvl w:val="0"/>
          <w:numId w:val="13"/>
        </w:numPr>
        <w:tabs>
          <w:tab w:val="left" w:pos="1276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C061A">
        <w:rPr>
          <w:rFonts w:ascii="Times New Roman" w:hAnsi="Times New Roman" w:cs="Times New Roman"/>
          <w:sz w:val="24"/>
          <w:szCs w:val="24"/>
        </w:rPr>
        <w:t>Памятки по нормативу "Санитарно-эпидемиологические требования к условиям и организации обучения в общеобразовательных учреждениях" по пунктам:</w:t>
      </w:r>
    </w:p>
    <w:p w:rsidR="004B3007" w:rsidRPr="00AA4333" w:rsidRDefault="004B3007" w:rsidP="004B3007">
      <w:pPr>
        <w:pStyle w:val="a4"/>
        <w:numPr>
          <w:ilvl w:val="0"/>
          <w:numId w:val="40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A4333">
        <w:rPr>
          <w:rFonts w:ascii="Times New Roman" w:hAnsi="Times New Roman" w:cs="Times New Roman"/>
          <w:sz w:val="24"/>
          <w:szCs w:val="24"/>
        </w:rPr>
        <w:t xml:space="preserve">VI. </w:t>
      </w:r>
      <w:r w:rsidRPr="00AA4333">
        <w:rPr>
          <w:rFonts w:ascii="Times New Roman" w:hAnsi="Times New Roman" w:cs="Times New Roman"/>
          <w:i/>
          <w:sz w:val="24"/>
          <w:szCs w:val="24"/>
        </w:rPr>
        <w:t>Требования к воздушно-тепловому режиму</w:t>
      </w:r>
      <w:r w:rsidRPr="00AA4333">
        <w:rPr>
          <w:rFonts w:ascii="Times New Roman" w:hAnsi="Times New Roman" w:cs="Times New Roman"/>
          <w:sz w:val="24"/>
          <w:szCs w:val="24"/>
        </w:rPr>
        <w:t xml:space="preserve"> (6.6; 6.7).</w:t>
      </w:r>
    </w:p>
    <w:p w:rsidR="004B3007" w:rsidRPr="00AA4333" w:rsidRDefault="004B3007" w:rsidP="004B3007">
      <w:pPr>
        <w:pStyle w:val="a4"/>
        <w:numPr>
          <w:ilvl w:val="0"/>
          <w:numId w:val="40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A4333">
        <w:rPr>
          <w:rFonts w:ascii="Times New Roman" w:hAnsi="Times New Roman" w:cs="Times New Roman"/>
          <w:sz w:val="24"/>
          <w:szCs w:val="24"/>
        </w:rPr>
        <w:t xml:space="preserve">X. </w:t>
      </w:r>
      <w:r w:rsidRPr="00AA4333">
        <w:rPr>
          <w:rFonts w:ascii="Times New Roman" w:hAnsi="Times New Roman" w:cs="Times New Roman"/>
          <w:i/>
          <w:sz w:val="24"/>
          <w:szCs w:val="24"/>
        </w:rPr>
        <w:t>Гигиенические требования к режиму образовательной деятельности</w:t>
      </w:r>
      <w:r w:rsidRPr="00AA4333">
        <w:rPr>
          <w:rFonts w:ascii="Times New Roman" w:hAnsi="Times New Roman" w:cs="Times New Roman"/>
          <w:sz w:val="24"/>
          <w:szCs w:val="24"/>
        </w:rPr>
        <w:t xml:space="preserve"> (10.1, 10.2, 10.3, 10.4, 10.5, 10.6, 10.7,10.8,10.9, 10.10-10.13, 10.17, 10.18(таблица), 10.22, 10.30, 10.32, 10.33).</w:t>
      </w:r>
    </w:p>
    <w:p w:rsidR="004B3007" w:rsidRPr="00AA4333" w:rsidRDefault="004B3007" w:rsidP="004B3007">
      <w:pPr>
        <w:pStyle w:val="a4"/>
        <w:numPr>
          <w:ilvl w:val="0"/>
          <w:numId w:val="40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A4333">
        <w:rPr>
          <w:rFonts w:ascii="Times New Roman" w:hAnsi="Times New Roman" w:cs="Times New Roman"/>
          <w:sz w:val="24"/>
          <w:szCs w:val="24"/>
        </w:rPr>
        <w:t xml:space="preserve">XI. </w:t>
      </w:r>
      <w:r w:rsidRPr="00AA4333">
        <w:rPr>
          <w:rFonts w:ascii="Times New Roman" w:hAnsi="Times New Roman" w:cs="Times New Roman"/>
          <w:i/>
          <w:sz w:val="24"/>
          <w:szCs w:val="24"/>
        </w:rPr>
        <w:t>Требования к организации медицинского обслуживания обучающихся и прохождению медицинских осмотров работниками общеобразовательных организаций</w:t>
      </w:r>
      <w:r w:rsidRPr="00AA4333">
        <w:rPr>
          <w:rFonts w:ascii="Times New Roman" w:hAnsi="Times New Roman" w:cs="Times New Roman"/>
          <w:sz w:val="24"/>
          <w:szCs w:val="24"/>
        </w:rPr>
        <w:t xml:space="preserve"> (11.1, 11.3, 11.4, 11.5, 11.7,11.9).</w:t>
      </w:r>
    </w:p>
    <w:p w:rsidR="004B3007" w:rsidRPr="00AA4333" w:rsidRDefault="004B3007" w:rsidP="004B3007">
      <w:pPr>
        <w:pStyle w:val="a4"/>
        <w:numPr>
          <w:ilvl w:val="0"/>
          <w:numId w:val="40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A4333">
        <w:rPr>
          <w:rFonts w:ascii="Times New Roman" w:hAnsi="Times New Roman" w:cs="Times New Roman"/>
          <w:sz w:val="24"/>
          <w:szCs w:val="24"/>
        </w:rPr>
        <w:t xml:space="preserve">XII. </w:t>
      </w:r>
      <w:r w:rsidRPr="00AA4333">
        <w:rPr>
          <w:rFonts w:ascii="Times New Roman" w:hAnsi="Times New Roman" w:cs="Times New Roman"/>
          <w:i/>
          <w:sz w:val="24"/>
          <w:szCs w:val="24"/>
        </w:rPr>
        <w:t>Требования к санитарному содержанию территории и помещений</w:t>
      </w:r>
      <w:r w:rsidRPr="00AA4333">
        <w:rPr>
          <w:rFonts w:ascii="Times New Roman" w:hAnsi="Times New Roman" w:cs="Times New Roman"/>
          <w:sz w:val="24"/>
          <w:szCs w:val="24"/>
        </w:rPr>
        <w:t xml:space="preserve"> (12.3, 12.4, 12.5, 12.6,12.16, 12.17).</w:t>
      </w:r>
    </w:p>
    <w:p w:rsidR="004B3007" w:rsidRPr="00AA4333" w:rsidRDefault="004B3007" w:rsidP="004B3007">
      <w:pPr>
        <w:pStyle w:val="a4"/>
        <w:numPr>
          <w:ilvl w:val="0"/>
          <w:numId w:val="40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A4333">
        <w:rPr>
          <w:rFonts w:ascii="Times New Roman" w:hAnsi="Times New Roman" w:cs="Times New Roman"/>
          <w:sz w:val="24"/>
          <w:szCs w:val="24"/>
        </w:rPr>
        <w:lastRenderedPageBreak/>
        <w:t xml:space="preserve">XIII. </w:t>
      </w:r>
      <w:r w:rsidRPr="00AA4333">
        <w:rPr>
          <w:rFonts w:ascii="Times New Roman" w:hAnsi="Times New Roman" w:cs="Times New Roman"/>
          <w:i/>
          <w:sz w:val="24"/>
          <w:szCs w:val="24"/>
        </w:rPr>
        <w:t>Требования к соблюдению санитарных правил</w:t>
      </w:r>
      <w:r w:rsidRPr="00AA4333">
        <w:rPr>
          <w:rFonts w:ascii="Times New Roman" w:hAnsi="Times New Roman" w:cs="Times New Roman"/>
          <w:sz w:val="24"/>
          <w:szCs w:val="24"/>
        </w:rPr>
        <w:t xml:space="preserve"> (13.1, 13.2).</w:t>
      </w:r>
    </w:p>
    <w:p w:rsidR="004B3007" w:rsidRPr="002C061A" w:rsidRDefault="004B3007" w:rsidP="004B3007">
      <w:pPr>
        <w:pStyle w:val="a4"/>
        <w:numPr>
          <w:ilvl w:val="0"/>
          <w:numId w:val="13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C061A">
        <w:rPr>
          <w:rFonts w:ascii="Times New Roman" w:hAnsi="Times New Roman" w:cs="Times New Roman"/>
          <w:sz w:val="24"/>
          <w:szCs w:val="24"/>
        </w:rPr>
        <w:t>Рекомендации</w:t>
      </w:r>
      <w:r w:rsidRPr="002C061A">
        <w:rPr>
          <w:sz w:val="24"/>
          <w:szCs w:val="24"/>
        </w:rPr>
        <w:t xml:space="preserve"> </w:t>
      </w:r>
      <w:r w:rsidRPr="002C061A">
        <w:rPr>
          <w:rFonts w:ascii="Times New Roman" w:hAnsi="Times New Roman" w:cs="Times New Roman"/>
          <w:sz w:val="24"/>
          <w:szCs w:val="24"/>
        </w:rPr>
        <w:t>для учителя начальных классов на темы:</w:t>
      </w:r>
    </w:p>
    <w:p w:rsidR="004B3007" w:rsidRPr="002C061A" w:rsidRDefault="004B3007" w:rsidP="004B3007">
      <w:pPr>
        <w:pStyle w:val="a4"/>
        <w:numPr>
          <w:ilvl w:val="0"/>
          <w:numId w:val="39"/>
        </w:numPr>
        <w:tabs>
          <w:tab w:val="left" w:pos="170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C061A">
        <w:rPr>
          <w:rFonts w:ascii="Times New Roman" w:hAnsi="Times New Roman" w:cs="Times New Roman"/>
          <w:sz w:val="24"/>
          <w:szCs w:val="24"/>
        </w:rPr>
        <w:t xml:space="preserve">«ВОСПИТАНИЕ И ФОРМИРОВАНИЕ ПРАВИЛЬНОЙ РАБОЧЕЙ ПОЗЫ У </w:t>
      </w:r>
      <w:proofErr w:type="gramStart"/>
      <w:r w:rsidRPr="002C06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061A">
        <w:rPr>
          <w:rFonts w:ascii="Times New Roman" w:hAnsi="Times New Roman" w:cs="Times New Roman"/>
          <w:sz w:val="24"/>
          <w:szCs w:val="24"/>
        </w:rPr>
        <w:t>» Приложение 1к СанПиН 2.4.2.2821-10.</w:t>
      </w:r>
    </w:p>
    <w:p w:rsidR="004B3007" w:rsidRPr="002C061A" w:rsidRDefault="004B3007" w:rsidP="004B3007">
      <w:pPr>
        <w:pStyle w:val="a4"/>
        <w:numPr>
          <w:ilvl w:val="0"/>
          <w:numId w:val="39"/>
        </w:numPr>
        <w:tabs>
          <w:tab w:val="left" w:pos="170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C061A">
        <w:rPr>
          <w:rFonts w:ascii="Times New Roman" w:hAnsi="Times New Roman" w:cs="Times New Roman"/>
          <w:sz w:val="24"/>
          <w:szCs w:val="24"/>
        </w:rPr>
        <w:t>«ГИГИЕНИЧЕСКИЕ РЕКОМЕНДАЦИИ К РАСПИСАНИЮ УРОКОВ» Приложение 3 к СанПиН 2.4.2.2821-10.</w:t>
      </w:r>
    </w:p>
    <w:p w:rsidR="004B3007" w:rsidRPr="002C061A" w:rsidRDefault="004B3007" w:rsidP="004B3007">
      <w:pPr>
        <w:pStyle w:val="a4"/>
        <w:numPr>
          <w:ilvl w:val="0"/>
          <w:numId w:val="39"/>
        </w:numPr>
        <w:tabs>
          <w:tab w:val="left" w:pos="170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C061A">
        <w:rPr>
          <w:rFonts w:ascii="Times New Roman" w:hAnsi="Times New Roman" w:cs="Times New Roman"/>
          <w:sz w:val="24"/>
          <w:szCs w:val="24"/>
        </w:rPr>
        <w:t>«РЕКОМЕНДУЕМЫЙ КОМПЛЕКС УПРАЖНЕНИЙ ГИМНАСТИКИ ГЛАЗ» Приложение 4 к СанПиН 2.4.2.2821-10.</w:t>
      </w:r>
    </w:p>
    <w:p w:rsidR="004B3007" w:rsidRPr="002C061A" w:rsidRDefault="004B3007" w:rsidP="004B3007">
      <w:pPr>
        <w:pStyle w:val="a4"/>
        <w:numPr>
          <w:ilvl w:val="0"/>
          <w:numId w:val="39"/>
        </w:numPr>
        <w:tabs>
          <w:tab w:val="left" w:pos="170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C061A">
        <w:rPr>
          <w:rFonts w:ascii="Times New Roman" w:hAnsi="Times New Roman" w:cs="Times New Roman"/>
          <w:sz w:val="24"/>
          <w:szCs w:val="24"/>
        </w:rPr>
        <w:t>«РЕКОМЕНДУЕМЫЙ КОМПЛЕКС УПРАЖНЕНИЙ ФИЗКУЛЬТУРНЫХ МИНУТОК (ФМ)» Приложение 5 к СанПиН 2.4.2.2821-10.</w:t>
      </w:r>
    </w:p>
    <w:p w:rsidR="004B3007" w:rsidRPr="002C061A" w:rsidRDefault="004B3007" w:rsidP="004B3007">
      <w:pPr>
        <w:numPr>
          <w:ilvl w:val="0"/>
          <w:numId w:val="12"/>
        </w:numPr>
        <w:spacing w:line="36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2C061A">
        <w:rPr>
          <w:rFonts w:ascii="Times New Roman" w:hAnsi="Times New Roman" w:cs="Times New Roman"/>
          <w:i/>
          <w:sz w:val="24"/>
          <w:szCs w:val="24"/>
        </w:rPr>
        <w:t>Самостоятельно разработанные материалы по нормативным документам:</w:t>
      </w:r>
    </w:p>
    <w:p w:rsidR="004B3007" w:rsidRPr="002C061A" w:rsidRDefault="004B3007" w:rsidP="004B3007">
      <w:pPr>
        <w:pStyle w:val="a4"/>
        <w:numPr>
          <w:ilvl w:val="0"/>
          <w:numId w:val="15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C061A">
        <w:rPr>
          <w:rFonts w:ascii="Times New Roman" w:hAnsi="Times New Roman" w:cs="Times New Roman"/>
          <w:sz w:val="24"/>
          <w:szCs w:val="24"/>
        </w:rPr>
        <w:t xml:space="preserve">Мультимедийная презентация по ФГОС НО. Разделы: «Условия реализации стандарта»; «Требования к условиям реализации ФГОС»; </w:t>
      </w:r>
      <w:r w:rsidRPr="002C061A">
        <w:rPr>
          <w:rFonts w:ascii="Times New Roman" w:hAnsi="Times New Roman" w:cs="Times New Roman"/>
          <w:bCs/>
          <w:sz w:val="24"/>
          <w:szCs w:val="24"/>
        </w:rPr>
        <w:t xml:space="preserve">«Проблемы реализации ФГОС»; </w:t>
      </w:r>
      <w:r w:rsidRPr="002C061A">
        <w:rPr>
          <w:rFonts w:ascii="Times New Roman" w:hAnsi="Times New Roman" w:cs="Times New Roman"/>
          <w:sz w:val="24"/>
          <w:szCs w:val="24"/>
        </w:rPr>
        <w:t>«Повышение качества учебного процесса в условиях реализации ФГОС» (по выбору студента)</w:t>
      </w:r>
    </w:p>
    <w:p w:rsidR="004B3007" w:rsidRPr="002C061A" w:rsidRDefault="004B3007" w:rsidP="004B3007">
      <w:pPr>
        <w:numPr>
          <w:ilvl w:val="0"/>
          <w:numId w:val="15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C061A">
        <w:rPr>
          <w:rFonts w:ascii="Times New Roman" w:hAnsi="Times New Roman" w:cs="Times New Roman"/>
          <w:sz w:val="24"/>
          <w:szCs w:val="24"/>
        </w:rPr>
        <w:t>Конспекты разделов «Концепции духовно-нравственного развития и воспитания личности гражданина России».</w:t>
      </w:r>
    </w:p>
    <w:p w:rsidR="004B3007" w:rsidRPr="00AA4333" w:rsidRDefault="004B3007" w:rsidP="004B3007">
      <w:pPr>
        <w:pStyle w:val="a4"/>
        <w:numPr>
          <w:ilvl w:val="0"/>
          <w:numId w:val="1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C061A">
        <w:rPr>
          <w:rFonts w:ascii="Times New Roman" w:hAnsi="Times New Roman" w:cs="Times New Roman"/>
          <w:i/>
          <w:sz w:val="24"/>
          <w:szCs w:val="24"/>
        </w:rPr>
        <w:t xml:space="preserve">Наличие папки «Образовательные программы» (электронная версия) с краткой аннотацией образовательных программ начальной школы </w:t>
      </w:r>
      <w:r w:rsidRPr="00AA4333">
        <w:rPr>
          <w:rFonts w:ascii="Times New Roman" w:hAnsi="Times New Roman" w:cs="Times New Roman"/>
          <w:sz w:val="24"/>
          <w:szCs w:val="24"/>
        </w:rPr>
        <w:t xml:space="preserve">(«Школа России»; «Перспектива»; «Начальная школа XXI века»; «Перспективная начальная школа»; «Планета знаний»; «Система Д.Б.Эльконина-В.В.Давыдова»; «РИТМ»; «Начальная инновационная школа»). </w:t>
      </w:r>
    </w:p>
    <w:p w:rsidR="00976153" w:rsidRPr="004A671F" w:rsidRDefault="00976153" w:rsidP="004B3007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153" w:rsidRDefault="00976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3007" w:rsidRPr="00ED7864" w:rsidRDefault="004B3007" w:rsidP="004B30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4B3007" w:rsidRPr="00ED7864" w:rsidRDefault="004B3007" w:rsidP="004B3007">
      <w:pPr>
        <w:spacing w:after="0" w:line="240" w:lineRule="auto"/>
        <w:ind w:left="57" w:right="3"/>
        <w:jc w:val="both"/>
        <w:rPr>
          <w:rFonts w:ascii="Times New Roman" w:eastAsia="Times New Roman" w:hAnsi="Times New Roman" w:cs="Times New Roman"/>
          <w:lang w:eastAsia="ru-RU"/>
        </w:rPr>
      </w:pPr>
    </w:p>
    <w:p w:rsidR="004B3007" w:rsidRDefault="004B3007" w:rsidP="004B300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практике</w:t>
      </w:r>
    </w:p>
    <w:p w:rsidR="004B3007" w:rsidRDefault="004B3007" w:rsidP="004B300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07" w:rsidRPr="00ED7864" w:rsidRDefault="004B3007" w:rsidP="004B300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07" w:rsidRDefault="004B3007" w:rsidP="004B300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УПК» _____________________________________________________________</w:t>
      </w:r>
    </w:p>
    <w:p w:rsidR="004B3007" w:rsidRDefault="004B3007" w:rsidP="004B30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Pr="00E90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отчество)</w:t>
      </w:r>
    </w:p>
    <w:p w:rsidR="004B3007" w:rsidRPr="00ED7864" w:rsidRDefault="004B3007" w:rsidP="004B30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3007" w:rsidRDefault="004B3007" w:rsidP="004B30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курса______группы____________</w:t>
      </w:r>
      <w:r w:rsidRPr="006120AB">
        <w:rPr>
          <w:rFonts w:ascii="Times New Roman" w:hAnsi="Times New Roman"/>
          <w:sz w:val="24"/>
          <w:szCs w:val="24"/>
        </w:rPr>
        <w:t>специальност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 w:rsidRPr="006120AB">
        <w:rPr>
          <w:rFonts w:ascii="Times New Roman" w:hAnsi="Times New Roman"/>
          <w:sz w:val="24"/>
          <w:szCs w:val="24"/>
        </w:rPr>
        <w:t xml:space="preserve"> 44.02.02 «Преподавание в начальных классах»</w:t>
      </w:r>
    </w:p>
    <w:p w:rsidR="004B3007" w:rsidRPr="00ED7864" w:rsidRDefault="004B3007" w:rsidP="004B300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07" w:rsidRPr="00ED7864" w:rsidRDefault="004B3007" w:rsidP="004B3007">
      <w:pPr>
        <w:spacing w:before="100" w:beforeAutospacing="1" w:after="100" w:afterAutospacing="1" w:line="36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учебной практике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УП.01.01 «Практика анализа нормативных документов»</w:t>
      </w:r>
      <w:r w:rsidRPr="00E9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проходила </w:t>
      </w:r>
      <w:r w:rsidRPr="00ED7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___________________по__________________20____ г.</w:t>
      </w:r>
    </w:p>
    <w:p w:rsidR="004B3007" w:rsidRDefault="004B3007" w:rsidP="004B3007">
      <w:pPr>
        <w:spacing w:before="100" w:beforeAutospacing="1" w:after="100" w:afterAutospacing="1" w:line="36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07" w:rsidRPr="00ED7864" w:rsidRDefault="004B3007" w:rsidP="004B3007">
      <w:pPr>
        <w:spacing w:before="100" w:beforeAutospacing="1" w:after="100" w:afterAutospacing="1" w:line="36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07" w:rsidRPr="00E90BFF" w:rsidRDefault="004B3007" w:rsidP="004B3007">
      <w:pPr>
        <w:numPr>
          <w:ilvl w:val="0"/>
          <w:numId w:val="25"/>
        </w:numPr>
        <w:spacing w:before="100" w:beforeAutospacing="1" w:after="100" w:afterAutospacing="1" w:line="360" w:lineRule="auto"/>
        <w:ind w:left="567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Выделить основные </w:t>
      </w:r>
      <w:r w:rsidRPr="00E90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работы в период прохождения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нового узнали, с чем познакомились)</w:t>
      </w:r>
      <w:r w:rsidRPr="00E90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007" w:rsidRPr="00E90BFF" w:rsidRDefault="004B3007" w:rsidP="004B3007">
      <w:pPr>
        <w:numPr>
          <w:ilvl w:val="0"/>
          <w:numId w:val="25"/>
        </w:numPr>
        <w:spacing w:before="100" w:beforeAutospacing="1" w:after="100" w:afterAutospacing="1" w:line="360" w:lineRule="auto"/>
        <w:ind w:left="567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каждого вида работы.</w:t>
      </w:r>
    </w:p>
    <w:p w:rsidR="004B3007" w:rsidRPr="00E90BFF" w:rsidRDefault="004B3007" w:rsidP="004B3007">
      <w:pPr>
        <w:numPr>
          <w:ilvl w:val="0"/>
          <w:numId w:val="25"/>
        </w:numPr>
        <w:spacing w:before="100" w:beforeAutospacing="1" w:after="100" w:afterAutospacing="1" w:line="360" w:lineRule="auto"/>
        <w:ind w:left="567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Трудности, с которыми столкнулись во время учебной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(причина их; какие в</w:t>
      </w:r>
      <w:r w:rsidRPr="00EA03E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знания помогали решить эту проблему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</w:t>
      </w:r>
      <w:r w:rsidRPr="00EA03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аких знаний не хватало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над чем необходимо поработать)</w:t>
      </w:r>
      <w:r w:rsidRPr="00E90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007" w:rsidRPr="00EA03E1" w:rsidRDefault="004B3007" w:rsidP="004B3007">
      <w:pPr>
        <w:numPr>
          <w:ilvl w:val="0"/>
          <w:numId w:val="25"/>
        </w:numPr>
        <w:spacing w:before="100" w:beforeAutospacing="1" w:after="100" w:afterAutospacing="1" w:line="360" w:lineRule="auto"/>
        <w:ind w:left="567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стороны</w:t>
      </w:r>
      <w:r w:rsidRPr="00EA03E1">
        <w:t xml:space="preserve"> </w:t>
      </w:r>
      <w:r>
        <w:t>(«</w:t>
      </w:r>
      <w:r w:rsidRPr="00EA03E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узнал… Мне было интересно… Я понял, что</w:t>
      </w:r>
      <w:proofErr w:type="gramStart"/>
      <w:r w:rsidRPr="00EA03E1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EA03E1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я могу…Я научился… У меня получилось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удивило… Главным результатом считаю….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4B3007" w:rsidRPr="00ED7864" w:rsidRDefault="004B3007" w:rsidP="004B3007">
      <w:pPr>
        <w:numPr>
          <w:ilvl w:val="0"/>
          <w:numId w:val="25"/>
        </w:numPr>
        <w:spacing w:before="100" w:beforeAutospacing="1" w:after="100" w:afterAutospacing="1" w:line="360" w:lineRule="auto"/>
        <w:ind w:left="567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выводы и пожелания </w:t>
      </w:r>
      <w:r w:rsidRPr="00E9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практики.</w:t>
      </w:r>
    </w:p>
    <w:p w:rsidR="004B3007" w:rsidRPr="00EA03E1" w:rsidRDefault="004B3007" w:rsidP="004B300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07" w:rsidRDefault="004B3007" w:rsidP="004B3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3007" w:rsidRPr="00ED7864" w:rsidRDefault="004B3007" w:rsidP="004B30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4B3007" w:rsidRPr="006D1E7E" w:rsidRDefault="004B3007" w:rsidP="004B3007">
      <w:pPr>
        <w:spacing w:after="0" w:line="240" w:lineRule="auto"/>
        <w:ind w:left="57" w:right="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</w:t>
      </w:r>
    </w:p>
    <w:p w:rsidR="004B3007" w:rsidRPr="002411FD" w:rsidRDefault="004B3007" w:rsidP="004B3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образовательное учреждение</w:t>
      </w:r>
    </w:p>
    <w:p w:rsidR="004B3007" w:rsidRPr="002411FD" w:rsidRDefault="004B3007" w:rsidP="004B3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«Ухтинский педагогический колледж»</w:t>
      </w:r>
    </w:p>
    <w:p w:rsidR="004B3007" w:rsidRPr="002411FD" w:rsidRDefault="004B3007" w:rsidP="004B3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B3007" w:rsidRPr="002411FD" w:rsidRDefault="004B3007" w:rsidP="004B3007">
      <w:pPr>
        <w:spacing w:before="200" w:after="0" w:line="218" w:lineRule="auto"/>
        <w:ind w:right="600"/>
        <w:rPr>
          <w:rFonts w:ascii="Times New Roman" w:eastAsia="Times New Roman" w:hAnsi="Times New Roman" w:cs="Times New Roman"/>
          <w:lang w:eastAsia="ru-RU"/>
        </w:rPr>
      </w:pPr>
    </w:p>
    <w:p w:rsidR="004B3007" w:rsidRPr="002411FD" w:rsidRDefault="004B3007" w:rsidP="004B3007">
      <w:pPr>
        <w:spacing w:before="200" w:after="0" w:line="218" w:lineRule="auto"/>
        <w:ind w:right="600"/>
        <w:rPr>
          <w:rFonts w:ascii="Times New Roman" w:eastAsia="Times New Roman" w:hAnsi="Times New Roman" w:cs="Times New Roman"/>
          <w:lang w:eastAsia="ru-RU"/>
        </w:rPr>
      </w:pPr>
    </w:p>
    <w:p w:rsidR="004B3007" w:rsidRPr="00C07B30" w:rsidRDefault="004B3007" w:rsidP="004B3007">
      <w:pPr>
        <w:spacing w:before="200" w:after="0" w:line="218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 ПРОХОЖДЕНИЯ ПРАКТИКИ </w:t>
      </w:r>
    </w:p>
    <w:p w:rsidR="004B3007" w:rsidRDefault="004B3007" w:rsidP="004B3007">
      <w:pPr>
        <w:spacing w:before="100" w:beforeAutospacing="1" w:after="100" w:afterAutospacing="1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B3007" w:rsidRDefault="004B3007" w:rsidP="004B3007">
      <w:pPr>
        <w:spacing w:before="100" w:beforeAutospacing="1" w:after="100" w:afterAutospacing="1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B3007" w:rsidRDefault="004B3007" w:rsidP="004B3007">
      <w:pPr>
        <w:spacing w:before="100" w:beforeAutospacing="1" w:after="100" w:afterAutospacing="1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B3007" w:rsidRPr="00C07B30" w:rsidRDefault="004B3007" w:rsidP="004B3007">
      <w:pPr>
        <w:spacing w:before="100" w:beforeAutospacing="1" w:after="100" w:afterAutospacing="1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</w:t>
      </w:r>
    </w:p>
    <w:p w:rsidR="004B3007" w:rsidRPr="00C07B30" w:rsidRDefault="004B3007" w:rsidP="004B3007">
      <w:pPr>
        <w:spacing w:before="100" w:beforeAutospacing="1" w:after="100" w:afterAutospacing="1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преподавание в начальных классах</w:t>
      </w:r>
    </w:p>
    <w:p w:rsidR="004B3007" w:rsidRPr="002411FD" w:rsidRDefault="004B3007" w:rsidP="004B30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3007" w:rsidRPr="002411FD" w:rsidRDefault="004B3007" w:rsidP="004B300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4B3007" w:rsidRPr="002411FD" w:rsidRDefault="004B3007" w:rsidP="004B3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</w:t>
      </w: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</w:p>
    <w:p w:rsidR="004B3007" w:rsidRPr="002411FD" w:rsidRDefault="004B3007" w:rsidP="004B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B3007" w:rsidRPr="002411FD" w:rsidRDefault="004B3007" w:rsidP="004B30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11FD">
        <w:rPr>
          <w:rFonts w:ascii="Times New Roman" w:eastAsia="Times New Roman" w:hAnsi="Times New Roman" w:cs="Times New Roman"/>
          <w:lang w:eastAsia="ru-RU"/>
        </w:rPr>
        <w:t>(очная,  заочная)</w:t>
      </w:r>
    </w:p>
    <w:p w:rsidR="004B3007" w:rsidRPr="002411FD" w:rsidRDefault="004B3007" w:rsidP="004B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07" w:rsidRPr="002411FD" w:rsidRDefault="004B3007" w:rsidP="004B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lang w:eastAsia="ru-RU"/>
        </w:rPr>
        <w:t>(ф</w:t>
      </w:r>
      <w:r w:rsidRPr="002411FD">
        <w:rPr>
          <w:rFonts w:ascii="Times New Roman" w:eastAsia="Times New Roman" w:hAnsi="Times New Roman" w:cs="Times New Roman"/>
          <w:lang w:eastAsia="ru-RU"/>
        </w:rPr>
        <w:t>амилия, имя, отчество)</w:t>
      </w:r>
    </w:p>
    <w:p w:rsidR="004B3007" w:rsidRDefault="004B3007" w:rsidP="004B3007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07" w:rsidRDefault="004B3007" w:rsidP="004B3007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-----------------------------------------------------------------------------------------------------------------------------------</w:t>
      </w:r>
    </w:p>
    <w:p w:rsidR="004B3007" w:rsidRDefault="004B3007" w:rsidP="004B3007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07" w:rsidRDefault="004B3007" w:rsidP="004B3007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07" w:rsidRDefault="004B3007" w:rsidP="004B3007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07" w:rsidRPr="006D1E7E" w:rsidRDefault="004B3007" w:rsidP="004B3007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2-ой лист</w:t>
      </w:r>
    </w:p>
    <w:p w:rsidR="004B3007" w:rsidRDefault="004B3007" w:rsidP="004B3007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07" w:rsidRDefault="004B3007" w:rsidP="004B3007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и наименование практики (Например, «УП.01.01.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анализа нормативных документов)</w:t>
      </w:r>
      <w:proofErr w:type="gramEnd"/>
    </w:p>
    <w:p w:rsidR="004B3007" w:rsidRPr="002411FD" w:rsidRDefault="004B3007" w:rsidP="004B3007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практики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B3007" w:rsidRPr="002411FD" w:rsidRDefault="004B3007" w:rsidP="004B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организации)</w:t>
      </w:r>
    </w:p>
    <w:p w:rsidR="004B3007" w:rsidRPr="002411FD" w:rsidRDefault="004B3007" w:rsidP="004B30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07" w:rsidRDefault="004B3007" w:rsidP="004B30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с «___»_____________20__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«___»_____________20__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B3007" w:rsidRDefault="004B3007" w:rsidP="004B30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07" w:rsidRDefault="004B3007" w:rsidP="004B30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07" w:rsidRDefault="004B3007" w:rsidP="004B30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07" w:rsidRDefault="004B3007" w:rsidP="004B30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3-ий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развороте)</w:t>
      </w:r>
    </w:p>
    <w:p w:rsidR="004B3007" w:rsidRDefault="004B3007" w:rsidP="004B30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552"/>
        <w:gridCol w:w="2693"/>
      </w:tblGrid>
      <w:tr w:rsidR="004B3007" w:rsidRPr="002411FD" w:rsidTr="00FA14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07" w:rsidRPr="002411FD" w:rsidRDefault="004B3007" w:rsidP="00FA14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07" w:rsidRPr="002411FD" w:rsidRDefault="004B3007" w:rsidP="00FA1402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r w:rsidRPr="00241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07" w:rsidRPr="002411FD" w:rsidRDefault="004B3007" w:rsidP="00FA14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Самоанализ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07" w:rsidRPr="002411FD" w:rsidRDefault="004B3007" w:rsidP="00FA14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 и о</w:t>
            </w:r>
            <w:r w:rsidRPr="00241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ценка руководителя практики</w:t>
            </w:r>
          </w:p>
        </w:tc>
      </w:tr>
      <w:tr w:rsidR="004B3007" w:rsidRPr="002411FD" w:rsidTr="00FA14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07" w:rsidRPr="002411FD" w:rsidRDefault="004B3007" w:rsidP="00FA1402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07" w:rsidRPr="002411FD" w:rsidRDefault="004B3007" w:rsidP="00FA14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07" w:rsidRPr="002411FD" w:rsidRDefault="004B3007" w:rsidP="00FA14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07" w:rsidRPr="002411FD" w:rsidRDefault="004B3007" w:rsidP="00FA14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07" w:rsidRPr="002411FD" w:rsidTr="00FA14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07" w:rsidRPr="002411FD" w:rsidRDefault="004B3007" w:rsidP="00FA1402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07" w:rsidRPr="002411FD" w:rsidRDefault="004B3007" w:rsidP="00FA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07" w:rsidRPr="002411FD" w:rsidRDefault="004B3007" w:rsidP="00FA14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07" w:rsidRPr="002411FD" w:rsidRDefault="004B3007" w:rsidP="00FA14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07" w:rsidRPr="002411FD" w:rsidTr="00FA14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07" w:rsidRPr="002411FD" w:rsidRDefault="004B3007" w:rsidP="00FA1402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07" w:rsidRPr="002411FD" w:rsidRDefault="004B3007" w:rsidP="00FA14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07" w:rsidRPr="002411FD" w:rsidRDefault="004B3007" w:rsidP="00FA14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07" w:rsidRPr="002411FD" w:rsidRDefault="004B3007" w:rsidP="00FA14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007" w:rsidRDefault="004B3007" w:rsidP="004B30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07" w:rsidRPr="002411FD" w:rsidRDefault="004B3007" w:rsidP="004B30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07" w:rsidRDefault="004B3007" w:rsidP="004B30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A0" w:rsidRDefault="00B33CA0" w:rsidP="0019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33CA0" w:rsidSect="004A67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89" w:rsidRDefault="00983189" w:rsidP="00663854">
      <w:pPr>
        <w:spacing w:after="0" w:line="240" w:lineRule="auto"/>
      </w:pPr>
      <w:r>
        <w:separator/>
      </w:r>
    </w:p>
  </w:endnote>
  <w:endnote w:type="continuationSeparator" w:id="0">
    <w:p w:rsidR="00983189" w:rsidRDefault="00983189" w:rsidP="0066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327268"/>
      <w:docPartObj>
        <w:docPartGallery w:val="Page Numbers (Bottom of Page)"/>
        <w:docPartUnique/>
      </w:docPartObj>
    </w:sdtPr>
    <w:sdtEndPr/>
    <w:sdtContent>
      <w:p w:rsidR="00D05146" w:rsidRDefault="00D051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333">
          <w:rPr>
            <w:noProof/>
          </w:rPr>
          <w:t>1</w:t>
        </w:r>
        <w:r>
          <w:fldChar w:fldCharType="end"/>
        </w:r>
      </w:p>
    </w:sdtContent>
  </w:sdt>
  <w:p w:rsidR="004A671F" w:rsidRDefault="004A67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89" w:rsidRDefault="00983189" w:rsidP="00663854">
      <w:pPr>
        <w:spacing w:after="0" w:line="240" w:lineRule="auto"/>
      </w:pPr>
      <w:r>
        <w:separator/>
      </w:r>
    </w:p>
  </w:footnote>
  <w:footnote w:type="continuationSeparator" w:id="0">
    <w:p w:rsidR="00983189" w:rsidRDefault="00983189" w:rsidP="0066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12A"/>
    <w:multiLevelType w:val="hybridMultilevel"/>
    <w:tmpl w:val="6A44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6F80"/>
    <w:multiLevelType w:val="hybridMultilevel"/>
    <w:tmpl w:val="80F2377E"/>
    <w:lvl w:ilvl="0" w:tplc="641A950A">
      <w:start w:val="1"/>
      <w:numFmt w:val="bullet"/>
      <w:lvlText w:val=""/>
      <w:lvlJc w:val="left"/>
      <w:pPr>
        <w:ind w:left="12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>
    <w:nsid w:val="09390C6C"/>
    <w:multiLevelType w:val="hybridMultilevel"/>
    <w:tmpl w:val="7A1AC7B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7572"/>
    <w:multiLevelType w:val="hybridMultilevel"/>
    <w:tmpl w:val="DB74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4F29"/>
    <w:multiLevelType w:val="hybridMultilevel"/>
    <w:tmpl w:val="9AFC640C"/>
    <w:lvl w:ilvl="0" w:tplc="641A950A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0D3A0EE9"/>
    <w:multiLevelType w:val="hybridMultilevel"/>
    <w:tmpl w:val="EE84CC0E"/>
    <w:lvl w:ilvl="0" w:tplc="5A524F1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10D2754C"/>
    <w:multiLevelType w:val="hybridMultilevel"/>
    <w:tmpl w:val="049C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C3630"/>
    <w:multiLevelType w:val="hybridMultilevel"/>
    <w:tmpl w:val="FBC0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A4130"/>
    <w:multiLevelType w:val="hybridMultilevel"/>
    <w:tmpl w:val="12245E1A"/>
    <w:lvl w:ilvl="0" w:tplc="B28E6A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7555E2D"/>
    <w:multiLevelType w:val="hybridMultilevel"/>
    <w:tmpl w:val="39ECA21A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6778A6"/>
    <w:multiLevelType w:val="hybridMultilevel"/>
    <w:tmpl w:val="46ACBDB0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4005CE"/>
    <w:multiLevelType w:val="hybridMultilevel"/>
    <w:tmpl w:val="9E5A69AA"/>
    <w:lvl w:ilvl="0" w:tplc="A6301C20">
      <w:start w:val="4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24423DEC"/>
    <w:multiLevelType w:val="hybridMultilevel"/>
    <w:tmpl w:val="7F3CB61A"/>
    <w:lvl w:ilvl="0" w:tplc="A6301C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E0743"/>
    <w:multiLevelType w:val="hybridMultilevel"/>
    <w:tmpl w:val="8DBE54E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60D5B"/>
    <w:multiLevelType w:val="hybridMultilevel"/>
    <w:tmpl w:val="6C08F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148C1"/>
    <w:multiLevelType w:val="hybridMultilevel"/>
    <w:tmpl w:val="8BB4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D62F3"/>
    <w:multiLevelType w:val="hybridMultilevel"/>
    <w:tmpl w:val="BF46575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382C30B5"/>
    <w:multiLevelType w:val="hybridMultilevel"/>
    <w:tmpl w:val="7B422A48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9A36D44"/>
    <w:multiLevelType w:val="hybridMultilevel"/>
    <w:tmpl w:val="40D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B934490"/>
    <w:multiLevelType w:val="hybridMultilevel"/>
    <w:tmpl w:val="2F9CF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B72A75"/>
    <w:multiLevelType w:val="hybridMultilevel"/>
    <w:tmpl w:val="0B6A6744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43C10A2D"/>
    <w:multiLevelType w:val="hybridMultilevel"/>
    <w:tmpl w:val="428C8A6E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59D6C25"/>
    <w:multiLevelType w:val="hybridMultilevel"/>
    <w:tmpl w:val="1088A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325C5"/>
    <w:multiLevelType w:val="hybridMultilevel"/>
    <w:tmpl w:val="686A450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45920"/>
    <w:multiLevelType w:val="hybridMultilevel"/>
    <w:tmpl w:val="DFD0D7B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650A2"/>
    <w:multiLevelType w:val="hybridMultilevel"/>
    <w:tmpl w:val="4B545606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897720"/>
    <w:multiLevelType w:val="hybridMultilevel"/>
    <w:tmpl w:val="8E0A8CAE"/>
    <w:lvl w:ilvl="0" w:tplc="641A950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533319E1"/>
    <w:multiLevelType w:val="hybridMultilevel"/>
    <w:tmpl w:val="F1366962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69A2475"/>
    <w:multiLevelType w:val="hybridMultilevel"/>
    <w:tmpl w:val="CF64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E5C3E"/>
    <w:multiLevelType w:val="hybridMultilevel"/>
    <w:tmpl w:val="ECA2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F503A"/>
    <w:multiLevelType w:val="hybridMultilevel"/>
    <w:tmpl w:val="2B6C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A20A3"/>
    <w:multiLevelType w:val="hybridMultilevel"/>
    <w:tmpl w:val="3A94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85B3A"/>
    <w:multiLevelType w:val="hybridMultilevel"/>
    <w:tmpl w:val="2C4831C6"/>
    <w:lvl w:ilvl="0" w:tplc="F196C78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57D4612"/>
    <w:multiLevelType w:val="hybridMultilevel"/>
    <w:tmpl w:val="2E9804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5F77080"/>
    <w:multiLevelType w:val="hybridMultilevel"/>
    <w:tmpl w:val="924AC4AE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6325F16"/>
    <w:multiLevelType w:val="hybridMultilevel"/>
    <w:tmpl w:val="43B2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55934"/>
    <w:multiLevelType w:val="hybridMultilevel"/>
    <w:tmpl w:val="C69E1D54"/>
    <w:lvl w:ilvl="0" w:tplc="EF786B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AD21D0"/>
    <w:multiLevelType w:val="hybridMultilevel"/>
    <w:tmpl w:val="9C98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42CF2"/>
    <w:multiLevelType w:val="hybridMultilevel"/>
    <w:tmpl w:val="A4B4F922"/>
    <w:lvl w:ilvl="0" w:tplc="1DE2B6D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534A9B"/>
    <w:multiLevelType w:val="hybridMultilevel"/>
    <w:tmpl w:val="2C6A356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2"/>
  </w:num>
  <w:num w:numId="5">
    <w:abstractNumId w:val="28"/>
  </w:num>
  <w:num w:numId="6">
    <w:abstractNumId w:val="30"/>
  </w:num>
  <w:num w:numId="7">
    <w:abstractNumId w:val="16"/>
  </w:num>
  <w:num w:numId="8">
    <w:abstractNumId w:val="7"/>
  </w:num>
  <w:num w:numId="9">
    <w:abstractNumId w:val="26"/>
  </w:num>
  <w:num w:numId="10">
    <w:abstractNumId w:val="9"/>
  </w:num>
  <w:num w:numId="11">
    <w:abstractNumId w:val="24"/>
  </w:num>
  <w:num w:numId="12">
    <w:abstractNumId w:val="21"/>
  </w:num>
  <w:num w:numId="13">
    <w:abstractNumId w:val="34"/>
  </w:num>
  <w:num w:numId="14">
    <w:abstractNumId w:val="25"/>
  </w:num>
  <w:num w:numId="15">
    <w:abstractNumId w:val="27"/>
  </w:num>
  <w:num w:numId="16">
    <w:abstractNumId w:val="13"/>
  </w:num>
  <w:num w:numId="17">
    <w:abstractNumId w:val="11"/>
  </w:num>
  <w:num w:numId="18">
    <w:abstractNumId w:val="10"/>
  </w:num>
  <w:num w:numId="19">
    <w:abstractNumId w:val="20"/>
  </w:num>
  <w:num w:numId="20">
    <w:abstractNumId w:val="12"/>
  </w:num>
  <w:num w:numId="21">
    <w:abstractNumId w:val="0"/>
  </w:num>
  <w:num w:numId="22">
    <w:abstractNumId w:val="15"/>
  </w:num>
  <w:num w:numId="23">
    <w:abstractNumId w:val="32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5"/>
  </w:num>
  <w:num w:numId="29">
    <w:abstractNumId w:val="1"/>
  </w:num>
  <w:num w:numId="30">
    <w:abstractNumId w:val="23"/>
  </w:num>
  <w:num w:numId="31">
    <w:abstractNumId w:val="29"/>
  </w:num>
  <w:num w:numId="32">
    <w:abstractNumId w:val="6"/>
  </w:num>
  <w:num w:numId="33">
    <w:abstractNumId w:val="39"/>
  </w:num>
  <w:num w:numId="34">
    <w:abstractNumId w:val="31"/>
  </w:num>
  <w:num w:numId="35">
    <w:abstractNumId w:val="5"/>
  </w:num>
  <w:num w:numId="36">
    <w:abstractNumId w:val="4"/>
  </w:num>
  <w:num w:numId="37">
    <w:abstractNumId w:val="22"/>
  </w:num>
  <w:num w:numId="38">
    <w:abstractNumId w:val="18"/>
  </w:num>
  <w:num w:numId="39">
    <w:abstractNumId w:val="3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97"/>
    <w:rsid w:val="00046605"/>
    <w:rsid w:val="000B0479"/>
    <w:rsid w:val="00195C55"/>
    <w:rsid w:val="001A1E10"/>
    <w:rsid w:val="001E158C"/>
    <w:rsid w:val="00205C0D"/>
    <w:rsid w:val="002364EC"/>
    <w:rsid w:val="002E2EA1"/>
    <w:rsid w:val="00360727"/>
    <w:rsid w:val="00395040"/>
    <w:rsid w:val="003C36D7"/>
    <w:rsid w:val="004117F4"/>
    <w:rsid w:val="0041252A"/>
    <w:rsid w:val="0042144A"/>
    <w:rsid w:val="004A671F"/>
    <w:rsid w:val="004B3007"/>
    <w:rsid w:val="004E73B4"/>
    <w:rsid w:val="00553459"/>
    <w:rsid w:val="005547A1"/>
    <w:rsid w:val="00562FA9"/>
    <w:rsid w:val="005B533B"/>
    <w:rsid w:val="005F27EE"/>
    <w:rsid w:val="00663854"/>
    <w:rsid w:val="006F7D17"/>
    <w:rsid w:val="007101A0"/>
    <w:rsid w:val="00712EB6"/>
    <w:rsid w:val="00716B66"/>
    <w:rsid w:val="00730E0B"/>
    <w:rsid w:val="007A7BDE"/>
    <w:rsid w:val="00866207"/>
    <w:rsid w:val="008A0A4B"/>
    <w:rsid w:val="009160E8"/>
    <w:rsid w:val="00976153"/>
    <w:rsid w:val="00983189"/>
    <w:rsid w:val="00A03818"/>
    <w:rsid w:val="00A140C9"/>
    <w:rsid w:val="00A419A2"/>
    <w:rsid w:val="00AC5497"/>
    <w:rsid w:val="00B33CA0"/>
    <w:rsid w:val="00B82178"/>
    <w:rsid w:val="00BA6BB6"/>
    <w:rsid w:val="00BF12E9"/>
    <w:rsid w:val="00C4741D"/>
    <w:rsid w:val="00CE4535"/>
    <w:rsid w:val="00D05146"/>
    <w:rsid w:val="00D861DC"/>
    <w:rsid w:val="00DE31B9"/>
    <w:rsid w:val="00DF30E7"/>
    <w:rsid w:val="00E50333"/>
    <w:rsid w:val="00E650BC"/>
    <w:rsid w:val="00E719A5"/>
    <w:rsid w:val="00EF0D99"/>
    <w:rsid w:val="00F83FB7"/>
    <w:rsid w:val="00F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D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854"/>
  </w:style>
  <w:style w:type="paragraph" w:styleId="a7">
    <w:name w:val="footer"/>
    <w:basedOn w:val="a"/>
    <w:link w:val="a8"/>
    <w:uiPriority w:val="99"/>
    <w:unhideWhenUsed/>
    <w:rsid w:val="0066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854"/>
  </w:style>
  <w:style w:type="character" w:styleId="a9">
    <w:name w:val="Hyperlink"/>
    <w:basedOn w:val="a0"/>
    <w:uiPriority w:val="99"/>
    <w:unhideWhenUsed/>
    <w:rsid w:val="00B33C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05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20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D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854"/>
  </w:style>
  <w:style w:type="paragraph" w:styleId="a7">
    <w:name w:val="footer"/>
    <w:basedOn w:val="a"/>
    <w:link w:val="a8"/>
    <w:uiPriority w:val="99"/>
    <w:unhideWhenUsed/>
    <w:rsid w:val="0066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854"/>
  </w:style>
  <w:style w:type="character" w:styleId="a9">
    <w:name w:val="Hyperlink"/>
    <w:basedOn w:val="a0"/>
    <w:uiPriority w:val="99"/>
    <w:unhideWhenUsed/>
    <w:rsid w:val="00B33C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05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20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&#1084;&#1080;&#1085;&#1086;&#1073;&#1088;&#1085;&#1072;&#1091;&#1082;&#1080;.&#1088;&#1092;/&#1076;&#1086;&#1082;&#1091;&#1084;&#1077;&#1085;&#1090;&#1099;/922/&#1092;&#1072;&#1081;&#1083;/748/&#1060;&#1043;&#1054;&#1057;_&#1053;&#1054;&#1054;.pdf" TargetMode="External"/><Relationship Id="rId18" Type="http://schemas.openxmlformats.org/officeDocument/2006/relationships/hyperlink" Target="http://mosmetod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tatic.government.ru/media/files/f5Z8H9tgUK5Y9qtJ0tEFnyHlBitwN4gB.pdf" TargetMode="External"/><Relationship Id="rId17" Type="http://schemas.openxmlformats.org/officeDocument/2006/relationships/hyperlink" Target="https://&#1084;&#1080;&#1085;&#1086;&#1073;&#1088;&#1085;&#1072;&#1091;&#1082;&#1080;.&#1088;&#1092;/&#1076;&#1086;&#1082;&#1091;&#1084;&#1077;&#1085;&#1090;&#1099;/922/&#1092;&#1072;&#1081;&#1083;/748/&#1060;&#1043;&#1054;&#1057;_&#1053;&#1054;&#1054;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ic.government.ru/media/files/f5Z8H9tgUK5Y9qtJ0tEFnyHlBitwN4gB.pdf" TargetMode="External"/><Relationship Id="rId20" Type="http://schemas.openxmlformats.org/officeDocument/2006/relationships/hyperlink" Target="https://schoolguide.ru/index.php/prog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&#1084;&#1080;&#1085;&#1086;&#1073;&#1088;&#1085;&#1072;&#1091;&#1082;&#1080;.&#1088;&#1092;/&#1076;&#1086;&#1082;&#1091;&#1084;&#1077;&#1085;&#1090;&#1099;/3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0174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s://&#1084;&#1080;&#1085;&#1086;&#1073;&#1088;&#1085;&#1072;&#1091;&#1082;&#1080;.&#1088;&#1092;/&#1076;&#1086;&#1082;&#1091;&#1084;&#1077;&#1085;&#1090;&#1099;/34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2018-10-22T10:11:00Z</dcterms:created>
  <dcterms:modified xsi:type="dcterms:W3CDTF">2019-01-17T08:57:00Z</dcterms:modified>
</cp:coreProperties>
</file>