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E7" w:rsidRPr="006439E7" w:rsidRDefault="006439E7" w:rsidP="006439E7">
      <w:pPr>
        <w:pStyle w:val="a3"/>
        <w:shd w:val="clear" w:color="auto" w:fill="FFFFFF"/>
        <w:spacing w:before="0" w:beforeAutospacing="0"/>
        <w:rPr>
          <w:color w:val="2C2D2E"/>
          <w:sz w:val="32"/>
          <w:szCs w:val="23"/>
        </w:rPr>
      </w:pPr>
      <w:r w:rsidRPr="006439E7">
        <w:rPr>
          <w:color w:val="2C2D2E"/>
          <w:sz w:val="32"/>
          <w:szCs w:val="23"/>
        </w:rPr>
        <w:t>"Основы безопасности жизнедеятельности"</w:t>
      </w:r>
    </w:p>
    <w:p w:rsidR="006439E7" w:rsidRPr="006439E7" w:rsidRDefault="006439E7" w:rsidP="006439E7">
      <w:pPr>
        <w:pStyle w:val="a3"/>
        <w:shd w:val="clear" w:color="auto" w:fill="FFFFFF"/>
        <w:rPr>
          <w:color w:val="2C2D2E"/>
          <w:sz w:val="32"/>
          <w:szCs w:val="23"/>
        </w:rPr>
      </w:pPr>
      <w:r w:rsidRPr="006439E7">
        <w:rPr>
          <w:color w:val="2C2D2E"/>
          <w:sz w:val="32"/>
          <w:szCs w:val="23"/>
        </w:rPr>
        <w:t>Группа 16/О ДО</w:t>
      </w:r>
      <w:r w:rsidRPr="006439E7">
        <w:rPr>
          <w:color w:val="2C2D2E"/>
          <w:sz w:val="32"/>
          <w:szCs w:val="23"/>
        </w:rPr>
        <w:br/>
        <w:t>11.11.2021</w:t>
      </w:r>
    </w:p>
    <w:p w:rsidR="006439E7" w:rsidRPr="006439E7" w:rsidRDefault="006439E7" w:rsidP="006439E7">
      <w:pPr>
        <w:pStyle w:val="a3"/>
        <w:shd w:val="clear" w:color="auto" w:fill="FFFFFF"/>
        <w:rPr>
          <w:color w:val="2C2D2E"/>
          <w:sz w:val="32"/>
          <w:szCs w:val="23"/>
        </w:rPr>
      </w:pPr>
      <w:r w:rsidRPr="006439E7">
        <w:rPr>
          <w:color w:val="2C2D2E"/>
          <w:sz w:val="32"/>
          <w:szCs w:val="23"/>
        </w:rPr>
        <w:t xml:space="preserve">Э.А. </w:t>
      </w:r>
      <w:proofErr w:type="spellStart"/>
      <w:r w:rsidRPr="006439E7">
        <w:rPr>
          <w:color w:val="2C2D2E"/>
          <w:sz w:val="32"/>
          <w:szCs w:val="23"/>
        </w:rPr>
        <w:t>Арустамов</w:t>
      </w:r>
      <w:proofErr w:type="spellEnd"/>
      <w:r w:rsidRPr="006439E7">
        <w:rPr>
          <w:color w:val="2C2D2E"/>
          <w:sz w:val="32"/>
          <w:szCs w:val="23"/>
        </w:rPr>
        <w:t xml:space="preserve"> "Вредные привычки и их профилактика"</w:t>
      </w:r>
      <w:r w:rsidRPr="006439E7">
        <w:rPr>
          <w:color w:val="2C2D2E"/>
          <w:sz w:val="32"/>
          <w:szCs w:val="23"/>
        </w:rPr>
        <w:br/>
        <w:t>стр. 159-160</w:t>
      </w:r>
    </w:p>
    <w:p w:rsidR="008220F8" w:rsidRDefault="008220F8">
      <w:bookmarkStart w:id="0" w:name="_GoBack"/>
      <w:bookmarkEnd w:id="0"/>
    </w:p>
    <w:sectPr w:rsidR="0082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E7"/>
    <w:rsid w:val="006439E7"/>
    <w:rsid w:val="008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AE86F-CFDE-48FD-B4D3-02B2B692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2021-11-10T18:32:00Z</dcterms:created>
  <dcterms:modified xsi:type="dcterms:W3CDTF">2021-11-10T18:33:00Z</dcterms:modified>
</cp:coreProperties>
</file>