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6AC9" w14:textId="47AFF362" w:rsidR="007A12A0" w:rsidRPr="007A12A0" w:rsidRDefault="007A12A0" w:rsidP="007A12A0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sz w:val="28"/>
          <w:szCs w:val="28"/>
        </w:rPr>
      </w:pPr>
      <w:r w:rsidRPr="007A12A0">
        <w:rPr>
          <w:rStyle w:val="c17"/>
          <w:b/>
          <w:bCs/>
          <w:sz w:val="28"/>
          <w:szCs w:val="28"/>
        </w:rPr>
        <w:t>Педагогическая культура родителей</w:t>
      </w:r>
    </w:p>
    <w:p w14:paraId="582C0240" w14:textId="2B5F2698" w:rsidR="007A12A0" w:rsidRDefault="00BA1A2D" w:rsidP="007A12A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7"/>
          <w:sz w:val="28"/>
          <w:szCs w:val="28"/>
        </w:rPr>
      </w:pPr>
      <w:r w:rsidRPr="007A12A0">
        <w:rPr>
          <w:rStyle w:val="c17"/>
          <w:sz w:val="28"/>
          <w:szCs w:val="28"/>
        </w:rPr>
        <w:t> </w:t>
      </w:r>
    </w:p>
    <w:p w14:paraId="4FA9DE44" w14:textId="2F046F3B" w:rsidR="00BA1A2D" w:rsidRPr="007A12A0" w:rsidRDefault="00BA1A2D" w:rsidP="007A12A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7"/>
          <w:sz w:val="28"/>
          <w:szCs w:val="28"/>
        </w:rPr>
        <w:t xml:space="preserve"> Наше общество сейчас переживает непростые времена, что сказывается на воспитании детей. Им не хватает внимания, любви, а родителям – знаний, желания понять ребенка, что ведет к различным нарушениям в семейных отношениях.</w:t>
      </w:r>
    </w:p>
    <w:p w14:paraId="42C0B497" w14:textId="77777777" w:rsidR="00BA1A2D" w:rsidRPr="007A12A0" w:rsidRDefault="00BA1A2D" w:rsidP="007A12A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7"/>
          <w:sz w:val="28"/>
          <w:szCs w:val="28"/>
        </w:rPr>
        <w:t>Многие родители считают, что воспитание ребенка – это их личное дело. И поэтому воспитывают детей как умеют. Часто нанося своему ребенку вред.</w:t>
      </w:r>
    </w:p>
    <w:p w14:paraId="75DCCF2E" w14:textId="77777777" w:rsidR="00BA1A2D" w:rsidRPr="007A12A0" w:rsidRDefault="00BA1A2D" w:rsidP="007A12A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7"/>
          <w:sz w:val="28"/>
          <w:szCs w:val="28"/>
        </w:rPr>
        <w:t>Необходимо, чтобы родители умело и сознательно воздействовали на детей. Поэтому надо им оказывать помощь в воспитании, вооружать их знаниями и умениями, повышать их психолого-педагогическую культуру, взаимодействовать вместе с ними, помочь установить добрые, спокойные отношения с ребенком, тогда проблема телесных наказаний, как правило, существовать не будет.</w:t>
      </w:r>
    </w:p>
    <w:p w14:paraId="33051F1C" w14:textId="77777777" w:rsidR="00BA1A2D" w:rsidRPr="007A12A0" w:rsidRDefault="00BA1A2D" w:rsidP="007A12A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7"/>
          <w:sz w:val="28"/>
          <w:szCs w:val="28"/>
        </w:rPr>
        <w:t>Так как методы семейного воспитания несут на себе яркий отпечаток личности родителей, то и успешность формирования личности ребенка обуславливается прежде всего семьей. И чем выше педагогическая культура родителей, тем лучше они влияют на воспитание ребенка.</w:t>
      </w:r>
    </w:p>
    <w:p w14:paraId="66873156" w14:textId="77777777" w:rsidR="00BA1A2D" w:rsidRPr="007A12A0" w:rsidRDefault="00BA1A2D" w:rsidP="007A12A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7"/>
          <w:sz w:val="28"/>
          <w:szCs w:val="28"/>
        </w:rPr>
        <w:t>Поэтому родителям нужна квалифицированная помощь. И главная нагрузка ложится на педагога.</w:t>
      </w:r>
    </w:p>
    <w:p w14:paraId="6B7CAAF9" w14:textId="77777777" w:rsidR="00BA1A2D" w:rsidRPr="007A12A0" w:rsidRDefault="00BA1A2D" w:rsidP="007A12A0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"/>
          <w:b/>
          <w:bCs/>
          <w:sz w:val="28"/>
          <w:szCs w:val="28"/>
        </w:rPr>
        <w:t>Педагогическая культура родителей как компонент</w:t>
      </w:r>
    </w:p>
    <w:p w14:paraId="28B80087" w14:textId="77777777" w:rsidR="00BA1A2D" w:rsidRPr="007A12A0" w:rsidRDefault="00BA1A2D" w:rsidP="007A12A0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"/>
          <w:b/>
          <w:bCs/>
          <w:sz w:val="28"/>
          <w:szCs w:val="28"/>
        </w:rPr>
        <w:t>воспитательного потенциала семьи</w:t>
      </w:r>
    </w:p>
    <w:p w14:paraId="35F90E70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             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изменении в воспитательных целях микросреды ребенка.</w:t>
      </w:r>
    </w:p>
    <w:p w14:paraId="2EABBEE6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14:paraId="0DC739BA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Успех сознательной воспитательной деятельности взрослых зависит от многих обстоятельств. Она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эффективного процесса формирования личности. Успех воспитания обеспечивается при условии, когда оно соответствует установкам и требованиям общества, предъявляемым к воспитательному процессу, его содержанию и целям.</w:t>
      </w:r>
    </w:p>
    <w:p w14:paraId="2EFE4294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 xml:space="preserve"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</w:t>
      </w:r>
      <w:r w:rsidRPr="007A12A0">
        <w:rPr>
          <w:rStyle w:val="c3"/>
          <w:sz w:val="28"/>
          <w:szCs w:val="28"/>
        </w:rPr>
        <w:lastRenderedPageBreak/>
        <w:t>традиций и т.д. Важнейшее место среди них занимает педагогическая культура родителей.</w:t>
      </w:r>
    </w:p>
    <w:p w14:paraId="6B4CEF78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b/>
          <w:sz w:val="28"/>
          <w:szCs w:val="28"/>
        </w:rPr>
        <w:t>Удельный вес и значимость педагогической культуры в воспитательном потенциале семьи неуклонно возрастает.</w:t>
      </w:r>
      <w:r w:rsidRPr="007A12A0">
        <w:rPr>
          <w:rStyle w:val="c3"/>
          <w:sz w:val="28"/>
          <w:szCs w:val="28"/>
        </w:rPr>
        <w:t xml:space="preserve"> Это обусловлено, прежде всего, ростом и усложнением задач семейного воспитания и самого воспитательного процесса. Педагогическая культура дает возможность существенно сузить тот элемент стихийности, который свойственен семейному воспитанию в большей мере, чем любому другому.</w:t>
      </w:r>
    </w:p>
    <w:p w14:paraId="018BC848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Особо важную значимость педагогическая культура приобретает в связи с тем, что «педагогическое воздействие на ребенка необходимо уже в самом раннем его возрасте; кроме того, на дошкольное, т. е. преимущественно семейное, детство приходятся «сенситивные пики» в формировании качеств, служащих в дальнейшем эмоциональной основой нравственного и эстетического воспитания (способность к сопереживанию, наблюдательность, воображение). В этот же период у детей формируется способность к логическому мышлению. Главное средство воздействия родителей - язык, речь, а также педагогически грамотное использование детской литературы». Иными словами, в современных условиях уровень требований к педагогической культуре родителей настолько возрос, что их подготовка в этой области должна приближаться к профессиональной.</w:t>
      </w:r>
    </w:p>
    <w:p w14:paraId="6A8F2508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Педагогическая культура характеризует не вообще качественное состояние личности как воспитателя, а ее специфически качественное состояние. Будучи важнейшей и необходимой частью общей культуры человека, педагогическая культура тесно взаимодействует с ними, испытывает их влияние и представляет относительно самостоятельное явление.</w:t>
      </w:r>
    </w:p>
    <w:p w14:paraId="108C8A90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Педагогическая культура - совокупность специфических «механизмов» и средств, овладение которыми делает семью способной организовать воспитательный процесс и руководить им в соответствии с определенными общественными требованиями.</w:t>
      </w:r>
    </w:p>
    <w:p w14:paraId="7AAC6F68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К таким «механизмам» и средствам относится прежде всего четкое осознание воспитательных целей, а также способов их достижения. В свою очередь к последним относятся, во-первых, определенные знания из области наук о воспитании, т. е. соответствующая сумма психолого-педагогических, этико-педагогических, физиолого-гигиенических и других знаний, во-вторых, необходимые педагогические навыки и умения.</w:t>
      </w:r>
    </w:p>
    <w:p w14:paraId="443AD25B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Сущность педагогической культуры - конкретно-исторический специфический способ сознательного решения стоящих перед семьей воспитательных задач.</w:t>
      </w:r>
    </w:p>
    <w:p w14:paraId="1FA4C45A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Составной частью педагогической культуры является педагогическое мастерство родителей, формирующееся в процессе овладения педагогическими знаниями и их использования в практике.</w:t>
      </w:r>
    </w:p>
    <w:p w14:paraId="0F0D7BA0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 xml:space="preserve">Основные черты педагогического мастерства: педагогический такт, умение быть чутким, справедливым и разумно требовательным к детям, </w:t>
      </w:r>
      <w:r w:rsidRPr="007A12A0">
        <w:rPr>
          <w:rStyle w:val="c3"/>
          <w:sz w:val="28"/>
          <w:szCs w:val="28"/>
        </w:rPr>
        <w:lastRenderedPageBreak/>
        <w:t>владение педагогической техникой, наблюдательность и способность прогнозировать развитие ребёнка.</w:t>
      </w:r>
    </w:p>
    <w:p w14:paraId="134C752E" w14:textId="77777777" w:rsidR="00BA1A2D" w:rsidRPr="007A12A0" w:rsidRDefault="00BA1A2D" w:rsidP="007A12A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Анализ компонентов педагогической культуры имеет принципиальное значение, поскольку выступает необходимым условием оценки состояния ее развитости, а значит, важнейшей предпосылкой ее дальнейшего совершенствования, в том числе дифференцированного подхода к решению данной задачи.</w:t>
      </w:r>
    </w:p>
    <w:p w14:paraId="77382732" w14:textId="77777777" w:rsidR="00212EBB" w:rsidRPr="007A12A0" w:rsidRDefault="00212EBB" w:rsidP="007A12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a4"/>
          <w:sz w:val="28"/>
          <w:szCs w:val="28"/>
          <w:bdr w:val="none" w:sz="0" w:space="0" w:color="auto" w:frame="1"/>
        </w:rPr>
        <w:t>Высокий уровень.</w:t>
      </w:r>
    </w:p>
    <w:p w14:paraId="40449FED" w14:textId="77777777" w:rsidR="00212EBB" w:rsidRPr="007A12A0" w:rsidRDefault="00212EBB" w:rsidP="007A12A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7A12A0">
        <w:rPr>
          <w:sz w:val="28"/>
          <w:szCs w:val="28"/>
        </w:rPr>
        <w:t>Родители осознают главную цель – воспитание духовно нравственной, социально-активной личности. Правильно выбирают направление и выстраивают содержание своей воспитательной работы, имеют четкое представление об основных качествах личности, которые они формируют у ребенка на данном этапе его индивидуального развития. В семье используются разнообразные методы воспитания, преимущественно позитивные, родители опираются на положительные качества ребенка, заботятся о предоставлении ему инициативы и самостоятельности, побуждают его к анализу своего поведения и самовоспитанию, приучают к преодолению трудностей, в семье имеет место разумная согласованность в применении методов воспитания между всеми членами семьи; предъявляемые требования носят разумный и систематический характер, соблюдается мера любви и строгости в отношении с ребенком, возникающие проблемы решаются сообща на основе конструктивного анализа, отношения «взрослый - ребенок» строятся на взаимном доверии и уважении; родители поддерживают тесную связь с учебным заведением, участвуют в педагогическом просвещении, советуются с педагогами по вопросам воспитания, охотно выполняют их рекомендации, принимают участие в различных формах воспитательной работы, организуемой учебным заведением, проявляя при этом инициативу и заинтересованность, помогают детям в их общественной работе.</w:t>
      </w:r>
    </w:p>
    <w:p w14:paraId="23B81D31" w14:textId="77777777" w:rsidR="00212EBB" w:rsidRPr="007A12A0" w:rsidRDefault="00212EBB" w:rsidP="007A12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a4"/>
          <w:sz w:val="28"/>
          <w:szCs w:val="28"/>
          <w:bdr w:val="none" w:sz="0" w:space="0" w:color="auto" w:frame="1"/>
        </w:rPr>
        <w:t>Средний уровень</w:t>
      </w:r>
      <w:r w:rsidRPr="007A12A0">
        <w:rPr>
          <w:sz w:val="28"/>
          <w:szCs w:val="28"/>
        </w:rPr>
        <w:t>.</w:t>
      </w:r>
    </w:p>
    <w:p w14:paraId="6944AF53" w14:textId="77777777" w:rsidR="00212EBB" w:rsidRPr="007A12A0" w:rsidRDefault="00212EBB" w:rsidP="007A12A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7A12A0">
        <w:rPr>
          <w:sz w:val="28"/>
          <w:szCs w:val="28"/>
        </w:rPr>
        <w:t xml:space="preserve">Родители имеют поверхностные представления о направлениях воспитательной работы, не связывают их с главной целью воспитания, понимают, какие качества личности необходимо формировать у ребенка, но не всегда правильно определяют их на данном этапе возрастного индивидуального развития ребенка; в семье используются разнообразные методы воспитания, но без разумного их сочетания. Родители опираются на положительные качества ребенка, немало заботятся о предоставлении ему инициативы и самостоятельности в выборе решений и действий, недостаточно приучают его к преодолению трудностей, в отдельных случаях имеет место несогласованность воспитательных воздействий на ребенка со стороны всех членов семьи. Требования к ребенку носят разумный, но не систематический характер, в разрешении проблем родители часто берут инициативу в свои руки. Между родителями и детьми существуют </w:t>
      </w:r>
      <w:r w:rsidRPr="007A12A0">
        <w:rPr>
          <w:sz w:val="28"/>
          <w:szCs w:val="28"/>
        </w:rPr>
        <w:lastRenderedPageBreak/>
        <w:t>отношения взаимного уважения, но родители не стремятся сформировать отношения сотрудничества. Родители периодически поддерживают связь с учебным заведением, участвуют в педагогическом процессе, однако редко советуются с педагогами по вопросам воспитания и не всегда выполняют их рекомендации, не проявляют инициативы в организации общественных дел учебного заведения, однако принимают участие в них по просьбе учителя, не интересуются общественной жизнью своего ребенка.</w:t>
      </w:r>
    </w:p>
    <w:p w14:paraId="0B06EAC8" w14:textId="77777777" w:rsidR="00212EBB" w:rsidRPr="007A12A0" w:rsidRDefault="00212EBB" w:rsidP="007A12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a4"/>
          <w:sz w:val="28"/>
          <w:szCs w:val="28"/>
          <w:bdr w:val="none" w:sz="0" w:space="0" w:color="auto" w:frame="1"/>
        </w:rPr>
        <w:t>Низкий уровень.</w:t>
      </w:r>
    </w:p>
    <w:p w14:paraId="2369B627" w14:textId="77777777" w:rsidR="00212EBB" w:rsidRPr="007A12A0" w:rsidRDefault="00212EBB" w:rsidP="007A12A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7A12A0">
        <w:rPr>
          <w:sz w:val="28"/>
          <w:szCs w:val="28"/>
        </w:rPr>
        <w:t>Родители не имеют представления о целях и задачах воспитания, направлениях воспитательной работы; испытывают затруднения в конкретизации качеств, которые необходимо воспитать у ребенка; выбор методов весьма ограничен - предпочтение отдается авторитарным методам воздействия (приказ, указание, требование, наказание); подавляют инициативу ребенка, самостоятельность, не побуждают к анализу своих поступков; содержательный аспект требований ограничен семейно-бытовыми отношениями, между родителями и ребенком отсутствуют отношения доверия, уважения, взаимопонимания, поддержки; с педагогами практически не контактируют, не посещают занятия по педагогическому просвещению, пренебрегают советами педагогов. В общественной жизни школы участия не принимают.</w:t>
      </w:r>
    </w:p>
    <w:p w14:paraId="297DB230" w14:textId="77777777" w:rsidR="00BA1A2D" w:rsidRPr="007A12A0" w:rsidRDefault="00BA1A2D" w:rsidP="007A12A0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"/>
          <w:b/>
          <w:bCs/>
          <w:sz w:val="28"/>
          <w:szCs w:val="28"/>
        </w:rPr>
        <w:t>Повышение уровня педагогической культуры родителей путём взаимодействия ДОУ с семьёй</w:t>
      </w:r>
    </w:p>
    <w:p w14:paraId="5629A1DE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6"/>
          <w:b/>
          <w:bCs/>
          <w:sz w:val="28"/>
          <w:szCs w:val="28"/>
        </w:rPr>
        <w:t>        </w:t>
      </w:r>
      <w:r w:rsidRPr="007A12A0">
        <w:rPr>
          <w:rStyle w:val="c3"/>
          <w:sz w:val="28"/>
          <w:szCs w:val="28"/>
        </w:rPr>
        <w:t>С целью выявления особенностей и уровня педагогической культуры семей воспитанников можно использовать следующие методы: анкетирование родителей и педагогов, индивидуальные беседы с родителями, тестирование родителей, посещение семьи ребёнка, наблюдение воспитателем за взаимоотношением родителей и детей во время приёма и ухода детей, наблюдение за ребёнком во время сюжетно-ролевой игры «Семья».</w:t>
      </w:r>
    </w:p>
    <w:p w14:paraId="1633B7F7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       Изучение семьи воспитанника позволяет педагогу ближе познакомиться с ним, понять стиль жизни семьи, ее уклад традиции, духовные ценности, воспитательные возможности, взаимоотношения ребенка с родителями.</w:t>
      </w:r>
    </w:p>
    <w:p w14:paraId="59252AF0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7A12A0">
        <w:rPr>
          <w:rStyle w:val="c3"/>
          <w:sz w:val="28"/>
          <w:szCs w:val="28"/>
        </w:rPr>
        <w:t xml:space="preserve">           Целесообразно расширять и углублять знания и умения родителей в области воспитания ребёнка. С чего же начать? Для начала необходимо наладить отношения с родителями, сделать их конструктивными. Педагогам следует пересмотреть основы взаимоотношений с родителями. Для эмоционального контакта нужна доброжелательность, приветливость, открытость. Для информационного контакта — готовность принять от родителей сведения о ребенке и поделиться своей информацией о его действиях и деятельности, о его состоянии и поступках. А высшей целью и основным содержанием работы воспитателя должен быть — ребёнок, а не потребности детского сада и не образовательная программа. </w:t>
      </w:r>
      <w:r w:rsidRPr="007A12A0">
        <w:rPr>
          <w:rStyle w:val="c3"/>
          <w:b/>
          <w:bCs/>
          <w:sz w:val="28"/>
          <w:szCs w:val="28"/>
        </w:rPr>
        <w:t xml:space="preserve">Педагогу, </w:t>
      </w:r>
      <w:r w:rsidRPr="007A12A0">
        <w:rPr>
          <w:rStyle w:val="c3"/>
          <w:b/>
          <w:bCs/>
          <w:sz w:val="28"/>
          <w:szCs w:val="28"/>
        </w:rPr>
        <w:lastRenderedPageBreak/>
        <w:t>желающему наладить конструктивные отношения с родителями необходимо следовать принципам:</w:t>
      </w:r>
    </w:p>
    <w:p w14:paraId="01ED1979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2"/>
          <w:sz w:val="28"/>
          <w:szCs w:val="28"/>
          <w:u w:val="single"/>
        </w:rPr>
        <w:t>1. Использование навыков положительного общения</w:t>
      </w:r>
      <w:r w:rsidRPr="007A12A0">
        <w:rPr>
          <w:rStyle w:val="c3"/>
          <w:sz w:val="28"/>
          <w:szCs w:val="28"/>
        </w:rPr>
        <w:t>. Во время общения с родителями надо больше спрашивать и слушать, чем указывать или давать им советы. Следует часто сообщать родителям и в устной, и в письменной форме о прогрессе, достижениях в развитии их ребенка, использовать индивидуальные формы направления информации семьям и получения сведений от них. Прежде чем сообщать родителям цели и задачи образовательной программы, нужно узнать, чего хотят они, а также своевременно и положительно реагировать на предложения, идеи и просьбы родителей.</w:t>
      </w:r>
    </w:p>
    <w:p w14:paraId="7FF6FA17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2"/>
          <w:sz w:val="28"/>
          <w:szCs w:val="28"/>
          <w:u w:val="single"/>
        </w:rPr>
        <w:t>2. Предоставление членам семей возможности делать выбор и принимать решения.</w:t>
      </w:r>
      <w:r w:rsidRPr="007A12A0">
        <w:rPr>
          <w:rStyle w:val="c3"/>
          <w:sz w:val="28"/>
          <w:szCs w:val="28"/>
        </w:rPr>
        <w:t> Педагог помогает членам семей обобщить то, что они хотят для своих детей и для себя. При планировании и предоставлении услуг следует относиться к родителям как к настоящим экспертам по вопросам, связанным с их детьми. Педагог предоставляет родителям право выбора в вопросе о том, когда, где и каким образом они будут участвовать в образовании своего ребенка.</w:t>
      </w:r>
    </w:p>
    <w:p w14:paraId="40E53AF8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2"/>
          <w:sz w:val="28"/>
          <w:szCs w:val="28"/>
          <w:u w:val="single"/>
        </w:rPr>
        <w:t>3. Определение и использование положительных черт, сильных сторон ребенка и семьи.</w:t>
      </w:r>
      <w:r w:rsidRPr="007A12A0">
        <w:rPr>
          <w:rStyle w:val="c3"/>
          <w:sz w:val="28"/>
          <w:szCs w:val="28"/>
        </w:rPr>
        <w:t> Следует сообщать родителям о сильных сторонах, достижениях и положительных чертах характера ребенка в ходе бесед, телефонных разговоров, посредством записок и т. д. Педагог получает от родителей информацию о долгосрочных целях, надеждах и чаяниях в отношении будущего их ребенка и семьи; признает уникальный вклад родителей в прогресс их ребенка и выражает им благодарность.</w:t>
      </w:r>
    </w:p>
    <w:p w14:paraId="35141B2E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3"/>
          <w:sz w:val="28"/>
          <w:szCs w:val="28"/>
        </w:rPr>
        <w:t>4. </w:t>
      </w:r>
      <w:r w:rsidRPr="007A12A0">
        <w:rPr>
          <w:rStyle w:val="c12"/>
          <w:sz w:val="28"/>
          <w:szCs w:val="28"/>
          <w:u w:val="single"/>
        </w:rPr>
        <w:t>Уважение разнообразия и уникальности семей.</w:t>
      </w:r>
      <w:r w:rsidRPr="007A12A0">
        <w:rPr>
          <w:rStyle w:val="c3"/>
          <w:sz w:val="28"/>
          <w:szCs w:val="28"/>
        </w:rPr>
        <w:t> Необходимо принимать и уважать мнения и чувства родителей, даже если они не совпадают с нашими собственными и стараться выработать у себя понимание культурных ценностей семей, с которыми работаем.</w:t>
      </w:r>
    </w:p>
    <w:p w14:paraId="5F637A71" w14:textId="77777777" w:rsidR="00BA1A2D" w:rsidRPr="007A12A0" w:rsidRDefault="00BA1A2D" w:rsidP="007A12A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2A0">
        <w:rPr>
          <w:rStyle w:val="c12"/>
          <w:sz w:val="28"/>
          <w:szCs w:val="28"/>
          <w:u w:val="single"/>
        </w:rPr>
        <w:t>5. Создание дружелюбного партнерства между детским садом и семьей.</w:t>
      </w:r>
      <w:r w:rsidRPr="007A12A0">
        <w:rPr>
          <w:rStyle w:val="c3"/>
          <w:sz w:val="28"/>
          <w:szCs w:val="28"/>
        </w:rPr>
        <w:t> Педагог предоставляет всем членам семьи возможность для активного участия в групповой деятельности, делает все, чтобы родители при этом чувствовали себя комфортно. Следует давать родителям возможность участвовать в принятии решений, касающихся проведения мероприятий в группе</w:t>
      </w:r>
    </w:p>
    <w:p w14:paraId="065D2CE0" w14:textId="77777777" w:rsidR="008C7D2B" w:rsidRDefault="008C7D2B"/>
    <w:sectPr w:rsidR="008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47"/>
    <w:rsid w:val="00212EBB"/>
    <w:rsid w:val="00236FA0"/>
    <w:rsid w:val="00696D47"/>
    <w:rsid w:val="007A12A0"/>
    <w:rsid w:val="008C7D2B"/>
    <w:rsid w:val="00B36250"/>
    <w:rsid w:val="00B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43A5"/>
  <w15:docId w15:val="{EB5746DB-04E4-4901-8698-A111E7E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1A2D"/>
  </w:style>
  <w:style w:type="paragraph" w:customStyle="1" w:styleId="c13">
    <w:name w:val="c13"/>
    <w:basedOn w:val="a"/>
    <w:rsid w:val="00B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A2D"/>
  </w:style>
  <w:style w:type="paragraph" w:customStyle="1" w:styleId="c2">
    <w:name w:val="c2"/>
    <w:basedOn w:val="a"/>
    <w:rsid w:val="00B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1A2D"/>
  </w:style>
  <w:style w:type="paragraph" w:customStyle="1" w:styleId="c5">
    <w:name w:val="c5"/>
    <w:basedOn w:val="a"/>
    <w:rsid w:val="00B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1A2D"/>
  </w:style>
  <w:style w:type="character" w:customStyle="1" w:styleId="c12">
    <w:name w:val="c12"/>
    <w:basedOn w:val="a0"/>
    <w:rsid w:val="00BA1A2D"/>
  </w:style>
  <w:style w:type="paragraph" w:styleId="a3">
    <w:name w:val="Normal (Web)"/>
    <w:basedOn w:val="a"/>
    <w:uiPriority w:val="99"/>
    <w:semiHidden/>
    <w:unhideWhenUsed/>
    <w:rsid w:val="0021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Пивоварова</cp:lastModifiedBy>
  <cp:revision>3</cp:revision>
  <cp:lastPrinted>2019-12-02T13:36:00Z</cp:lastPrinted>
  <dcterms:created xsi:type="dcterms:W3CDTF">2019-12-02T12:07:00Z</dcterms:created>
  <dcterms:modified xsi:type="dcterms:W3CDTF">2021-11-01T15:16:00Z</dcterms:modified>
</cp:coreProperties>
</file>