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AC" w:rsidRPr="00403E55" w:rsidRDefault="00294175" w:rsidP="00403E55">
      <w:pPr>
        <w:spacing w:line="360" w:lineRule="auto"/>
        <w:ind w:left="-567" w:firstLine="567"/>
        <w:contextualSpacing/>
        <w:jc w:val="center"/>
        <w:rPr>
          <w:rFonts w:ascii="Times New Roman" w:hAnsi="Times New Roman" w:cs="Times New Roman"/>
          <w:b/>
          <w:color w:val="000000" w:themeColor="text1"/>
          <w:sz w:val="28"/>
          <w:szCs w:val="28"/>
        </w:rPr>
      </w:pPr>
      <w:r w:rsidRPr="00403E55">
        <w:rPr>
          <w:rFonts w:ascii="Times New Roman" w:hAnsi="Times New Roman" w:cs="Times New Roman"/>
          <w:b/>
          <w:color w:val="000000" w:themeColor="text1"/>
          <w:sz w:val="28"/>
          <w:szCs w:val="28"/>
        </w:rPr>
        <w:t xml:space="preserve">Понятие </w:t>
      </w:r>
      <w:proofErr w:type="spellStart"/>
      <w:r w:rsidRPr="00403E55">
        <w:rPr>
          <w:rFonts w:ascii="Times New Roman" w:hAnsi="Times New Roman" w:cs="Times New Roman"/>
          <w:b/>
          <w:color w:val="000000" w:themeColor="text1"/>
          <w:sz w:val="28"/>
          <w:szCs w:val="28"/>
        </w:rPr>
        <w:t>дезадаптации</w:t>
      </w:r>
      <w:proofErr w:type="spellEnd"/>
      <w:r w:rsidRPr="00403E55">
        <w:rPr>
          <w:rFonts w:ascii="Times New Roman" w:hAnsi="Times New Roman" w:cs="Times New Roman"/>
          <w:b/>
          <w:color w:val="000000" w:themeColor="text1"/>
          <w:sz w:val="28"/>
          <w:szCs w:val="28"/>
        </w:rPr>
        <w:t xml:space="preserve"> </w:t>
      </w:r>
      <w:r w:rsidR="00403E55">
        <w:rPr>
          <w:rFonts w:ascii="Times New Roman" w:hAnsi="Times New Roman" w:cs="Times New Roman"/>
          <w:b/>
          <w:color w:val="000000" w:themeColor="text1"/>
          <w:sz w:val="28"/>
          <w:szCs w:val="28"/>
        </w:rPr>
        <w:t xml:space="preserve">и </w:t>
      </w:r>
      <w:proofErr w:type="spellStart"/>
      <w:r w:rsidR="00403E55">
        <w:rPr>
          <w:rFonts w:ascii="Times New Roman" w:hAnsi="Times New Roman" w:cs="Times New Roman"/>
          <w:b/>
          <w:color w:val="000000" w:themeColor="text1"/>
          <w:sz w:val="28"/>
          <w:szCs w:val="28"/>
        </w:rPr>
        <w:t>депривации</w:t>
      </w:r>
      <w:proofErr w:type="spellEnd"/>
    </w:p>
    <w:p w:rsidR="00294175" w:rsidRPr="00403E55" w:rsidRDefault="00294175" w:rsidP="00403E55">
      <w:pPr>
        <w:spacing w:line="360" w:lineRule="auto"/>
        <w:ind w:left="-567" w:firstLine="567"/>
        <w:contextualSpacing/>
        <w:jc w:val="center"/>
        <w:rPr>
          <w:rFonts w:ascii="Times New Roman" w:hAnsi="Times New Roman" w:cs="Times New Roman"/>
          <w:b/>
          <w:color w:val="000000" w:themeColor="text1"/>
          <w:sz w:val="28"/>
          <w:szCs w:val="28"/>
        </w:rPr>
      </w:pPr>
      <w:proofErr w:type="spellStart"/>
      <w:r w:rsidRPr="00403E55">
        <w:rPr>
          <w:rFonts w:ascii="Times New Roman" w:hAnsi="Times New Roman" w:cs="Times New Roman"/>
          <w:b/>
          <w:color w:val="000000" w:themeColor="text1"/>
          <w:sz w:val="28"/>
          <w:szCs w:val="28"/>
        </w:rPr>
        <w:t>Психопрофилактика</w:t>
      </w:r>
      <w:proofErr w:type="spellEnd"/>
      <w:r w:rsidR="00403E55">
        <w:rPr>
          <w:rFonts w:ascii="Times New Roman" w:hAnsi="Times New Roman" w:cs="Times New Roman"/>
          <w:b/>
          <w:color w:val="000000" w:themeColor="text1"/>
          <w:sz w:val="28"/>
          <w:szCs w:val="28"/>
        </w:rPr>
        <w:t xml:space="preserve"> в ДОУ</w:t>
      </w:r>
    </w:p>
    <w:p w:rsidR="00294175" w:rsidRPr="00403E55" w:rsidRDefault="00294175" w:rsidP="00403E55">
      <w:pPr>
        <w:spacing w:line="360" w:lineRule="auto"/>
        <w:ind w:left="-567" w:firstLine="567"/>
        <w:contextualSpacing/>
        <w:jc w:val="both"/>
        <w:rPr>
          <w:rFonts w:ascii="Times New Roman" w:hAnsi="Times New Roman" w:cs="Times New Roman"/>
          <w:b/>
          <w:color w:val="000000" w:themeColor="text1"/>
          <w:sz w:val="28"/>
          <w:szCs w:val="28"/>
        </w:rPr>
      </w:pPr>
    </w:p>
    <w:p w:rsidR="00294175" w:rsidRPr="00403E55" w:rsidRDefault="00294175" w:rsidP="00403E55">
      <w:pPr>
        <w:pStyle w:val="normal4"/>
        <w:shd w:val="clear" w:color="auto" w:fill="FFFFFF"/>
        <w:spacing w:before="0" w:beforeAutospacing="0" w:after="0" w:afterAutospacing="0" w:line="360" w:lineRule="auto"/>
        <w:ind w:left="-567" w:firstLine="567"/>
        <w:contextualSpacing/>
        <w:jc w:val="both"/>
        <w:rPr>
          <w:rStyle w:val="apple-converted-space"/>
          <w:color w:val="000000"/>
          <w:sz w:val="28"/>
          <w:szCs w:val="28"/>
        </w:rPr>
      </w:pPr>
      <w:r w:rsidRPr="00403E55">
        <w:rPr>
          <w:color w:val="000000"/>
          <w:sz w:val="28"/>
          <w:szCs w:val="28"/>
        </w:rPr>
        <w:t>Наряду с различными формами адаптации существует явление</w:t>
      </w:r>
      <w:r w:rsidRPr="00403E55">
        <w:rPr>
          <w:rStyle w:val="apple-converted-space"/>
          <w:color w:val="000000"/>
          <w:sz w:val="28"/>
          <w:szCs w:val="28"/>
        </w:rPr>
        <w:t> </w:t>
      </w:r>
      <w:proofErr w:type="spellStart"/>
      <w:r w:rsidRPr="00403E55">
        <w:rPr>
          <w:i/>
          <w:iCs/>
          <w:color w:val="000000"/>
          <w:sz w:val="28"/>
          <w:szCs w:val="28"/>
        </w:rPr>
        <w:t>дезидаптации</w:t>
      </w:r>
      <w:proofErr w:type="spellEnd"/>
      <w:r w:rsidRPr="00403E55">
        <w:rPr>
          <w:i/>
          <w:iCs/>
          <w:color w:val="000000"/>
          <w:sz w:val="28"/>
          <w:szCs w:val="28"/>
        </w:rPr>
        <w:t>.</w:t>
      </w:r>
      <w:r w:rsidRPr="00403E55">
        <w:rPr>
          <w:rStyle w:val="apple-converted-space"/>
          <w:color w:val="000000"/>
          <w:sz w:val="28"/>
          <w:szCs w:val="28"/>
        </w:rPr>
        <w:t> </w:t>
      </w:r>
    </w:p>
    <w:p w:rsidR="00294175" w:rsidRPr="00403E55" w:rsidRDefault="00294175" w:rsidP="00403E55">
      <w:pPr>
        <w:pStyle w:val="normal4"/>
        <w:shd w:val="clear" w:color="auto" w:fill="FFFFFF"/>
        <w:spacing w:before="0" w:beforeAutospacing="0" w:after="0" w:afterAutospacing="0" w:line="360" w:lineRule="auto"/>
        <w:ind w:left="-567" w:firstLine="567"/>
        <w:contextualSpacing/>
        <w:jc w:val="both"/>
        <w:rPr>
          <w:color w:val="000000"/>
          <w:sz w:val="28"/>
          <w:szCs w:val="28"/>
        </w:rPr>
      </w:pPr>
      <w:proofErr w:type="spellStart"/>
      <w:r w:rsidRPr="00403E55">
        <w:rPr>
          <w:b/>
          <w:color w:val="000000"/>
          <w:sz w:val="28"/>
          <w:szCs w:val="28"/>
        </w:rPr>
        <w:t>Дезадаптацией</w:t>
      </w:r>
      <w:proofErr w:type="spellEnd"/>
      <w:r w:rsidRPr="00403E55">
        <w:rPr>
          <w:b/>
          <w:color w:val="000000"/>
          <w:sz w:val="28"/>
          <w:szCs w:val="28"/>
        </w:rPr>
        <w:t xml:space="preserve"> называется процесс, который приводит к нарушению взаимодействия со средой, усугублению проблемной ситуации и сопровождается межличностным и  </w:t>
      </w:r>
      <w:proofErr w:type="spellStart"/>
      <w:r w:rsidRPr="00403E55">
        <w:rPr>
          <w:b/>
          <w:color w:val="000000"/>
          <w:sz w:val="28"/>
          <w:szCs w:val="28"/>
        </w:rPr>
        <w:t>внутриличностными</w:t>
      </w:r>
      <w:proofErr w:type="spellEnd"/>
      <w:r w:rsidRPr="00403E55">
        <w:rPr>
          <w:b/>
          <w:color w:val="000000"/>
          <w:sz w:val="28"/>
          <w:szCs w:val="28"/>
        </w:rPr>
        <w:t xml:space="preserve"> конфликтами. Диагностическими критериями </w:t>
      </w:r>
      <w:proofErr w:type="spellStart"/>
      <w:r w:rsidRPr="00403E55">
        <w:rPr>
          <w:b/>
          <w:color w:val="000000"/>
          <w:sz w:val="28"/>
          <w:szCs w:val="28"/>
        </w:rPr>
        <w:t>дезадаптации</w:t>
      </w:r>
      <w:proofErr w:type="spellEnd"/>
      <w:r w:rsidRPr="00403E55">
        <w:rPr>
          <w:b/>
          <w:color w:val="000000"/>
          <w:sz w:val="28"/>
          <w:szCs w:val="28"/>
        </w:rPr>
        <w:t xml:space="preserve"> являются нарушения в профессиональной деятельности и в межличностной сфере, а также реакции, выходящие за пределы нормы и ожидаемых реакций на стресс (агрессия, депрессия, аутизм, тревожность и др.).</w:t>
      </w:r>
      <w:r w:rsidRPr="00403E55">
        <w:rPr>
          <w:color w:val="000000"/>
          <w:sz w:val="28"/>
          <w:szCs w:val="28"/>
        </w:rPr>
        <w:t xml:space="preserve"> </w:t>
      </w:r>
    </w:p>
    <w:p w:rsidR="00294175" w:rsidRPr="00403E55" w:rsidRDefault="00294175" w:rsidP="00403E55">
      <w:pPr>
        <w:pStyle w:val="normal4"/>
        <w:shd w:val="clear" w:color="auto" w:fill="FFFFFF"/>
        <w:spacing w:before="0" w:beforeAutospacing="0" w:after="0" w:afterAutospacing="0" w:line="360" w:lineRule="auto"/>
        <w:ind w:left="-567" w:firstLine="567"/>
        <w:contextualSpacing/>
        <w:jc w:val="both"/>
        <w:rPr>
          <w:color w:val="000000"/>
          <w:sz w:val="28"/>
          <w:szCs w:val="28"/>
        </w:rPr>
      </w:pPr>
      <w:r w:rsidRPr="00403E55">
        <w:rPr>
          <w:color w:val="000000"/>
          <w:sz w:val="28"/>
          <w:szCs w:val="28"/>
        </w:rPr>
        <w:t xml:space="preserve">По продолжительности влияния на личность различают временную, устойчивую, ситуативную и общую устойчивую </w:t>
      </w:r>
      <w:proofErr w:type="spellStart"/>
      <w:r w:rsidRPr="00403E55">
        <w:rPr>
          <w:color w:val="000000"/>
          <w:sz w:val="28"/>
          <w:szCs w:val="28"/>
        </w:rPr>
        <w:t>дезадаптированность</w:t>
      </w:r>
      <w:proofErr w:type="spellEnd"/>
      <w:r w:rsidRPr="00403E55">
        <w:rPr>
          <w:color w:val="000000"/>
          <w:sz w:val="28"/>
          <w:szCs w:val="28"/>
        </w:rPr>
        <w:t xml:space="preserve"> личности. Временная адаптация связана с включением в новую ситуацию, в которой необходимо адаптироваться (поступление в детский сад, школу, на работу, рождение ребенка и др.). Устойчивая ситуативная </w:t>
      </w:r>
      <w:proofErr w:type="spellStart"/>
      <w:r w:rsidRPr="00403E55">
        <w:rPr>
          <w:color w:val="000000"/>
          <w:sz w:val="28"/>
          <w:szCs w:val="28"/>
        </w:rPr>
        <w:t>дезадаптированность</w:t>
      </w:r>
      <w:proofErr w:type="spellEnd"/>
      <w:r w:rsidRPr="00403E55">
        <w:rPr>
          <w:color w:val="000000"/>
          <w:sz w:val="28"/>
          <w:szCs w:val="28"/>
        </w:rPr>
        <w:t xml:space="preserve"> связана с невозможностью </w:t>
      </w:r>
      <w:proofErr w:type="gramStart"/>
      <w:r w:rsidRPr="00403E55">
        <w:rPr>
          <w:color w:val="000000"/>
          <w:sz w:val="28"/>
          <w:szCs w:val="28"/>
        </w:rPr>
        <w:t>найти</w:t>
      </w:r>
      <w:proofErr w:type="gramEnd"/>
      <w:r w:rsidRPr="00403E55">
        <w:rPr>
          <w:color w:val="000000"/>
          <w:sz w:val="28"/>
          <w:szCs w:val="28"/>
        </w:rPr>
        <w:t xml:space="preserve"> приемлемые способы  адаптации в специфических условиях при решении проблем (в условиях профессиональной деятельности, в сфере семейных отношений и др.).</w:t>
      </w:r>
    </w:p>
    <w:p w:rsidR="00294175" w:rsidRPr="00403E55" w:rsidRDefault="00294175" w:rsidP="00403E55">
      <w:pPr>
        <w:pStyle w:val="normal4"/>
        <w:shd w:val="clear" w:color="auto" w:fill="FFFFFF"/>
        <w:spacing w:before="0" w:beforeAutospacing="0" w:after="0" w:afterAutospacing="0" w:line="360" w:lineRule="auto"/>
        <w:ind w:left="-567" w:firstLine="567"/>
        <w:contextualSpacing/>
        <w:jc w:val="both"/>
        <w:rPr>
          <w:color w:val="000000"/>
          <w:sz w:val="28"/>
          <w:szCs w:val="28"/>
          <w:u w:val="single"/>
        </w:rPr>
      </w:pPr>
      <w:proofErr w:type="spellStart"/>
      <w:r w:rsidRPr="00403E55">
        <w:rPr>
          <w:b/>
          <w:bCs/>
          <w:color w:val="000000"/>
          <w:sz w:val="28"/>
          <w:szCs w:val="28"/>
          <w:u w:val="single"/>
        </w:rPr>
        <w:t>Дезадаптация</w:t>
      </w:r>
      <w:proofErr w:type="spellEnd"/>
      <w:r w:rsidRPr="00403E55">
        <w:rPr>
          <w:b/>
          <w:bCs/>
          <w:color w:val="000000"/>
          <w:sz w:val="28"/>
          <w:szCs w:val="28"/>
          <w:u w:val="single"/>
        </w:rPr>
        <w:t xml:space="preserve"> — процесс, который приводит к наруше</w:t>
      </w:r>
      <w:r w:rsidRPr="00403E55">
        <w:rPr>
          <w:b/>
          <w:bCs/>
          <w:color w:val="000000"/>
          <w:sz w:val="28"/>
          <w:szCs w:val="28"/>
          <w:u w:val="single"/>
        </w:rPr>
        <w:softHyphen/>
        <w:t>нию взаимодей</w:t>
      </w:r>
      <w:r w:rsidRPr="00403E55">
        <w:rPr>
          <w:b/>
          <w:bCs/>
          <w:color w:val="000000"/>
          <w:sz w:val="28"/>
          <w:szCs w:val="28"/>
          <w:u w:val="single"/>
        </w:rPr>
        <w:softHyphen/>
        <w:t>ствия со средой.</w:t>
      </w:r>
    </w:p>
    <w:p w:rsidR="00294175" w:rsidRPr="00403E55" w:rsidRDefault="00294175" w:rsidP="00403E55">
      <w:pPr>
        <w:pStyle w:val="normal4"/>
        <w:shd w:val="clear" w:color="auto" w:fill="FFFFFF"/>
        <w:spacing w:before="0" w:beforeAutospacing="0" w:after="0" w:afterAutospacing="0" w:line="360" w:lineRule="auto"/>
        <w:ind w:left="-567" w:firstLine="567"/>
        <w:contextualSpacing/>
        <w:jc w:val="both"/>
        <w:rPr>
          <w:color w:val="000000"/>
          <w:sz w:val="28"/>
          <w:szCs w:val="28"/>
          <w:u w:val="single"/>
        </w:rPr>
      </w:pPr>
    </w:p>
    <w:p w:rsidR="00403E55" w:rsidRDefault="00294175" w:rsidP="00403E55">
      <w:pPr>
        <w:pStyle w:val="normal4"/>
        <w:shd w:val="clear" w:color="auto" w:fill="FFFFFF"/>
        <w:spacing w:before="0" w:beforeAutospacing="0" w:after="0" w:afterAutospacing="0" w:line="360" w:lineRule="auto"/>
        <w:ind w:left="-567" w:firstLine="567"/>
        <w:contextualSpacing/>
        <w:jc w:val="both"/>
        <w:rPr>
          <w:color w:val="000000"/>
          <w:sz w:val="28"/>
          <w:szCs w:val="28"/>
        </w:rPr>
      </w:pPr>
      <w:r w:rsidRPr="00403E55">
        <w:rPr>
          <w:color w:val="000000"/>
          <w:sz w:val="28"/>
          <w:szCs w:val="28"/>
        </w:rPr>
        <w:t xml:space="preserve">Состояние </w:t>
      </w:r>
      <w:proofErr w:type="spellStart"/>
      <w:r w:rsidRPr="00403E55">
        <w:rPr>
          <w:color w:val="000000"/>
          <w:sz w:val="28"/>
          <w:szCs w:val="28"/>
        </w:rPr>
        <w:t>дезадаптированности</w:t>
      </w:r>
      <w:proofErr w:type="spellEnd"/>
      <w:r w:rsidRPr="00403E55">
        <w:rPr>
          <w:color w:val="000000"/>
          <w:sz w:val="28"/>
          <w:szCs w:val="28"/>
        </w:rPr>
        <w:t xml:space="preserve"> может сопровождаться отклонениями в поведении личности; тогда возникают конфликты, не имеющие явной причины, неадекватные реакции, отказ от выполнения предписаний, по отношению к которым ранее не возникало противодействия. Такого рода предписания обозначаются терминами «социальная норма» и «социальная ценность». Социальные нормы и ценности являются регуляторами социального поведения </w:t>
      </w:r>
      <w:r w:rsidRPr="00403E55">
        <w:rPr>
          <w:color w:val="000000"/>
          <w:sz w:val="28"/>
          <w:szCs w:val="28"/>
        </w:rPr>
        <w:lastRenderedPageBreak/>
        <w:t>людей. Социальная норма — это модель должного, общезначимое правило по</w:t>
      </w:r>
      <w:r w:rsidRPr="00403E55">
        <w:rPr>
          <w:color w:val="000000"/>
          <w:sz w:val="28"/>
          <w:szCs w:val="28"/>
        </w:rPr>
        <w:softHyphen/>
        <w:t>ведения, установленное социаль</w:t>
      </w:r>
      <w:r w:rsidR="00403E55">
        <w:rPr>
          <w:color w:val="000000"/>
          <w:sz w:val="28"/>
          <w:szCs w:val="28"/>
        </w:rPr>
        <w:t>ными группами и обще</w:t>
      </w:r>
      <w:r w:rsidR="00403E55">
        <w:rPr>
          <w:color w:val="000000"/>
          <w:sz w:val="28"/>
          <w:szCs w:val="28"/>
        </w:rPr>
        <w:softHyphen/>
        <w:t>ством.</w:t>
      </w:r>
    </w:p>
    <w:p w:rsidR="00294175" w:rsidRPr="00403E55" w:rsidRDefault="00294175" w:rsidP="00403E55">
      <w:pPr>
        <w:pStyle w:val="normal4"/>
        <w:shd w:val="clear" w:color="auto" w:fill="FFFFFF"/>
        <w:spacing w:before="0" w:beforeAutospacing="0" w:after="0" w:afterAutospacing="0" w:line="360" w:lineRule="auto"/>
        <w:ind w:left="-567" w:firstLine="567"/>
        <w:contextualSpacing/>
        <w:jc w:val="both"/>
        <w:rPr>
          <w:color w:val="000000"/>
          <w:sz w:val="28"/>
          <w:szCs w:val="28"/>
        </w:rPr>
      </w:pPr>
      <w:r w:rsidRPr="00403E55">
        <w:rPr>
          <w:color w:val="000000"/>
          <w:sz w:val="28"/>
          <w:szCs w:val="28"/>
        </w:rPr>
        <w:t xml:space="preserve">Ненормативное поведение называют отклоняющимся, или </w:t>
      </w:r>
      <w:proofErr w:type="spellStart"/>
      <w:r w:rsidRPr="00403E55">
        <w:rPr>
          <w:color w:val="000000"/>
          <w:sz w:val="28"/>
          <w:szCs w:val="28"/>
        </w:rPr>
        <w:t>девиантным</w:t>
      </w:r>
      <w:proofErr w:type="spellEnd"/>
      <w:r w:rsidRPr="00403E55">
        <w:rPr>
          <w:color w:val="000000"/>
          <w:sz w:val="28"/>
          <w:szCs w:val="28"/>
        </w:rPr>
        <w:t xml:space="preserve"> (от лат.</w:t>
      </w:r>
      <w:r w:rsidRPr="00403E55">
        <w:rPr>
          <w:rStyle w:val="apple-converted-space"/>
          <w:color w:val="000000"/>
          <w:sz w:val="28"/>
          <w:szCs w:val="28"/>
        </w:rPr>
        <w:t> </w:t>
      </w:r>
      <w:proofErr w:type="spellStart"/>
      <w:r w:rsidRPr="00403E55">
        <w:rPr>
          <w:i/>
          <w:iCs/>
          <w:color w:val="000000"/>
          <w:sz w:val="28"/>
          <w:szCs w:val="28"/>
          <w:lang w:val="en-US"/>
        </w:rPr>
        <w:t>deviatio</w:t>
      </w:r>
      <w:proofErr w:type="spellEnd"/>
      <w:r w:rsidRPr="00403E55">
        <w:rPr>
          <w:rStyle w:val="apple-converted-space"/>
          <w:color w:val="000000"/>
          <w:sz w:val="28"/>
          <w:szCs w:val="28"/>
        </w:rPr>
        <w:t> </w:t>
      </w:r>
      <w:r w:rsidRPr="00403E55">
        <w:rPr>
          <w:color w:val="000000"/>
          <w:sz w:val="28"/>
          <w:szCs w:val="28"/>
        </w:rPr>
        <w:t>— отклонение, уклоне</w:t>
      </w:r>
      <w:r w:rsidRPr="00403E55">
        <w:rPr>
          <w:color w:val="000000"/>
          <w:sz w:val="28"/>
          <w:szCs w:val="28"/>
        </w:rPr>
        <w:softHyphen/>
        <w:t>ние). А. И. Ковалева дает следующее определение: «Откло</w:t>
      </w:r>
      <w:r w:rsidRPr="00403E55">
        <w:rPr>
          <w:color w:val="000000"/>
          <w:sz w:val="28"/>
          <w:szCs w:val="28"/>
        </w:rPr>
        <w:softHyphen/>
        <w:t xml:space="preserve">няющееся поведение — форма дезорганизации поведения индивида или категории лиц в обществе, обнаруживающая несоответствие сложившимся ожиданиям, моральным и правовым требованиям общества» (Ковалева А. И., 1996). </w:t>
      </w:r>
      <w:proofErr w:type="gramStart"/>
      <w:r w:rsidRPr="00403E55">
        <w:rPr>
          <w:color w:val="000000"/>
          <w:sz w:val="28"/>
          <w:szCs w:val="28"/>
        </w:rPr>
        <w:t>Выход за пределы обычного, нормативного связан со сме</w:t>
      </w:r>
      <w:r w:rsidRPr="00403E55">
        <w:rPr>
          <w:color w:val="000000"/>
          <w:sz w:val="28"/>
          <w:szCs w:val="28"/>
        </w:rPr>
        <w:softHyphen/>
        <w:t>ной состояния, а также условий и характера деятельности, с совершением особого действия.</w:t>
      </w:r>
      <w:proofErr w:type="gramEnd"/>
      <w:r w:rsidRPr="00403E55">
        <w:rPr>
          <w:color w:val="000000"/>
          <w:sz w:val="28"/>
          <w:szCs w:val="28"/>
        </w:rPr>
        <w:t xml:space="preserve"> Такое действие называ</w:t>
      </w:r>
      <w:r w:rsidRPr="00403E55">
        <w:rPr>
          <w:color w:val="000000"/>
          <w:sz w:val="28"/>
          <w:szCs w:val="28"/>
        </w:rPr>
        <w:softHyphen/>
        <w:t>ется</w:t>
      </w:r>
      <w:r w:rsidRPr="00403E55">
        <w:rPr>
          <w:rStyle w:val="apple-converted-space"/>
          <w:color w:val="000000"/>
          <w:sz w:val="28"/>
          <w:szCs w:val="28"/>
        </w:rPr>
        <w:t> </w:t>
      </w:r>
      <w:r w:rsidRPr="00403E55">
        <w:rPr>
          <w:i/>
          <w:iCs/>
          <w:color w:val="000000"/>
          <w:sz w:val="28"/>
          <w:szCs w:val="28"/>
        </w:rPr>
        <w:t>поступком</w:t>
      </w:r>
      <w:r w:rsidRPr="00403E55">
        <w:rPr>
          <w:color w:val="000000"/>
          <w:sz w:val="28"/>
          <w:szCs w:val="28"/>
        </w:rPr>
        <w:t>. Поступок обеспечивает возможность:</w:t>
      </w:r>
    </w:p>
    <w:p w:rsidR="00294175" w:rsidRPr="00403E55" w:rsidRDefault="00294175" w:rsidP="00403E55">
      <w:pPr>
        <w:pStyle w:val="normal4"/>
        <w:shd w:val="clear" w:color="auto" w:fill="FFFFFF"/>
        <w:spacing w:before="0" w:beforeAutospacing="0" w:after="0" w:afterAutospacing="0" w:line="360" w:lineRule="auto"/>
        <w:ind w:left="-567" w:firstLine="567"/>
        <w:contextualSpacing/>
        <w:jc w:val="both"/>
        <w:rPr>
          <w:color w:val="000000"/>
          <w:sz w:val="28"/>
          <w:szCs w:val="28"/>
        </w:rPr>
      </w:pPr>
      <w:r w:rsidRPr="00403E55">
        <w:rPr>
          <w:color w:val="000000"/>
          <w:sz w:val="28"/>
          <w:szCs w:val="28"/>
        </w:rPr>
        <w:t>2) испытания себя, выявления своих качеств, особенностей, намерений;</w:t>
      </w:r>
    </w:p>
    <w:p w:rsidR="00294175" w:rsidRPr="00403E55" w:rsidRDefault="00294175" w:rsidP="00403E55">
      <w:pPr>
        <w:pStyle w:val="fr50"/>
        <w:shd w:val="clear" w:color="auto" w:fill="FFFFFF"/>
        <w:spacing w:before="0" w:beforeAutospacing="0" w:after="0" w:afterAutospacing="0" w:line="360" w:lineRule="auto"/>
        <w:ind w:left="-567" w:firstLine="567"/>
        <w:contextualSpacing/>
        <w:jc w:val="both"/>
        <w:rPr>
          <w:color w:val="000000"/>
          <w:sz w:val="28"/>
          <w:szCs w:val="28"/>
        </w:rPr>
      </w:pPr>
      <w:r w:rsidRPr="00403E55">
        <w:rPr>
          <w:color w:val="000000"/>
          <w:sz w:val="28"/>
          <w:szCs w:val="28"/>
        </w:rPr>
        <w:t>3) опробования и выбора способов достижения поставленных целей.</w:t>
      </w:r>
    </w:p>
    <w:p w:rsidR="00294175" w:rsidRPr="00403E55" w:rsidRDefault="00294175" w:rsidP="00403E55">
      <w:pPr>
        <w:pStyle w:val="fr50"/>
        <w:shd w:val="clear" w:color="auto" w:fill="FFFFFF"/>
        <w:spacing w:before="0" w:beforeAutospacing="0" w:after="0" w:afterAutospacing="0" w:line="360" w:lineRule="auto"/>
        <w:ind w:left="-567" w:firstLine="567"/>
        <w:contextualSpacing/>
        <w:jc w:val="both"/>
        <w:rPr>
          <w:color w:val="000000"/>
          <w:sz w:val="28"/>
          <w:szCs w:val="28"/>
        </w:rPr>
      </w:pPr>
      <w:r w:rsidRPr="00403E55">
        <w:rPr>
          <w:color w:val="000000"/>
          <w:sz w:val="28"/>
          <w:szCs w:val="28"/>
        </w:rPr>
        <w:t>Таким образом, термином “</w:t>
      </w:r>
      <w:proofErr w:type="spellStart"/>
      <w:r w:rsidRPr="00403E55">
        <w:rPr>
          <w:i/>
          <w:iCs/>
          <w:color w:val="000000"/>
          <w:sz w:val="28"/>
          <w:szCs w:val="28"/>
        </w:rPr>
        <w:t>девиантное</w:t>
      </w:r>
      <w:proofErr w:type="spellEnd"/>
      <w:r w:rsidRPr="00403E55">
        <w:rPr>
          <w:i/>
          <w:iCs/>
          <w:color w:val="000000"/>
          <w:sz w:val="28"/>
          <w:szCs w:val="28"/>
        </w:rPr>
        <w:t xml:space="preserve"> поведение</w:t>
      </w:r>
      <w:r w:rsidRPr="00403E55">
        <w:rPr>
          <w:color w:val="000000"/>
          <w:sz w:val="28"/>
          <w:szCs w:val="28"/>
        </w:rPr>
        <w:t xml:space="preserve">” обозначается отклонение от нормы, связанное с </w:t>
      </w:r>
      <w:proofErr w:type="spellStart"/>
      <w:r w:rsidRPr="00403E55">
        <w:rPr>
          <w:color w:val="000000"/>
          <w:sz w:val="28"/>
          <w:szCs w:val="28"/>
        </w:rPr>
        <w:t>внеинституциональным</w:t>
      </w:r>
      <w:proofErr w:type="spellEnd"/>
      <w:r w:rsidRPr="00403E55">
        <w:rPr>
          <w:color w:val="000000"/>
          <w:sz w:val="28"/>
          <w:szCs w:val="28"/>
        </w:rPr>
        <w:t xml:space="preserve"> поведением. Подобное поведение регу</w:t>
      </w:r>
      <w:r w:rsidRPr="00403E55">
        <w:rPr>
          <w:color w:val="000000"/>
          <w:sz w:val="28"/>
          <w:szCs w:val="28"/>
        </w:rPr>
        <w:softHyphen/>
        <w:t>лируется системой норм, не принятой данной группой, и нередко возникает в подрост</w:t>
      </w:r>
      <w:r w:rsidRPr="00403E55">
        <w:rPr>
          <w:color w:val="000000"/>
          <w:sz w:val="28"/>
          <w:szCs w:val="28"/>
        </w:rPr>
        <w:softHyphen/>
        <w:t xml:space="preserve">ковом возрасте, поддерживая намерение исследовать, изучать, экспериментировать, выявлять свои потенциальные возможности. «Положительная девиация» </w:t>
      </w:r>
      <w:proofErr w:type="spellStart"/>
      <w:r w:rsidRPr="00403E55">
        <w:rPr>
          <w:color w:val="000000"/>
          <w:sz w:val="28"/>
          <w:szCs w:val="28"/>
        </w:rPr>
        <w:t>коррели</w:t>
      </w:r>
      <w:r w:rsidRPr="00403E55">
        <w:rPr>
          <w:color w:val="000000"/>
          <w:sz w:val="28"/>
          <w:szCs w:val="28"/>
        </w:rPr>
        <w:softHyphen/>
        <w:t>рует</w:t>
      </w:r>
      <w:proofErr w:type="spellEnd"/>
      <w:r w:rsidRPr="00403E55">
        <w:rPr>
          <w:color w:val="000000"/>
          <w:sz w:val="28"/>
          <w:szCs w:val="28"/>
        </w:rPr>
        <w:t xml:space="preserve"> с творческими способностями и стремлением к их реализации. </w:t>
      </w:r>
      <w:proofErr w:type="gramStart"/>
      <w:r w:rsidRPr="00403E55">
        <w:rPr>
          <w:color w:val="000000"/>
          <w:sz w:val="28"/>
          <w:szCs w:val="28"/>
        </w:rPr>
        <w:t>«Отрицательная девиация» выражается в таких формах поведения, как ложь, обман, грубость, бездей</w:t>
      </w:r>
      <w:r w:rsidRPr="00403E55">
        <w:rPr>
          <w:color w:val="000000"/>
          <w:sz w:val="28"/>
          <w:szCs w:val="28"/>
        </w:rPr>
        <w:softHyphen/>
        <w:t>ствие, агрессивность, курение, драки, пропуски школьных занятий (у детей и подрост</w:t>
      </w:r>
      <w:r w:rsidRPr="00403E55">
        <w:rPr>
          <w:color w:val="000000"/>
          <w:sz w:val="28"/>
          <w:szCs w:val="28"/>
        </w:rPr>
        <w:softHyphen/>
        <w:t>ков), наркомания, алкоголизм.</w:t>
      </w:r>
      <w:proofErr w:type="gramEnd"/>
    </w:p>
    <w:p w:rsidR="00294175" w:rsidRPr="00403E55" w:rsidRDefault="00294175" w:rsidP="00403E55">
      <w:pPr>
        <w:pStyle w:val="a3"/>
        <w:spacing w:before="0" w:beforeAutospacing="0" w:after="150" w:afterAutospacing="0" w:line="360" w:lineRule="auto"/>
        <w:ind w:left="-567" w:firstLine="567"/>
        <w:contextualSpacing/>
        <w:jc w:val="both"/>
        <w:rPr>
          <w:color w:val="000000"/>
          <w:sz w:val="28"/>
          <w:szCs w:val="28"/>
        </w:rPr>
      </w:pPr>
      <w:proofErr w:type="spellStart"/>
      <w:r w:rsidRPr="00403E55">
        <w:rPr>
          <w:color w:val="000000"/>
          <w:sz w:val="28"/>
          <w:szCs w:val="28"/>
        </w:rPr>
        <w:t>Депривация</w:t>
      </w:r>
      <w:proofErr w:type="spellEnd"/>
      <w:r w:rsidRPr="00403E55">
        <w:rPr>
          <w:color w:val="000000"/>
          <w:sz w:val="28"/>
          <w:szCs w:val="28"/>
        </w:rPr>
        <w:t xml:space="preserve">. По мнению </w:t>
      </w:r>
      <w:proofErr w:type="spellStart"/>
      <w:r w:rsidRPr="00403E55">
        <w:rPr>
          <w:color w:val="000000"/>
          <w:sz w:val="28"/>
          <w:szCs w:val="28"/>
        </w:rPr>
        <w:t>Й.Лангмейера</w:t>
      </w:r>
      <w:proofErr w:type="spellEnd"/>
      <w:r w:rsidRPr="00403E55">
        <w:rPr>
          <w:color w:val="000000"/>
          <w:sz w:val="28"/>
          <w:szCs w:val="28"/>
        </w:rPr>
        <w:t xml:space="preserve"> и </w:t>
      </w:r>
      <w:proofErr w:type="spellStart"/>
      <w:r w:rsidRPr="00403E55">
        <w:rPr>
          <w:color w:val="000000"/>
          <w:sz w:val="28"/>
          <w:szCs w:val="28"/>
        </w:rPr>
        <w:t>З.Матейчека</w:t>
      </w:r>
      <w:proofErr w:type="spellEnd"/>
      <w:r w:rsidRPr="00403E55">
        <w:rPr>
          <w:color w:val="000000"/>
          <w:sz w:val="28"/>
          <w:szCs w:val="28"/>
        </w:rPr>
        <w:t xml:space="preserve"> (1984), под </w:t>
      </w:r>
      <w:proofErr w:type="spellStart"/>
      <w:r w:rsidRPr="00403E55">
        <w:rPr>
          <w:color w:val="000000"/>
          <w:sz w:val="28"/>
          <w:szCs w:val="28"/>
        </w:rPr>
        <w:t>депривацией</w:t>
      </w:r>
      <w:proofErr w:type="spellEnd"/>
      <w:r w:rsidRPr="00403E55">
        <w:rPr>
          <w:color w:val="000000"/>
          <w:sz w:val="28"/>
          <w:szCs w:val="28"/>
        </w:rPr>
        <w:t xml:space="preserve">  понимается состояние, возникающее в результате различных неблагоприятных влияний, которые в естественных жизненных ситуациях проявляются комбинированно. Отсюда выделение «чистых», изолированных видов психической </w:t>
      </w:r>
      <w:proofErr w:type="spellStart"/>
      <w:r w:rsidRPr="00403E55">
        <w:rPr>
          <w:color w:val="000000"/>
          <w:sz w:val="28"/>
          <w:szCs w:val="28"/>
        </w:rPr>
        <w:t>депривации</w:t>
      </w:r>
      <w:proofErr w:type="spellEnd"/>
      <w:r w:rsidRPr="00403E55">
        <w:rPr>
          <w:color w:val="000000"/>
          <w:sz w:val="28"/>
          <w:szCs w:val="28"/>
        </w:rPr>
        <w:t xml:space="preserve"> является весьма условным и возможно лишь в рамках эксперимента. В зависимости от того, какая жизненная потребность оказывается преимущественно неудовлетворенной, в экспериментальных </w:t>
      </w:r>
      <w:r w:rsidRPr="00403E55">
        <w:rPr>
          <w:color w:val="000000"/>
          <w:sz w:val="28"/>
          <w:szCs w:val="28"/>
        </w:rPr>
        <w:lastRenderedPageBreak/>
        <w:t xml:space="preserve">исследованиях, посвященных данной проблеме, выделяются различные виды психической </w:t>
      </w:r>
      <w:proofErr w:type="spellStart"/>
      <w:r w:rsidRPr="00403E55">
        <w:rPr>
          <w:color w:val="000000"/>
          <w:sz w:val="28"/>
          <w:szCs w:val="28"/>
        </w:rPr>
        <w:t>депривации</w:t>
      </w:r>
      <w:proofErr w:type="spellEnd"/>
      <w:r w:rsidRPr="00403E55">
        <w:rPr>
          <w:color w:val="000000"/>
          <w:sz w:val="28"/>
          <w:szCs w:val="28"/>
        </w:rPr>
        <w:t>.</w:t>
      </w:r>
    </w:p>
    <w:p w:rsidR="00294175" w:rsidRPr="00403E55" w:rsidRDefault="00294175" w:rsidP="00403E55">
      <w:pPr>
        <w:pStyle w:val="a3"/>
        <w:spacing w:before="0" w:beforeAutospacing="0" w:after="150" w:afterAutospacing="0" w:line="360" w:lineRule="auto"/>
        <w:ind w:left="-567" w:firstLine="567"/>
        <w:contextualSpacing/>
        <w:jc w:val="both"/>
        <w:rPr>
          <w:color w:val="000000"/>
          <w:sz w:val="28"/>
          <w:szCs w:val="28"/>
        </w:rPr>
      </w:pPr>
      <w:r w:rsidRPr="00403E55">
        <w:rPr>
          <w:color w:val="000000"/>
          <w:sz w:val="28"/>
          <w:szCs w:val="28"/>
        </w:rPr>
        <w:t xml:space="preserve">Если определять </w:t>
      </w:r>
      <w:proofErr w:type="spellStart"/>
      <w:r w:rsidRPr="00403E55">
        <w:rPr>
          <w:color w:val="000000"/>
          <w:sz w:val="28"/>
          <w:szCs w:val="28"/>
        </w:rPr>
        <w:t>депривацию</w:t>
      </w:r>
      <w:proofErr w:type="spellEnd"/>
      <w:r w:rsidRPr="00403E55">
        <w:rPr>
          <w:color w:val="000000"/>
          <w:sz w:val="28"/>
          <w:szCs w:val="28"/>
        </w:rPr>
        <w:t xml:space="preserve"> как состояние, возникающее в результате недостаточного удовлетворения основных психических потребностей (в течение длительного времени и в серьезной степени), то выделение данных видов психической </w:t>
      </w:r>
      <w:proofErr w:type="spellStart"/>
      <w:r w:rsidRPr="00403E55">
        <w:rPr>
          <w:color w:val="000000"/>
          <w:sz w:val="28"/>
          <w:szCs w:val="28"/>
        </w:rPr>
        <w:t>депривации</w:t>
      </w:r>
      <w:proofErr w:type="spellEnd"/>
      <w:r w:rsidRPr="00403E55">
        <w:rPr>
          <w:color w:val="000000"/>
          <w:sz w:val="28"/>
          <w:szCs w:val="28"/>
        </w:rPr>
        <w:t xml:space="preserve"> позволяет уточнить, что считается основными психическими потребностями и как эти потребности проявляются в развитии ребенка.</w:t>
      </w:r>
    </w:p>
    <w:p w:rsidR="00294175" w:rsidRPr="00403E55" w:rsidRDefault="00294175" w:rsidP="00403E55">
      <w:pPr>
        <w:pStyle w:val="a3"/>
        <w:spacing w:before="0" w:beforeAutospacing="0" w:after="150" w:afterAutospacing="0" w:line="360" w:lineRule="auto"/>
        <w:ind w:left="-567" w:firstLine="567"/>
        <w:contextualSpacing/>
        <w:jc w:val="both"/>
        <w:rPr>
          <w:color w:val="000000"/>
          <w:sz w:val="28"/>
          <w:szCs w:val="28"/>
        </w:rPr>
      </w:pPr>
      <w:proofErr w:type="spellStart"/>
      <w:r w:rsidRPr="00403E55">
        <w:rPr>
          <w:color w:val="000000"/>
          <w:sz w:val="28"/>
          <w:szCs w:val="28"/>
        </w:rPr>
        <w:t>Й.Лангмейер</w:t>
      </w:r>
      <w:proofErr w:type="spellEnd"/>
      <w:r w:rsidRPr="00403E55">
        <w:rPr>
          <w:color w:val="000000"/>
          <w:sz w:val="28"/>
          <w:szCs w:val="28"/>
        </w:rPr>
        <w:t xml:space="preserve">, </w:t>
      </w:r>
      <w:proofErr w:type="spellStart"/>
      <w:r w:rsidRPr="00403E55">
        <w:rPr>
          <w:color w:val="000000"/>
          <w:sz w:val="28"/>
          <w:szCs w:val="28"/>
        </w:rPr>
        <w:t>З.Матейчик</w:t>
      </w:r>
      <w:proofErr w:type="spellEnd"/>
      <w:r w:rsidRPr="00403E55">
        <w:rPr>
          <w:color w:val="000000"/>
          <w:sz w:val="28"/>
          <w:szCs w:val="28"/>
        </w:rPr>
        <w:t xml:space="preserve"> выделяют следующие виды </w:t>
      </w:r>
      <w:proofErr w:type="gramStart"/>
      <w:r w:rsidRPr="00403E55">
        <w:rPr>
          <w:color w:val="000000"/>
          <w:sz w:val="28"/>
          <w:szCs w:val="28"/>
        </w:rPr>
        <w:t>психической</w:t>
      </w:r>
      <w:proofErr w:type="gramEnd"/>
      <w:r w:rsidRPr="00403E55">
        <w:rPr>
          <w:color w:val="000000"/>
          <w:sz w:val="28"/>
          <w:szCs w:val="28"/>
        </w:rPr>
        <w:t xml:space="preserve"> </w:t>
      </w:r>
      <w:proofErr w:type="spellStart"/>
      <w:r w:rsidRPr="00403E55">
        <w:rPr>
          <w:color w:val="000000"/>
          <w:sz w:val="28"/>
          <w:szCs w:val="28"/>
        </w:rPr>
        <w:t>депривации</w:t>
      </w:r>
      <w:proofErr w:type="spellEnd"/>
      <w:r w:rsidRPr="00403E55">
        <w:rPr>
          <w:color w:val="000000"/>
          <w:sz w:val="28"/>
          <w:szCs w:val="28"/>
        </w:rPr>
        <w:t>:</w:t>
      </w:r>
    </w:p>
    <w:p w:rsidR="00294175" w:rsidRPr="00403E55" w:rsidRDefault="00294175" w:rsidP="00403E55">
      <w:pPr>
        <w:pStyle w:val="a3"/>
        <w:spacing w:before="0" w:beforeAutospacing="0" w:after="150" w:afterAutospacing="0" w:line="360" w:lineRule="auto"/>
        <w:ind w:left="-567" w:firstLine="567"/>
        <w:contextualSpacing/>
        <w:jc w:val="both"/>
        <w:rPr>
          <w:color w:val="000000"/>
          <w:sz w:val="28"/>
          <w:szCs w:val="28"/>
        </w:rPr>
      </w:pPr>
      <w:r w:rsidRPr="00403E55">
        <w:rPr>
          <w:rStyle w:val="a4"/>
          <w:color w:val="000000"/>
          <w:sz w:val="28"/>
          <w:szCs w:val="28"/>
        </w:rPr>
        <w:t xml:space="preserve">1. </w:t>
      </w:r>
      <w:proofErr w:type="spellStart"/>
      <w:r w:rsidRPr="00403E55">
        <w:rPr>
          <w:rStyle w:val="a4"/>
          <w:color w:val="000000"/>
          <w:sz w:val="28"/>
          <w:szCs w:val="28"/>
        </w:rPr>
        <w:t>Депривация</w:t>
      </w:r>
      <w:proofErr w:type="spellEnd"/>
      <w:r w:rsidRPr="00403E55">
        <w:rPr>
          <w:rStyle w:val="a4"/>
          <w:color w:val="000000"/>
          <w:sz w:val="28"/>
          <w:szCs w:val="28"/>
        </w:rPr>
        <w:t xml:space="preserve"> </w:t>
      </w:r>
      <w:proofErr w:type="spellStart"/>
      <w:r w:rsidRPr="00403E55">
        <w:rPr>
          <w:rStyle w:val="a4"/>
          <w:color w:val="000000"/>
          <w:sz w:val="28"/>
          <w:szCs w:val="28"/>
        </w:rPr>
        <w:t>стимульная</w:t>
      </w:r>
      <w:proofErr w:type="spellEnd"/>
      <w:r w:rsidRPr="00403E55">
        <w:rPr>
          <w:rStyle w:val="a4"/>
          <w:color w:val="000000"/>
          <w:sz w:val="28"/>
          <w:szCs w:val="28"/>
        </w:rPr>
        <w:t xml:space="preserve"> (сенсорная).</w:t>
      </w:r>
      <w:r w:rsidRPr="00403E55">
        <w:rPr>
          <w:rStyle w:val="apple-converted-space"/>
          <w:color w:val="000000"/>
          <w:sz w:val="28"/>
          <w:szCs w:val="28"/>
        </w:rPr>
        <w:t> </w:t>
      </w:r>
      <w:r w:rsidRPr="00403E55">
        <w:rPr>
          <w:color w:val="000000"/>
          <w:sz w:val="28"/>
          <w:szCs w:val="28"/>
        </w:rPr>
        <w:t xml:space="preserve">Данный вид </w:t>
      </w:r>
      <w:proofErr w:type="spellStart"/>
      <w:r w:rsidRPr="00403E55">
        <w:rPr>
          <w:color w:val="000000"/>
          <w:sz w:val="28"/>
          <w:szCs w:val="28"/>
        </w:rPr>
        <w:t>депривации</w:t>
      </w:r>
      <w:proofErr w:type="spellEnd"/>
      <w:r w:rsidRPr="00403E55">
        <w:rPr>
          <w:color w:val="000000"/>
          <w:sz w:val="28"/>
          <w:szCs w:val="28"/>
        </w:rPr>
        <w:t xml:space="preserve"> определяется как пониженное количество сенсорных стимулов или их ограниченная изменчивость и модальность.</w:t>
      </w:r>
    </w:p>
    <w:p w:rsidR="00294175" w:rsidRPr="00403E55" w:rsidRDefault="00294175" w:rsidP="00403E55">
      <w:pPr>
        <w:pStyle w:val="a3"/>
        <w:spacing w:before="0" w:beforeAutospacing="0" w:after="150" w:afterAutospacing="0" w:line="360" w:lineRule="auto"/>
        <w:ind w:left="-567" w:firstLine="567"/>
        <w:contextualSpacing/>
        <w:jc w:val="both"/>
        <w:rPr>
          <w:color w:val="000000"/>
          <w:sz w:val="28"/>
          <w:szCs w:val="28"/>
        </w:rPr>
      </w:pPr>
      <w:r w:rsidRPr="00403E55">
        <w:rPr>
          <w:color w:val="000000"/>
          <w:sz w:val="28"/>
          <w:szCs w:val="28"/>
        </w:rPr>
        <w:t xml:space="preserve">В первую очередь для своего развития ребенок нуждается в среде, снабженной стимулами различной модальности. Нормально развивающийся ребенок стремится к определенному оптимальному уровню стимуляции, а окружающие его взрослые этот уровень ему обеспечивают, снабжая ребенка тактильными, визуальными, акустическими раздражителями. </w:t>
      </w:r>
      <w:proofErr w:type="spellStart"/>
      <w:r w:rsidRPr="00403E55">
        <w:rPr>
          <w:color w:val="000000"/>
          <w:sz w:val="28"/>
          <w:szCs w:val="28"/>
        </w:rPr>
        <w:t>Стимульный</w:t>
      </w:r>
      <w:proofErr w:type="spellEnd"/>
      <w:r w:rsidRPr="00403E55">
        <w:rPr>
          <w:color w:val="000000"/>
          <w:sz w:val="28"/>
          <w:szCs w:val="28"/>
        </w:rPr>
        <w:t xml:space="preserve"> дефицит или </w:t>
      </w:r>
      <w:proofErr w:type="spellStart"/>
      <w:r w:rsidRPr="00403E55">
        <w:rPr>
          <w:color w:val="000000"/>
          <w:sz w:val="28"/>
          <w:szCs w:val="28"/>
        </w:rPr>
        <w:t>стимульная</w:t>
      </w:r>
      <w:proofErr w:type="spellEnd"/>
      <w:r w:rsidRPr="00403E55">
        <w:rPr>
          <w:color w:val="000000"/>
          <w:sz w:val="28"/>
          <w:szCs w:val="28"/>
        </w:rPr>
        <w:t xml:space="preserve"> перегрузка могут оказывать влияние и на физиологические процессы. Экспериментально доказано, что </w:t>
      </w:r>
      <w:proofErr w:type="gramStart"/>
      <w:r w:rsidRPr="00403E55">
        <w:rPr>
          <w:color w:val="000000"/>
          <w:sz w:val="28"/>
          <w:szCs w:val="28"/>
        </w:rPr>
        <w:t>сенсорная</w:t>
      </w:r>
      <w:proofErr w:type="gramEnd"/>
      <w:r w:rsidRPr="00403E55">
        <w:rPr>
          <w:color w:val="000000"/>
          <w:sz w:val="28"/>
          <w:szCs w:val="28"/>
        </w:rPr>
        <w:t xml:space="preserve"> </w:t>
      </w:r>
      <w:proofErr w:type="spellStart"/>
      <w:r w:rsidRPr="00403E55">
        <w:rPr>
          <w:color w:val="000000"/>
          <w:sz w:val="28"/>
          <w:szCs w:val="28"/>
        </w:rPr>
        <w:t>депривация</w:t>
      </w:r>
      <w:proofErr w:type="spellEnd"/>
      <w:r w:rsidRPr="00403E55">
        <w:rPr>
          <w:color w:val="000000"/>
          <w:sz w:val="28"/>
          <w:szCs w:val="28"/>
        </w:rPr>
        <w:t xml:space="preserve"> воздействует на уровень и флюктуацию кожного сопротивления, частоту дыхания и пульса, десинхронизацию ЭЭГ и т.п. Ряд экспериментальных исследований свидетельствует о том, что определенные виды сенсорной </w:t>
      </w:r>
      <w:proofErr w:type="spellStart"/>
      <w:r w:rsidRPr="00403E55">
        <w:rPr>
          <w:color w:val="000000"/>
          <w:sz w:val="28"/>
          <w:szCs w:val="28"/>
        </w:rPr>
        <w:t>депривации</w:t>
      </w:r>
      <w:proofErr w:type="spellEnd"/>
      <w:r w:rsidRPr="00403E55">
        <w:rPr>
          <w:color w:val="000000"/>
          <w:sz w:val="28"/>
          <w:szCs w:val="28"/>
        </w:rPr>
        <w:t>, например недостаток прикосновений и движений, имеют результатом пораженное развитие центральной нервной системы, например потерю дендритов нервных клеток.</w:t>
      </w:r>
    </w:p>
    <w:p w:rsidR="00294175" w:rsidRPr="00403E55" w:rsidRDefault="00294175" w:rsidP="00403E55">
      <w:pPr>
        <w:pStyle w:val="a3"/>
        <w:spacing w:before="0" w:beforeAutospacing="0" w:after="150" w:afterAutospacing="0" w:line="360" w:lineRule="auto"/>
        <w:ind w:left="-567" w:firstLine="567"/>
        <w:contextualSpacing/>
        <w:jc w:val="both"/>
        <w:rPr>
          <w:color w:val="000000"/>
          <w:sz w:val="28"/>
          <w:szCs w:val="28"/>
        </w:rPr>
      </w:pPr>
      <w:r w:rsidRPr="00403E55">
        <w:rPr>
          <w:color w:val="000000"/>
          <w:sz w:val="28"/>
          <w:szCs w:val="28"/>
        </w:rPr>
        <w:t xml:space="preserve">2. </w:t>
      </w:r>
      <w:proofErr w:type="spellStart"/>
      <w:r w:rsidRPr="00403E55">
        <w:rPr>
          <w:color w:val="000000"/>
          <w:sz w:val="28"/>
          <w:szCs w:val="28"/>
        </w:rPr>
        <w:t>Депривация</w:t>
      </w:r>
      <w:proofErr w:type="spellEnd"/>
      <w:r w:rsidRPr="00403E55">
        <w:rPr>
          <w:color w:val="000000"/>
          <w:sz w:val="28"/>
          <w:szCs w:val="28"/>
        </w:rPr>
        <w:t xml:space="preserve"> значений (</w:t>
      </w:r>
      <w:proofErr w:type="spellStart"/>
      <w:r w:rsidRPr="00403E55">
        <w:rPr>
          <w:color w:val="000000"/>
          <w:sz w:val="28"/>
          <w:szCs w:val="28"/>
        </w:rPr>
        <w:t>когнтивная</w:t>
      </w:r>
      <w:proofErr w:type="spellEnd"/>
      <w:r w:rsidRPr="00403E55">
        <w:rPr>
          <w:color w:val="000000"/>
          <w:sz w:val="28"/>
          <w:szCs w:val="28"/>
        </w:rPr>
        <w:t>): слишком изменчивая хаотичная структура внешнего мира без четкого упорядочения и смысла, которая не дает возможности понимать, предвосхищать и регулировать происходящее извне.</w:t>
      </w:r>
    </w:p>
    <w:p w:rsidR="00294175" w:rsidRPr="00403E55" w:rsidRDefault="00294175" w:rsidP="00403E55">
      <w:pPr>
        <w:pStyle w:val="a3"/>
        <w:spacing w:before="0" w:beforeAutospacing="0" w:after="150" w:afterAutospacing="0" w:line="360" w:lineRule="auto"/>
        <w:ind w:left="-567" w:firstLine="567"/>
        <w:contextualSpacing/>
        <w:jc w:val="both"/>
        <w:rPr>
          <w:color w:val="000000"/>
          <w:sz w:val="28"/>
          <w:szCs w:val="28"/>
        </w:rPr>
      </w:pPr>
      <w:r w:rsidRPr="00403E55">
        <w:rPr>
          <w:color w:val="000000"/>
          <w:sz w:val="28"/>
          <w:szCs w:val="28"/>
        </w:rPr>
        <w:lastRenderedPageBreak/>
        <w:t xml:space="preserve">Важной основой психической потребности ребенка является потребность дифференцированной и </w:t>
      </w:r>
      <w:proofErr w:type="spellStart"/>
      <w:proofErr w:type="gramStart"/>
      <w:r w:rsidRPr="00403E55">
        <w:rPr>
          <w:color w:val="000000"/>
          <w:sz w:val="28"/>
          <w:szCs w:val="28"/>
        </w:rPr>
        <w:t>релятивно</w:t>
      </w:r>
      <w:proofErr w:type="spellEnd"/>
      <w:r w:rsidRPr="00403E55">
        <w:rPr>
          <w:color w:val="000000"/>
          <w:sz w:val="28"/>
          <w:szCs w:val="28"/>
        </w:rPr>
        <w:t xml:space="preserve"> постоянной</w:t>
      </w:r>
      <w:proofErr w:type="gramEnd"/>
      <w:r w:rsidRPr="00403E55">
        <w:rPr>
          <w:color w:val="000000"/>
          <w:sz w:val="28"/>
          <w:szCs w:val="28"/>
        </w:rPr>
        <w:t xml:space="preserve"> структуры внешних стимулов, т.е. определенного осмысленного порядка стимулов. «С первых месяцев своей жизни ребенок проявляет данную потребность познания мира и овладения им в качестве осмысленной структуры прошлого и настоящего, ожидаемого и осуществленного... Стимулирующая ситуация отличается, следовательно, характером призыва: развитие ребенка стимулируется ею прежде всего тогда, когда она представляет условия для понимания распорядка и придает уверенность в наличии активного контроля протекающих процессов» (</w:t>
      </w:r>
      <w:proofErr w:type="spellStart"/>
      <w:r w:rsidRPr="00403E55">
        <w:rPr>
          <w:color w:val="000000"/>
          <w:sz w:val="28"/>
          <w:szCs w:val="28"/>
        </w:rPr>
        <w:t>Лангмейер</w:t>
      </w:r>
      <w:proofErr w:type="spellEnd"/>
      <w:r w:rsidRPr="00403E55">
        <w:rPr>
          <w:color w:val="000000"/>
          <w:sz w:val="28"/>
          <w:szCs w:val="28"/>
        </w:rPr>
        <w:t xml:space="preserve"> И., </w:t>
      </w:r>
      <w:proofErr w:type="spellStart"/>
      <w:r w:rsidRPr="00403E55">
        <w:rPr>
          <w:color w:val="000000"/>
          <w:sz w:val="28"/>
          <w:szCs w:val="28"/>
        </w:rPr>
        <w:t>Матейчик</w:t>
      </w:r>
      <w:proofErr w:type="spellEnd"/>
      <w:r w:rsidRPr="00403E55">
        <w:rPr>
          <w:color w:val="000000"/>
          <w:sz w:val="28"/>
          <w:szCs w:val="28"/>
        </w:rPr>
        <w:t xml:space="preserve"> 3.,1984, с.252).</w:t>
      </w:r>
    </w:p>
    <w:p w:rsidR="00294175" w:rsidRPr="00403E55" w:rsidRDefault="00294175" w:rsidP="00403E55">
      <w:pPr>
        <w:pStyle w:val="a3"/>
        <w:spacing w:before="0" w:beforeAutospacing="0" w:after="150" w:afterAutospacing="0" w:line="360" w:lineRule="auto"/>
        <w:ind w:left="-567" w:firstLine="567"/>
        <w:contextualSpacing/>
        <w:jc w:val="both"/>
        <w:rPr>
          <w:color w:val="000000"/>
          <w:sz w:val="28"/>
          <w:szCs w:val="28"/>
        </w:rPr>
      </w:pPr>
      <w:r w:rsidRPr="00403E55">
        <w:rPr>
          <w:rStyle w:val="a4"/>
          <w:color w:val="000000"/>
          <w:sz w:val="28"/>
          <w:szCs w:val="28"/>
        </w:rPr>
        <w:t xml:space="preserve">3. </w:t>
      </w:r>
      <w:proofErr w:type="spellStart"/>
      <w:r w:rsidRPr="00403E55">
        <w:rPr>
          <w:rStyle w:val="a4"/>
          <w:color w:val="000000"/>
          <w:sz w:val="28"/>
          <w:szCs w:val="28"/>
        </w:rPr>
        <w:t>Депривация</w:t>
      </w:r>
      <w:proofErr w:type="spellEnd"/>
      <w:r w:rsidRPr="00403E55">
        <w:rPr>
          <w:rStyle w:val="a4"/>
          <w:color w:val="000000"/>
          <w:sz w:val="28"/>
          <w:szCs w:val="28"/>
        </w:rPr>
        <w:t xml:space="preserve"> эмоционального отношения (эмоциональная):</w:t>
      </w:r>
      <w:r w:rsidRPr="00403E55">
        <w:rPr>
          <w:rStyle w:val="apple-converted-space"/>
          <w:color w:val="000000"/>
          <w:sz w:val="28"/>
          <w:szCs w:val="28"/>
        </w:rPr>
        <w:t> </w:t>
      </w:r>
      <w:r w:rsidRPr="00403E55">
        <w:rPr>
          <w:color w:val="000000"/>
          <w:sz w:val="28"/>
          <w:szCs w:val="28"/>
        </w:rPr>
        <w:t>недостаточная возможность для установления интимного эмоционального отношения к какому-либо лицу или разрыв подобной эмоциональной связи, если таковая уже была создана.</w:t>
      </w:r>
    </w:p>
    <w:p w:rsidR="00294175" w:rsidRPr="00403E55" w:rsidRDefault="00294175" w:rsidP="00403E55">
      <w:pPr>
        <w:pStyle w:val="a3"/>
        <w:spacing w:before="0" w:beforeAutospacing="0" w:after="150" w:afterAutospacing="0" w:line="360" w:lineRule="auto"/>
        <w:ind w:left="-567" w:firstLine="567"/>
        <w:contextualSpacing/>
        <w:jc w:val="both"/>
        <w:rPr>
          <w:color w:val="000000"/>
          <w:sz w:val="28"/>
          <w:szCs w:val="28"/>
        </w:rPr>
      </w:pPr>
      <w:proofErr w:type="spellStart"/>
      <w:r w:rsidRPr="00403E55">
        <w:rPr>
          <w:color w:val="000000"/>
          <w:sz w:val="28"/>
          <w:szCs w:val="28"/>
        </w:rPr>
        <w:t>Сформированность</w:t>
      </w:r>
      <w:proofErr w:type="spellEnd"/>
      <w:r w:rsidRPr="00403E55">
        <w:rPr>
          <w:color w:val="000000"/>
          <w:sz w:val="28"/>
          <w:szCs w:val="28"/>
        </w:rPr>
        <w:t xml:space="preserve"> </w:t>
      </w:r>
      <w:proofErr w:type="spellStart"/>
      <w:r w:rsidRPr="00403E55">
        <w:rPr>
          <w:color w:val="000000"/>
          <w:sz w:val="28"/>
          <w:szCs w:val="28"/>
        </w:rPr>
        <w:t>перцептивных</w:t>
      </w:r>
      <w:proofErr w:type="spellEnd"/>
      <w:r w:rsidRPr="00403E55">
        <w:rPr>
          <w:color w:val="000000"/>
          <w:sz w:val="28"/>
          <w:szCs w:val="28"/>
        </w:rPr>
        <w:t xml:space="preserve"> и когнитивных способностей ребенка, способствующая дифференциации лица матери от остальных лиц, и образование понятия стойкости предмета приводит к тому, что потребность в эмоциональной связи становится одной из самых выраженных. Ее полноценным и непрерывным развитием во многом определяется дальнейшее развитие личности ребенка. Активное взаимодействие с матерью </w:t>
      </w:r>
      <w:proofErr w:type="gramStart"/>
      <w:r w:rsidRPr="00403E55">
        <w:rPr>
          <w:color w:val="000000"/>
          <w:sz w:val="28"/>
          <w:szCs w:val="28"/>
        </w:rPr>
        <w:t>-м</w:t>
      </w:r>
      <w:proofErr w:type="gramEnd"/>
      <w:r w:rsidRPr="00403E55">
        <w:rPr>
          <w:color w:val="000000"/>
          <w:sz w:val="28"/>
          <w:szCs w:val="28"/>
        </w:rPr>
        <w:t>ощный стимул всестороннего познания окружающего мира. Синхрония внимания и аффекта в процессе общения ребенка и матери является признаком хорошо протекающего взаимодействия.</w:t>
      </w:r>
    </w:p>
    <w:p w:rsidR="00294175" w:rsidRPr="00403E55" w:rsidRDefault="00294175" w:rsidP="00403E55">
      <w:pPr>
        <w:pStyle w:val="a3"/>
        <w:spacing w:before="0" w:beforeAutospacing="0" w:after="150" w:afterAutospacing="0" w:line="360" w:lineRule="auto"/>
        <w:ind w:left="-567" w:firstLine="567"/>
        <w:contextualSpacing/>
        <w:jc w:val="both"/>
        <w:rPr>
          <w:color w:val="000000"/>
          <w:sz w:val="28"/>
          <w:szCs w:val="28"/>
        </w:rPr>
      </w:pPr>
      <w:r w:rsidRPr="00403E55">
        <w:rPr>
          <w:rStyle w:val="a4"/>
          <w:color w:val="000000"/>
          <w:sz w:val="28"/>
          <w:szCs w:val="28"/>
        </w:rPr>
        <w:t xml:space="preserve">4. </w:t>
      </w:r>
      <w:proofErr w:type="spellStart"/>
      <w:r w:rsidRPr="00403E55">
        <w:rPr>
          <w:rStyle w:val="a4"/>
          <w:color w:val="000000"/>
          <w:sz w:val="28"/>
          <w:szCs w:val="28"/>
        </w:rPr>
        <w:t>Депривация</w:t>
      </w:r>
      <w:proofErr w:type="spellEnd"/>
      <w:r w:rsidRPr="00403E55">
        <w:rPr>
          <w:rStyle w:val="a4"/>
          <w:color w:val="000000"/>
          <w:sz w:val="28"/>
          <w:szCs w:val="28"/>
        </w:rPr>
        <w:t xml:space="preserve"> идентичности (социальная):</w:t>
      </w:r>
      <w:r w:rsidRPr="00403E55">
        <w:rPr>
          <w:rStyle w:val="apple-converted-space"/>
          <w:i/>
          <w:iCs/>
          <w:color w:val="000000"/>
          <w:sz w:val="28"/>
          <w:szCs w:val="28"/>
        </w:rPr>
        <w:t> </w:t>
      </w:r>
      <w:r w:rsidRPr="00403E55">
        <w:rPr>
          <w:color w:val="000000"/>
          <w:sz w:val="28"/>
          <w:szCs w:val="28"/>
        </w:rPr>
        <w:t xml:space="preserve">ограниченная возможность для усвоения самостоятельной социальной роли. Параллельно с развитием и укреплением эмоциональной привязанности у ребенка развивается потребность активного принятия автономной функции. Наиболее ярко эта потребность проявляется, когда ребенок начинает самостоятельно лазать, ходить, требовать удовлетворения своих желаний посредством слов. Мать ребенка постепенно перестает быть «внешним организатором» активности ребенка и превращается во «внутреннего организатора» </w:t>
      </w:r>
      <w:proofErr w:type="gramStart"/>
      <w:r w:rsidRPr="00403E55">
        <w:rPr>
          <w:color w:val="000000"/>
          <w:sz w:val="28"/>
          <w:szCs w:val="28"/>
        </w:rPr>
        <w:t>-и</w:t>
      </w:r>
      <w:proofErr w:type="gramEnd"/>
      <w:r w:rsidRPr="00403E55">
        <w:rPr>
          <w:color w:val="000000"/>
          <w:sz w:val="28"/>
          <w:szCs w:val="28"/>
        </w:rPr>
        <w:t>нстанцию «Я».</w:t>
      </w:r>
    </w:p>
    <w:p w:rsidR="00294175" w:rsidRPr="00403E55" w:rsidRDefault="00294175" w:rsidP="00403E55">
      <w:pPr>
        <w:spacing w:line="360" w:lineRule="auto"/>
        <w:ind w:left="-567" w:firstLine="567"/>
        <w:contextualSpacing/>
        <w:jc w:val="both"/>
        <w:rPr>
          <w:rFonts w:ascii="Times New Roman" w:hAnsi="Times New Roman" w:cs="Times New Roman"/>
          <w:b/>
          <w:color w:val="000000" w:themeColor="text1"/>
          <w:sz w:val="28"/>
          <w:szCs w:val="28"/>
        </w:rPr>
      </w:pPr>
    </w:p>
    <w:p w:rsidR="00294175" w:rsidRPr="00403E55" w:rsidRDefault="00294175" w:rsidP="00403E55">
      <w:pPr>
        <w:tabs>
          <w:tab w:val="left" w:pos="-1134"/>
        </w:tabs>
        <w:spacing w:line="360" w:lineRule="auto"/>
        <w:ind w:left="-567" w:right="-426" w:firstLine="567"/>
        <w:contextualSpacing/>
        <w:jc w:val="both"/>
        <w:rPr>
          <w:rFonts w:ascii="Times New Roman" w:hAnsi="Times New Roman" w:cs="Times New Roman"/>
          <w:color w:val="000000" w:themeColor="text1"/>
          <w:sz w:val="28"/>
          <w:szCs w:val="28"/>
          <w:shd w:val="clear" w:color="auto" w:fill="FFFFFF"/>
        </w:rPr>
      </w:pPr>
      <w:proofErr w:type="spellStart"/>
      <w:r w:rsidRPr="00403E55">
        <w:rPr>
          <w:rStyle w:val="a5"/>
          <w:rFonts w:ascii="Times New Roman" w:hAnsi="Times New Roman" w:cs="Times New Roman"/>
          <w:color w:val="000000" w:themeColor="text1"/>
          <w:sz w:val="28"/>
          <w:szCs w:val="28"/>
          <w:bdr w:val="none" w:sz="0" w:space="0" w:color="auto" w:frame="1"/>
          <w:shd w:val="clear" w:color="auto" w:fill="FFFFFF"/>
        </w:rPr>
        <w:t>Психопрофилактика</w:t>
      </w:r>
      <w:proofErr w:type="spellEnd"/>
      <w:r w:rsidRPr="00403E55">
        <w:rPr>
          <w:rStyle w:val="apple-converted-space"/>
          <w:rFonts w:ascii="Times New Roman" w:hAnsi="Times New Roman" w:cs="Times New Roman"/>
          <w:b/>
          <w:bCs/>
          <w:color w:val="000000" w:themeColor="text1"/>
          <w:sz w:val="28"/>
          <w:szCs w:val="28"/>
          <w:bdr w:val="none" w:sz="0" w:space="0" w:color="auto" w:frame="1"/>
          <w:shd w:val="clear" w:color="auto" w:fill="FFFFFF"/>
        </w:rPr>
        <w:t> </w:t>
      </w:r>
      <w:r w:rsidRPr="00403E55">
        <w:rPr>
          <w:rFonts w:ascii="Times New Roman" w:hAnsi="Times New Roman" w:cs="Times New Roman"/>
          <w:color w:val="000000" w:themeColor="text1"/>
          <w:sz w:val="28"/>
          <w:szCs w:val="28"/>
          <w:shd w:val="clear" w:color="auto" w:fill="FFFFFF"/>
        </w:rPr>
        <w:t>- раздел общей профилактики, направленной на предупреждение возникновения нервно-психических расстройств и заболеваний, устранение психогенных факторов в среде человека.</w:t>
      </w:r>
    </w:p>
    <w:p w:rsidR="00294175" w:rsidRPr="00403E55" w:rsidRDefault="00294175" w:rsidP="00403E55">
      <w:pPr>
        <w:tabs>
          <w:tab w:val="left" w:pos="-1134"/>
        </w:tabs>
        <w:spacing w:line="360" w:lineRule="auto"/>
        <w:ind w:left="-567" w:right="-426" w:firstLine="567"/>
        <w:contextualSpacing/>
        <w:jc w:val="both"/>
        <w:rPr>
          <w:rFonts w:ascii="Times New Roman" w:hAnsi="Times New Roman" w:cs="Times New Roman"/>
          <w:color w:val="000000" w:themeColor="text1"/>
          <w:sz w:val="28"/>
          <w:szCs w:val="28"/>
          <w:shd w:val="clear" w:color="auto" w:fill="FFFFFF"/>
        </w:rPr>
      </w:pPr>
      <w:r w:rsidRPr="00403E55">
        <w:rPr>
          <w:rFonts w:ascii="Times New Roman" w:hAnsi="Times New Roman" w:cs="Times New Roman"/>
          <w:color w:val="000000" w:themeColor="text1"/>
          <w:sz w:val="28"/>
          <w:szCs w:val="28"/>
          <w:shd w:val="clear" w:color="auto" w:fill="FFFFFF"/>
        </w:rPr>
        <w:t xml:space="preserve">Психологическая профилактика – это целенаправленная, систематическая работа психолога, воспитателей и родителей по: а) предупреждению возможных психолого-социальных проблем у детей; б) выявлению детей группы риска (по разным основаниям); в) созданию благоприятного психологического </w:t>
      </w:r>
      <w:proofErr w:type="gramStart"/>
      <w:r w:rsidRPr="00403E55">
        <w:rPr>
          <w:rFonts w:ascii="Times New Roman" w:hAnsi="Times New Roman" w:cs="Times New Roman"/>
          <w:color w:val="000000" w:themeColor="text1"/>
          <w:sz w:val="28"/>
          <w:szCs w:val="28"/>
          <w:shd w:val="clear" w:color="auto" w:fill="FFFFFF"/>
        </w:rPr>
        <w:t>климата</w:t>
      </w:r>
      <w:proofErr w:type="gramEnd"/>
      <w:r w:rsidRPr="00403E55">
        <w:rPr>
          <w:rFonts w:ascii="Times New Roman" w:hAnsi="Times New Roman" w:cs="Times New Roman"/>
          <w:color w:val="000000" w:themeColor="text1"/>
          <w:sz w:val="28"/>
          <w:szCs w:val="28"/>
          <w:shd w:val="clear" w:color="auto" w:fill="FFFFFF"/>
        </w:rPr>
        <w:t xml:space="preserve"> как в педагогических, так и в детских коллективах.</w:t>
      </w:r>
    </w:p>
    <w:p w:rsidR="00294175" w:rsidRPr="00403E55" w:rsidRDefault="00294175" w:rsidP="00403E55">
      <w:pPr>
        <w:pStyle w:val="a3"/>
        <w:shd w:val="clear" w:color="auto" w:fill="FFFFFF"/>
        <w:tabs>
          <w:tab w:val="left" w:pos="-1134"/>
        </w:tabs>
        <w:spacing w:before="0" w:beforeAutospacing="0" w:after="0" w:afterAutospacing="0" w:line="360" w:lineRule="auto"/>
        <w:ind w:left="-567" w:right="-426" w:firstLine="567"/>
        <w:contextualSpacing/>
        <w:jc w:val="both"/>
        <w:rPr>
          <w:color w:val="000000" w:themeColor="text1"/>
          <w:sz w:val="28"/>
          <w:szCs w:val="28"/>
        </w:rPr>
      </w:pPr>
      <w:r w:rsidRPr="00403E55">
        <w:rPr>
          <w:color w:val="000000" w:themeColor="text1"/>
          <w:sz w:val="28"/>
          <w:szCs w:val="28"/>
        </w:rPr>
        <w:t>Психопрофилактическая работа – вид деятельности практического психолога, разновидность психологической помощи, направленная на предупреждение возникновения различных отклонений в развитии детей и подростков, сохранение, улучшение, укрепление психического здоровья.</w:t>
      </w:r>
    </w:p>
    <w:p w:rsidR="00294175" w:rsidRPr="00403E55" w:rsidRDefault="00294175" w:rsidP="00403E55">
      <w:pPr>
        <w:pStyle w:val="a3"/>
        <w:shd w:val="clear" w:color="auto" w:fill="FFFFFF"/>
        <w:tabs>
          <w:tab w:val="left" w:pos="-1134"/>
        </w:tabs>
        <w:spacing w:before="0" w:beforeAutospacing="0" w:after="0" w:afterAutospacing="0" w:line="360" w:lineRule="auto"/>
        <w:ind w:left="-567" w:right="-426" w:firstLine="567"/>
        <w:contextualSpacing/>
        <w:jc w:val="both"/>
        <w:rPr>
          <w:color w:val="000000" w:themeColor="text1"/>
          <w:sz w:val="28"/>
          <w:szCs w:val="28"/>
        </w:rPr>
      </w:pPr>
      <w:r w:rsidRPr="00403E55">
        <w:rPr>
          <w:color w:val="000000" w:themeColor="text1"/>
          <w:sz w:val="28"/>
          <w:szCs w:val="28"/>
        </w:rPr>
        <w:t>Содержание психопрофилактической деятельности в поддержке и укреплении психического и психологического здоровья детей.</w:t>
      </w:r>
    </w:p>
    <w:p w:rsidR="00294175" w:rsidRPr="00403E55" w:rsidRDefault="00294175" w:rsidP="00403E55">
      <w:pPr>
        <w:pStyle w:val="a3"/>
        <w:shd w:val="clear" w:color="auto" w:fill="FFFFFF"/>
        <w:tabs>
          <w:tab w:val="left" w:pos="-1134"/>
        </w:tabs>
        <w:spacing w:before="0" w:beforeAutospacing="0" w:after="0" w:afterAutospacing="0" w:line="360" w:lineRule="auto"/>
        <w:ind w:left="-567" w:right="-426" w:firstLine="567"/>
        <w:contextualSpacing/>
        <w:jc w:val="both"/>
        <w:rPr>
          <w:color w:val="000000" w:themeColor="text1"/>
          <w:sz w:val="28"/>
          <w:szCs w:val="28"/>
        </w:rPr>
      </w:pPr>
      <w:r w:rsidRPr="00403E55">
        <w:rPr>
          <w:color w:val="000000" w:themeColor="text1"/>
          <w:sz w:val="28"/>
          <w:szCs w:val="28"/>
        </w:rPr>
        <w:t xml:space="preserve">Выделяют три уровня </w:t>
      </w:r>
      <w:proofErr w:type="spellStart"/>
      <w:r w:rsidRPr="00403E55">
        <w:rPr>
          <w:color w:val="000000" w:themeColor="text1"/>
          <w:sz w:val="28"/>
          <w:szCs w:val="28"/>
        </w:rPr>
        <w:t>психопрофилактики</w:t>
      </w:r>
      <w:proofErr w:type="spellEnd"/>
      <w:r w:rsidRPr="00403E55">
        <w:rPr>
          <w:color w:val="000000" w:themeColor="text1"/>
          <w:sz w:val="28"/>
          <w:szCs w:val="28"/>
        </w:rPr>
        <w:t>.</w:t>
      </w:r>
    </w:p>
    <w:p w:rsidR="00294175" w:rsidRPr="00403E55" w:rsidRDefault="00294175" w:rsidP="00403E55">
      <w:pPr>
        <w:pStyle w:val="a3"/>
        <w:shd w:val="clear" w:color="auto" w:fill="FFFFFF"/>
        <w:tabs>
          <w:tab w:val="left" w:pos="-1134"/>
        </w:tabs>
        <w:spacing w:before="0" w:beforeAutospacing="0" w:after="0" w:afterAutospacing="0" w:line="360" w:lineRule="auto"/>
        <w:ind w:left="-567" w:right="-426" w:firstLine="567"/>
        <w:contextualSpacing/>
        <w:jc w:val="both"/>
        <w:rPr>
          <w:color w:val="000000" w:themeColor="text1"/>
          <w:sz w:val="28"/>
          <w:szCs w:val="28"/>
        </w:rPr>
      </w:pPr>
      <w:r w:rsidRPr="00403E55">
        <w:rPr>
          <w:color w:val="000000" w:themeColor="text1"/>
          <w:sz w:val="28"/>
          <w:szCs w:val="28"/>
        </w:rPr>
        <w:t>I   уровень –</w:t>
      </w:r>
      <w:r w:rsidRPr="00403E55">
        <w:rPr>
          <w:rStyle w:val="apple-converted-space"/>
          <w:color w:val="000000" w:themeColor="text1"/>
          <w:sz w:val="28"/>
          <w:szCs w:val="28"/>
        </w:rPr>
        <w:t> </w:t>
      </w:r>
      <w:r w:rsidRPr="00403E55">
        <w:rPr>
          <w:rStyle w:val="a4"/>
          <w:color w:val="000000" w:themeColor="text1"/>
          <w:sz w:val="28"/>
          <w:szCs w:val="28"/>
        </w:rPr>
        <w:t>первичная профилактика.</w:t>
      </w:r>
      <w:r w:rsidRPr="00403E55">
        <w:rPr>
          <w:rStyle w:val="apple-converted-space"/>
          <w:i/>
          <w:iCs/>
          <w:color w:val="000000" w:themeColor="text1"/>
          <w:sz w:val="28"/>
          <w:szCs w:val="28"/>
        </w:rPr>
        <w:t> </w:t>
      </w:r>
      <w:r w:rsidRPr="00403E55">
        <w:rPr>
          <w:color w:val="000000" w:themeColor="text1"/>
          <w:sz w:val="28"/>
          <w:szCs w:val="28"/>
        </w:rPr>
        <w:t>Психолог работает с детьми, имеющими незначительные эмоциональные, поведенческие и учебные расстройства и осуществляет заботу о психическом здоровье и психических ресурсах практически всех детей. На этом уровне в центре внимания психолога находятся все учащиеся школы: нормально развивающиеся,  с проблемами развития и адаптации.</w:t>
      </w:r>
    </w:p>
    <w:p w:rsidR="00294175" w:rsidRPr="00403E55" w:rsidRDefault="00294175" w:rsidP="00403E55">
      <w:pPr>
        <w:pStyle w:val="a3"/>
        <w:shd w:val="clear" w:color="auto" w:fill="FFFFFF"/>
        <w:tabs>
          <w:tab w:val="left" w:pos="-1134"/>
        </w:tabs>
        <w:spacing w:before="0" w:beforeAutospacing="0" w:after="0" w:afterAutospacing="0" w:line="360" w:lineRule="auto"/>
        <w:ind w:left="-567" w:right="-426" w:firstLine="567"/>
        <w:contextualSpacing/>
        <w:jc w:val="both"/>
        <w:rPr>
          <w:color w:val="000000" w:themeColor="text1"/>
          <w:sz w:val="28"/>
          <w:szCs w:val="28"/>
        </w:rPr>
      </w:pPr>
    </w:p>
    <w:p w:rsidR="00294175" w:rsidRPr="00403E55" w:rsidRDefault="00294175" w:rsidP="00403E55">
      <w:pPr>
        <w:pStyle w:val="a3"/>
        <w:shd w:val="clear" w:color="auto" w:fill="FFFFFF"/>
        <w:tabs>
          <w:tab w:val="left" w:pos="-1134"/>
        </w:tabs>
        <w:spacing w:before="0" w:beforeAutospacing="0" w:after="0" w:afterAutospacing="0" w:line="360" w:lineRule="auto"/>
        <w:ind w:left="-567" w:right="-426" w:firstLine="567"/>
        <w:contextualSpacing/>
        <w:jc w:val="both"/>
        <w:rPr>
          <w:color w:val="000000" w:themeColor="text1"/>
          <w:sz w:val="28"/>
          <w:szCs w:val="28"/>
        </w:rPr>
      </w:pPr>
      <w:r w:rsidRPr="00403E55">
        <w:rPr>
          <w:color w:val="000000" w:themeColor="text1"/>
          <w:sz w:val="28"/>
          <w:szCs w:val="28"/>
        </w:rPr>
        <w:t>II  уровень –</w:t>
      </w:r>
      <w:r w:rsidRPr="00403E55">
        <w:rPr>
          <w:rStyle w:val="apple-converted-space"/>
          <w:color w:val="000000" w:themeColor="text1"/>
          <w:sz w:val="28"/>
          <w:szCs w:val="28"/>
        </w:rPr>
        <w:t> </w:t>
      </w:r>
      <w:r w:rsidRPr="00403E55">
        <w:rPr>
          <w:rStyle w:val="a4"/>
          <w:color w:val="000000" w:themeColor="text1"/>
          <w:sz w:val="28"/>
          <w:szCs w:val="28"/>
        </w:rPr>
        <w:t>вторичная профилактика.</w:t>
      </w:r>
      <w:r w:rsidRPr="00403E55">
        <w:rPr>
          <w:rStyle w:val="apple-converted-space"/>
          <w:i/>
          <w:iCs/>
          <w:color w:val="000000" w:themeColor="text1"/>
          <w:sz w:val="28"/>
          <w:szCs w:val="28"/>
        </w:rPr>
        <w:t> </w:t>
      </w:r>
      <w:r w:rsidRPr="00403E55">
        <w:rPr>
          <w:color w:val="000000" w:themeColor="text1"/>
          <w:sz w:val="28"/>
          <w:szCs w:val="28"/>
        </w:rPr>
        <w:t xml:space="preserve">Она направлена на так называемую «группу риска», т. е. на тех детей, у которых уже обозначились проблемы. Вторичная профилактика подразумевает раннее выявление у детей трудностей в учении и поведении. Основная ее задача – преодолеть возникшие трудности до того, как дети станут социально или эмоционально неуправляемыми. Психолог проводит коррекционные мероприятия с учениками, у которых были выявлены те или иные проблемы. Вторичная профилактика включает консультацию с родителями и </w:t>
      </w:r>
      <w:r w:rsidRPr="00403E55">
        <w:rPr>
          <w:color w:val="000000" w:themeColor="text1"/>
          <w:sz w:val="28"/>
          <w:szCs w:val="28"/>
        </w:rPr>
        <w:lastRenderedPageBreak/>
        <w:t>учителями, обучение их стратегии для преодоления различного рода трудностей и т. д.</w:t>
      </w:r>
    </w:p>
    <w:p w:rsidR="00294175" w:rsidRPr="00403E55" w:rsidRDefault="00294175" w:rsidP="00403E55">
      <w:pPr>
        <w:pStyle w:val="a3"/>
        <w:shd w:val="clear" w:color="auto" w:fill="FFFFFF"/>
        <w:tabs>
          <w:tab w:val="left" w:pos="-1134"/>
        </w:tabs>
        <w:spacing w:before="0" w:beforeAutospacing="0" w:after="0" w:afterAutospacing="0" w:line="360" w:lineRule="auto"/>
        <w:ind w:left="-567" w:right="-426" w:firstLine="567"/>
        <w:contextualSpacing/>
        <w:jc w:val="both"/>
        <w:rPr>
          <w:color w:val="000000" w:themeColor="text1"/>
          <w:sz w:val="28"/>
          <w:szCs w:val="28"/>
        </w:rPr>
      </w:pPr>
      <w:r w:rsidRPr="00403E55">
        <w:rPr>
          <w:color w:val="000000" w:themeColor="text1"/>
          <w:sz w:val="28"/>
          <w:szCs w:val="28"/>
        </w:rPr>
        <w:t>III уровень –</w:t>
      </w:r>
      <w:r w:rsidRPr="00403E55">
        <w:rPr>
          <w:rStyle w:val="apple-converted-space"/>
          <w:color w:val="000000" w:themeColor="text1"/>
          <w:sz w:val="28"/>
          <w:szCs w:val="28"/>
        </w:rPr>
        <w:t> </w:t>
      </w:r>
      <w:r w:rsidRPr="00403E55">
        <w:rPr>
          <w:rStyle w:val="a4"/>
          <w:color w:val="000000" w:themeColor="text1"/>
          <w:sz w:val="28"/>
          <w:szCs w:val="28"/>
        </w:rPr>
        <w:t>третичная профилактика.</w:t>
      </w:r>
      <w:r w:rsidRPr="00403E55">
        <w:rPr>
          <w:rStyle w:val="apple-converted-space"/>
          <w:i/>
          <w:iCs/>
          <w:color w:val="000000" w:themeColor="text1"/>
          <w:sz w:val="28"/>
          <w:szCs w:val="28"/>
        </w:rPr>
        <w:t> </w:t>
      </w:r>
      <w:r w:rsidRPr="00403E55">
        <w:rPr>
          <w:color w:val="000000" w:themeColor="text1"/>
          <w:sz w:val="28"/>
          <w:szCs w:val="28"/>
        </w:rPr>
        <w:t>Внимание психолога концентрируется на детях с ярко выраженными учебными или поведенческими проблемами. Основная задача – коррекция или преодоление серьезных психологических трудностей и проблем. Психолог работает с отдельными детьми, направленными к нему педагогами.</w:t>
      </w:r>
    </w:p>
    <w:p w:rsidR="00294175" w:rsidRPr="00403E55" w:rsidRDefault="00294175" w:rsidP="00403E55">
      <w:pPr>
        <w:pStyle w:val="a3"/>
        <w:shd w:val="clear" w:color="auto" w:fill="FFFFFF"/>
        <w:tabs>
          <w:tab w:val="left" w:pos="-1134"/>
        </w:tabs>
        <w:spacing w:before="0" w:beforeAutospacing="0" w:after="0" w:afterAutospacing="0" w:line="360" w:lineRule="auto"/>
        <w:ind w:left="-567" w:right="-426" w:firstLine="567"/>
        <w:contextualSpacing/>
        <w:jc w:val="both"/>
        <w:rPr>
          <w:color w:val="000000" w:themeColor="text1"/>
          <w:sz w:val="28"/>
          <w:szCs w:val="28"/>
        </w:rPr>
      </w:pPr>
      <w:r w:rsidRPr="00403E55">
        <w:rPr>
          <w:color w:val="000000" w:themeColor="text1"/>
          <w:sz w:val="28"/>
          <w:szCs w:val="28"/>
        </w:rPr>
        <w:t>Психологическая профилактика предполагает:</w:t>
      </w:r>
    </w:p>
    <w:p w:rsidR="00294175" w:rsidRPr="00403E55" w:rsidRDefault="00294175" w:rsidP="00403E55">
      <w:pPr>
        <w:pStyle w:val="a3"/>
        <w:shd w:val="clear" w:color="auto" w:fill="FFFFFF"/>
        <w:tabs>
          <w:tab w:val="left" w:pos="-1134"/>
        </w:tabs>
        <w:spacing w:before="0" w:beforeAutospacing="0" w:after="0" w:afterAutospacing="0" w:line="360" w:lineRule="auto"/>
        <w:ind w:left="-567" w:right="-426" w:firstLine="567"/>
        <w:contextualSpacing/>
        <w:jc w:val="both"/>
        <w:rPr>
          <w:color w:val="000000" w:themeColor="text1"/>
          <w:sz w:val="28"/>
          <w:szCs w:val="28"/>
        </w:rPr>
      </w:pPr>
      <w:r w:rsidRPr="00403E55">
        <w:rPr>
          <w:color w:val="000000" w:themeColor="text1"/>
          <w:sz w:val="28"/>
          <w:szCs w:val="28"/>
        </w:rPr>
        <w:t>1) ответственность за соблюдение в детском образовательном учреждении (детский сад, интернат, детский дом, школа, Лицей, колледж, профессиональное училище и пр.) психологических условий, необходимых для полноценного психического развития и формирования личности ребенка на каждом возрастном этапе;</w:t>
      </w:r>
    </w:p>
    <w:p w:rsidR="00294175" w:rsidRPr="00403E55" w:rsidRDefault="00294175" w:rsidP="00403E55">
      <w:pPr>
        <w:pStyle w:val="a3"/>
        <w:shd w:val="clear" w:color="auto" w:fill="FFFFFF"/>
        <w:tabs>
          <w:tab w:val="left" w:pos="-1134"/>
        </w:tabs>
        <w:spacing w:before="0" w:beforeAutospacing="0" w:after="0" w:afterAutospacing="0" w:line="360" w:lineRule="auto"/>
        <w:ind w:left="-567" w:right="-426" w:firstLine="567"/>
        <w:contextualSpacing/>
        <w:jc w:val="both"/>
        <w:rPr>
          <w:color w:val="000000" w:themeColor="text1"/>
          <w:sz w:val="28"/>
          <w:szCs w:val="28"/>
        </w:rPr>
      </w:pPr>
      <w:r w:rsidRPr="00403E55">
        <w:rPr>
          <w:color w:val="000000" w:themeColor="text1"/>
          <w:sz w:val="28"/>
          <w:szCs w:val="28"/>
        </w:rPr>
        <w:t>2) своевременное выявление таких особенностей ребенка, которые могут привести к определенным сложностям, отклонениям в его интеллектуальном и эмоциональном развитии, в его поведении и отношениях;</w:t>
      </w:r>
    </w:p>
    <w:p w:rsidR="00294175" w:rsidRPr="00403E55" w:rsidRDefault="00294175" w:rsidP="00403E55">
      <w:pPr>
        <w:pStyle w:val="a3"/>
        <w:shd w:val="clear" w:color="auto" w:fill="FFFFFF"/>
        <w:tabs>
          <w:tab w:val="left" w:pos="-1134"/>
        </w:tabs>
        <w:spacing w:before="0" w:beforeAutospacing="0" w:after="0" w:afterAutospacing="0" w:line="360" w:lineRule="auto"/>
        <w:ind w:left="-567" w:right="-426" w:firstLine="567"/>
        <w:contextualSpacing/>
        <w:jc w:val="both"/>
        <w:rPr>
          <w:color w:val="000000" w:themeColor="text1"/>
          <w:sz w:val="28"/>
          <w:szCs w:val="28"/>
        </w:rPr>
      </w:pPr>
      <w:r w:rsidRPr="00403E55">
        <w:rPr>
          <w:color w:val="000000" w:themeColor="text1"/>
          <w:sz w:val="28"/>
          <w:szCs w:val="28"/>
        </w:rPr>
        <w:t>3) предупреждение возможных осложнений в связи с переходом детей на следующую возрастную ступень.</w:t>
      </w:r>
    </w:p>
    <w:p w:rsidR="00294175" w:rsidRPr="00403E55" w:rsidRDefault="00294175" w:rsidP="00403E55">
      <w:pPr>
        <w:pStyle w:val="a3"/>
        <w:shd w:val="clear" w:color="auto" w:fill="FFFFFF"/>
        <w:tabs>
          <w:tab w:val="left" w:pos="-1134"/>
        </w:tabs>
        <w:spacing w:before="0" w:beforeAutospacing="0" w:after="0" w:afterAutospacing="0" w:line="360" w:lineRule="auto"/>
        <w:ind w:left="-567" w:right="-426" w:firstLine="567"/>
        <w:contextualSpacing/>
        <w:jc w:val="both"/>
        <w:rPr>
          <w:color w:val="000000" w:themeColor="text1"/>
          <w:sz w:val="28"/>
          <w:szCs w:val="28"/>
        </w:rPr>
      </w:pPr>
      <w:r w:rsidRPr="00403E55">
        <w:rPr>
          <w:color w:val="000000" w:themeColor="text1"/>
          <w:sz w:val="28"/>
          <w:szCs w:val="28"/>
        </w:rPr>
        <w:t xml:space="preserve">Итак, мы говорим о психологической профилактике в тех случаях, когда </w:t>
      </w:r>
      <w:r w:rsidR="00403E55">
        <w:rPr>
          <w:color w:val="000000" w:themeColor="text1"/>
          <w:sz w:val="28"/>
          <w:szCs w:val="28"/>
        </w:rPr>
        <w:t>педагог (психолог)</w:t>
      </w:r>
      <w:r w:rsidRPr="00403E55">
        <w:rPr>
          <w:color w:val="000000" w:themeColor="text1"/>
          <w:sz w:val="28"/>
          <w:szCs w:val="28"/>
        </w:rPr>
        <w:t xml:space="preserve"> на основе своих знаний и опыта проводит работу</w:t>
      </w:r>
      <w:r w:rsidRPr="00403E55">
        <w:rPr>
          <w:rStyle w:val="apple-converted-space"/>
          <w:color w:val="000000" w:themeColor="text1"/>
          <w:sz w:val="28"/>
          <w:szCs w:val="28"/>
        </w:rPr>
        <w:t> </w:t>
      </w:r>
      <w:r w:rsidRPr="00403E55">
        <w:rPr>
          <w:rStyle w:val="a4"/>
          <w:color w:val="000000" w:themeColor="text1"/>
          <w:sz w:val="28"/>
          <w:szCs w:val="28"/>
        </w:rPr>
        <w:t>по предупреждению</w:t>
      </w:r>
      <w:r w:rsidRPr="00403E55">
        <w:rPr>
          <w:rStyle w:val="apple-converted-space"/>
          <w:i/>
          <w:iCs/>
          <w:color w:val="000000" w:themeColor="text1"/>
          <w:sz w:val="28"/>
          <w:szCs w:val="28"/>
        </w:rPr>
        <w:t> </w:t>
      </w:r>
      <w:r w:rsidRPr="00403E55">
        <w:rPr>
          <w:color w:val="000000" w:themeColor="text1"/>
          <w:sz w:val="28"/>
          <w:szCs w:val="28"/>
        </w:rPr>
        <w:t>возможного неблагополучия в психическом и личностном развитии детей, по созданию психологических условий, максимально благоприятных для этого развития.</w:t>
      </w:r>
    </w:p>
    <w:p w:rsidR="00294175" w:rsidRPr="00403E55" w:rsidRDefault="00294175" w:rsidP="00403E55">
      <w:pPr>
        <w:pStyle w:val="a3"/>
        <w:shd w:val="clear" w:color="auto" w:fill="FFFFFF"/>
        <w:tabs>
          <w:tab w:val="left" w:pos="-1134"/>
        </w:tabs>
        <w:spacing w:before="0" w:beforeAutospacing="0" w:after="0" w:afterAutospacing="0" w:line="360" w:lineRule="auto"/>
        <w:ind w:left="-567" w:right="-426" w:firstLine="567"/>
        <w:contextualSpacing/>
        <w:jc w:val="both"/>
        <w:rPr>
          <w:color w:val="000000" w:themeColor="text1"/>
          <w:sz w:val="28"/>
          <w:szCs w:val="28"/>
        </w:rPr>
      </w:pPr>
      <w:r w:rsidRPr="00403E55">
        <w:rPr>
          <w:color w:val="000000" w:themeColor="text1"/>
          <w:sz w:val="28"/>
          <w:szCs w:val="28"/>
        </w:rPr>
        <w:t>Психопрофилактическая работа может проводиться как с отдельными детьми или группами детей, классами, возрастными параллелями, так и с воспитателями, учителями, родителями, другими взрослыми, которые оказывают влияние на мироощущение и развитие ребенка.</w:t>
      </w:r>
    </w:p>
    <w:p w:rsidR="00294175" w:rsidRPr="00403E55" w:rsidRDefault="00294175" w:rsidP="00403E55">
      <w:pPr>
        <w:pStyle w:val="a3"/>
        <w:shd w:val="clear" w:color="auto" w:fill="FFFFFF"/>
        <w:tabs>
          <w:tab w:val="left" w:pos="-1134"/>
        </w:tabs>
        <w:spacing w:before="0" w:beforeAutospacing="0" w:after="0" w:afterAutospacing="0" w:line="360" w:lineRule="auto"/>
        <w:ind w:left="-567" w:right="-426" w:firstLine="567"/>
        <w:contextualSpacing/>
        <w:jc w:val="both"/>
        <w:rPr>
          <w:color w:val="000000" w:themeColor="text1"/>
          <w:sz w:val="28"/>
          <w:szCs w:val="28"/>
        </w:rPr>
      </w:pPr>
      <w:r w:rsidRPr="00403E55">
        <w:rPr>
          <w:color w:val="000000" w:themeColor="text1"/>
          <w:sz w:val="28"/>
          <w:szCs w:val="28"/>
        </w:rPr>
        <w:t xml:space="preserve">Основная сложность этой работы заключается в том, что психолог сталкивается, как правило, с непониманием педагогическим коллективом и родителями важности </w:t>
      </w:r>
      <w:proofErr w:type="spellStart"/>
      <w:r w:rsidRPr="00403E55">
        <w:rPr>
          <w:color w:val="000000" w:themeColor="text1"/>
          <w:sz w:val="28"/>
          <w:szCs w:val="28"/>
        </w:rPr>
        <w:t>психопрофилактики</w:t>
      </w:r>
      <w:proofErr w:type="spellEnd"/>
      <w:r w:rsidRPr="00403E55">
        <w:rPr>
          <w:color w:val="000000" w:themeColor="text1"/>
          <w:sz w:val="28"/>
          <w:szCs w:val="28"/>
        </w:rPr>
        <w:t xml:space="preserve">. Почему это происходит? Вероятно потому, что в детском саду, </w:t>
      </w:r>
      <w:r w:rsidRPr="00403E55">
        <w:rPr>
          <w:color w:val="000000" w:themeColor="text1"/>
          <w:sz w:val="28"/>
          <w:szCs w:val="28"/>
        </w:rPr>
        <w:lastRenderedPageBreak/>
        <w:t>школе наблюдается большое количество явных проблем и с отдельными детьми, и с целыми коллективами, что взрослые не хотят думать о трудностях, которые еще только могут возникнуть. Психологическая служба не сможет развиваться и приносить ощутимую пользу образованию, основываясь на решении сиюминутных проблем. Психологическая служба может прогнозировать возможность появления проблем и проводить работу в направлении их предупреждения. Иными словами, психолог начинает психопрофилактическую деятельность тогда, когда еще нет сложностей в работе с ребенком, классом и пр., но он предупреждает эти сложности как возможные.</w:t>
      </w:r>
    </w:p>
    <w:p w:rsidR="00294175" w:rsidRPr="00403E55" w:rsidRDefault="00294175" w:rsidP="00403E55">
      <w:pPr>
        <w:pStyle w:val="a3"/>
        <w:shd w:val="clear" w:color="auto" w:fill="FFFFFF"/>
        <w:tabs>
          <w:tab w:val="left" w:pos="-1134"/>
        </w:tabs>
        <w:spacing w:before="0" w:beforeAutospacing="0" w:after="0" w:afterAutospacing="0" w:line="360" w:lineRule="auto"/>
        <w:ind w:left="-567" w:right="-426" w:firstLine="567"/>
        <w:contextualSpacing/>
        <w:jc w:val="both"/>
        <w:rPr>
          <w:color w:val="000000" w:themeColor="text1"/>
          <w:sz w:val="28"/>
          <w:szCs w:val="28"/>
        </w:rPr>
      </w:pPr>
      <w:r w:rsidRPr="00403E55">
        <w:rPr>
          <w:color w:val="000000" w:themeColor="text1"/>
          <w:sz w:val="28"/>
          <w:szCs w:val="28"/>
        </w:rPr>
        <w:t xml:space="preserve">В </w:t>
      </w:r>
      <w:proofErr w:type="spellStart"/>
      <w:r w:rsidRPr="00403E55">
        <w:rPr>
          <w:color w:val="000000" w:themeColor="text1"/>
          <w:sz w:val="28"/>
          <w:szCs w:val="28"/>
        </w:rPr>
        <w:t>психопрофилактике</w:t>
      </w:r>
      <w:proofErr w:type="spellEnd"/>
      <w:r w:rsidRPr="00403E55">
        <w:rPr>
          <w:color w:val="000000" w:themeColor="text1"/>
          <w:sz w:val="28"/>
          <w:szCs w:val="28"/>
        </w:rPr>
        <w:t xml:space="preserve"> инициатива целиком и полностью исходит от психолога. Психолог на основе своих знаний предусматривает то, что можно предупредить, что можно изменить, посоветовать, чтобы создать благоприятные условия для обучения и воспитания детей в образовательном учреждении.</w:t>
      </w:r>
    </w:p>
    <w:p w:rsidR="00294175" w:rsidRPr="00403E55" w:rsidRDefault="00294175" w:rsidP="00403E55">
      <w:pPr>
        <w:pStyle w:val="a3"/>
        <w:shd w:val="clear" w:color="auto" w:fill="FFFFFF"/>
        <w:tabs>
          <w:tab w:val="left" w:pos="-1134"/>
        </w:tabs>
        <w:spacing w:before="0" w:beforeAutospacing="0" w:after="0" w:afterAutospacing="0" w:line="360" w:lineRule="auto"/>
        <w:ind w:left="-567" w:right="-426" w:firstLine="567"/>
        <w:contextualSpacing/>
        <w:jc w:val="both"/>
        <w:rPr>
          <w:color w:val="000000" w:themeColor="text1"/>
          <w:sz w:val="28"/>
          <w:szCs w:val="28"/>
        </w:rPr>
      </w:pPr>
    </w:p>
    <w:p w:rsidR="00294175" w:rsidRPr="00403E55" w:rsidRDefault="00294175" w:rsidP="00403E55">
      <w:pPr>
        <w:spacing w:line="360" w:lineRule="auto"/>
        <w:ind w:left="-567" w:firstLine="567"/>
        <w:contextualSpacing/>
        <w:jc w:val="both"/>
        <w:rPr>
          <w:rFonts w:ascii="Times New Roman" w:hAnsi="Times New Roman" w:cs="Times New Roman"/>
          <w:b/>
          <w:color w:val="000000" w:themeColor="text1"/>
          <w:sz w:val="28"/>
          <w:szCs w:val="28"/>
        </w:rPr>
      </w:pPr>
    </w:p>
    <w:sectPr w:rsidR="00294175" w:rsidRPr="00403E55" w:rsidSect="00A368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4175"/>
    <w:rsid w:val="00294175"/>
    <w:rsid w:val="00403E55"/>
    <w:rsid w:val="00A36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8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4175"/>
  </w:style>
  <w:style w:type="paragraph" w:customStyle="1" w:styleId="normal4">
    <w:name w:val="normal4"/>
    <w:basedOn w:val="a"/>
    <w:rsid w:val="00294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50">
    <w:name w:val="fr50"/>
    <w:basedOn w:val="a"/>
    <w:rsid w:val="00294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94175"/>
    <w:rPr>
      <w:i/>
      <w:iCs/>
    </w:rPr>
  </w:style>
  <w:style w:type="character" w:styleId="a5">
    <w:name w:val="Strong"/>
    <w:basedOn w:val="a0"/>
    <w:uiPriority w:val="22"/>
    <w:qFormat/>
    <w:rsid w:val="00294175"/>
    <w:rPr>
      <w:b/>
      <w:bCs/>
    </w:rPr>
  </w:style>
  <w:style w:type="paragraph" w:styleId="a6">
    <w:name w:val="List Paragraph"/>
    <w:basedOn w:val="a"/>
    <w:uiPriority w:val="34"/>
    <w:qFormat/>
    <w:rsid w:val="002941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1775</Words>
  <Characters>10120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Sanchiskis</dc:creator>
  <cp:keywords/>
  <dc:description/>
  <cp:lastModifiedBy>Sanchiskis</cp:lastModifiedBy>
  <cp:revision>2</cp:revision>
  <dcterms:created xsi:type="dcterms:W3CDTF">2020-05-12T06:59:00Z</dcterms:created>
  <dcterms:modified xsi:type="dcterms:W3CDTF">2020-05-12T07:12:00Z</dcterms:modified>
</cp:coreProperties>
</file>