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D5" w:rsidRDefault="008E06AF" w:rsidP="008E0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6AF">
        <w:rPr>
          <w:rFonts w:ascii="Times New Roman" w:hAnsi="Times New Roman" w:cs="Times New Roman"/>
          <w:b/>
          <w:sz w:val="32"/>
          <w:szCs w:val="32"/>
        </w:rPr>
        <w:t xml:space="preserve"> «+» и «-» реформатор</w:t>
      </w:r>
      <w:r w:rsidRPr="008E06AF">
        <w:rPr>
          <w:rFonts w:ascii="Times New Roman" w:hAnsi="Times New Roman" w:cs="Times New Roman"/>
          <w:b/>
          <w:sz w:val="32"/>
          <w:szCs w:val="32"/>
        </w:rPr>
        <w:t>ской деятельности Н.С. Хрущева»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6"/>
        <w:gridCol w:w="9355"/>
      </w:tblGrid>
      <w:tr w:rsidR="008E06AF" w:rsidTr="008E06AF">
        <w:tc>
          <w:tcPr>
            <w:tcW w:w="8356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AF">
              <w:rPr>
                <w:rFonts w:ascii="Times New Roman" w:hAnsi="Times New Roman" w:cs="Times New Roman"/>
                <w:b/>
                <w:sz w:val="32"/>
                <w:szCs w:val="32"/>
              </w:rPr>
              <w:t>«+»</w:t>
            </w:r>
          </w:p>
        </w:tc>
        <w:tc>
          <w:tcPr>
            <w:tcW w:w="9355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AF">
              <w:rPr>
                <w:rFonts w:ascii="Times New Roman" w:hAnsi="Times New Roman" w:cs="Times New Roman"/>
                <w:b/>
                <w:sz w:val="32"/>
                <w:szCs w:val="32"/>
              </w:rPr>
              <w:t>«-»</w:t>
            </w:r>
          </w:p>
        </w:tc>
      </w:tr>
      <w:tr w:rsidR="008E06AF" w:rsidTr="00813E25">
        <w:tc>
          <w:tcPr>
            <w:tcW w:w="17711" w:type="dxa"/>
            <w:gridSpan w:val="2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Политические преобразования </w:t>
            </w:r>
          </w:p>
        </w:tc>
      </w:tr>
      <w:tr w:rsidR="008E06AF" w:rsidTr="008E06AF">
        <w:tc>
          <w:tcPr>
            <w:tcW w:w="8356" w:type="dxa"/>
          </w:tcPr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355" w:type="dxa"/>
          </w:tcPr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06AF" w:rsidTr="00806746">
        <w:tc>
          <w:tcPr>
            <w:tcW w:w="17711" w:type="dxa"/>
            <w:gridSpan w:val="2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Экономические реформы </w:t>
            </w:r>
          </w:p>
        </w:tc>
      </w:tr>
      <w:tr w:rsidR="008E06AF" w:rsidTr="008E06AF">
        <w:tc>
          <w:tcPr>
            <w:tcW w:w="8356" w:type="dxa"/>
          </w:tcPr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</w:tcPr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6AF" w:rsidTr="007F5158">
        <w:tc>
          <w:tcPr>
            <w:tcW w:w="17711" w:type="dxa"/>
            <w:gridSpan w:val="2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Социальные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преобразования</w:t>
            </w:r>
          </w:p>
        </w:tc>
      </w:tr>
      <w:tr w:rsidR="008E06AF" w:rsidTr="008E06AF">
        <w:tc>
          <w:tcPr>
            <w:tcW w:w="8356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06AF" w:rsidTr="00D1469D">
        <w:tc>
          <w:tcPr>
            <w:tcW w:w="17711" w:type="dxa"/>
            <w:gridSpan w:val="2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Духовные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преобразования</w:t>
            </w:r>
          </w:p>
        </w:tc>
      </w:tr>
      <w:tr w:rsidR="008E06AF" w:rsidTr="008E06AF">
        <w:tc>
          <w:tcPr>
            <w:tcW w:w="8356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</w:tcPr>
          <w:p w:rsid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E06AF" w:rsidRPr="008E06AF" w:rsidRDefault="008E06AF" w:rsidP="008E0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E06AF" w:rsidRPr="008E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C"/>
    <w:rsid w:val="005D155C"/>
    <w:rsid w:val="006B4593"/>
    <w:rsid w:val="006F4DB6"/>
    <w:rsid w:val="007C3924"/>
    <w:rsid w:val="008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1D9E-50D1-4ADC-86B3-1375B9E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2020-05-20T09:28:00Z</dcterms:created>
  <dcterms:modified xsi:type="dcterms:W3CDTF">2020-05-20T09:35:00Z</dcterms:modified>
</cp:coreProperties>
</file>