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FF" w:rsidRPr="0049614D" w:rsidRDefault="00481DFF" w:rsidP="0049614D">
      <w:pPr>
        <w:pStyle w:val="a3"/>
        <w:shd w:val="clear" w:color="auto" w:fill="FFFFFF"/>
        <w:spacing w:line="240" w:lineRule="atLeast"/>
        <w:ind w:left="-1134" w:firstLine="141"/>
        <w:rPr>
          <w:b/>
          <w:color w:val="616161"/>
          <w:sz w:val="28"/>
          <w:szCs w:val="28"/>
        </w:rPr>
      </w:pPr>
      <w:r w:rsidRPr="0049614D">
        <w:rPr>
          <w:b/>
          <w:color w:val="000000"/>
          <w:sz w:val="28"/>
          <w:szCs w:val="28"/>
        </w:rPr>
        <w:t>Рассмотрим жанровое своеобразие каждого из типов сказок.</w:t>
      </w:r>
    </w:p>
    <w:p w:rsidR="00481DFF" w:rsidRPr="0049614D" w:rsidRDefault="00481DFF" w:rsidP="0049614D">
      <w:pPr>
        <w:pStyle w:val="a3"/>
        <w:shd w:val="clear" w:color="auto" w:fill="FFFFFF"/>
        <w:spacing w:line="240" w:lineRule="atLeast"/>
        <w:ind w:left="-1134" w:firstLine="141"/>
        <w:rPr>
          <w:color w:val="616161"/>
          <w:sz w:val="28"/>
          <w:szCs w:val="28"/>
          <w:u w:val="single"/>
        </w:rPr>
      </w:pPr>
      <w:r w:rsidRPr="0049614D">
        <w:rPr>
          <w:color w:val="000000"/>
          <w:sz w:val="28"/>
          <w:szCs w:val="28"/>
          <w:u w:val="single"/>
        </w:rPr>
        <w:t>Волшебные сказки.</w:t>
      </w:r>
    </w:p>
    <w:p w:rsidR="00481DFF" w:rsidRPr="0049614D" w:rsidRDefault="00481DFF" w:rsidP="0049614D">
      <w:pPr>
        <w:pStyle w:val="a3"/>
        <w:shd w:val="clear" w:color="auto" w:fill="FFFFFF"/>
        <w:spacing w:line="240" w:lineRule="atLeast"/>
        <w:ind w:left="-1134" w:firstLine="141"/>
        <w:rPr>
          <w:color w:val="616161"/>
          <w:sz w:val="28"/>
          <w:szCs w:val="28"/>
        </w:rPr>
      </w:pPr>
      <w:r w:rsidRPr="0049614D">
        <w:rPr>
          <w:color w:val="000000"/>
          <w:sz w:val="28"/>
          <w:szCs w:val="28"/>
          <w:u w:val="single"/>
        </w:rPr>
        <w:t>Задача жанра:</w:t>
      </w:r>
      <w:r w:rsidRPr="0049614D">
        <w:rPr>
          <w:color w:val="000000"/>
          <w:sz w:val="28"/>
          <w:szCs w:val="28"/>
        </w:rPr>
        <w:t xml:space="preserve"> вызвать восхищение добрым героем и осудить злодея, выразить уверенность в торжестве добра.</w:t>
      </w:r>
    </w:p>
    <w:p w:rsidR="00481DFF" w:rsidRPr="0049614D" w:rsidRDefault="00481DFF" w:rsidP="0049614D">
      <w:pPr>
        <w:pStyle w:val="a3"/>
        <w:shd w:val="clear" w:color="auto" w:fill="FFFFFF"/>
        <w:spacing w:line="240" w:lineRule="atLeast"/>
        <w:ind w:left="-1134" w:firstLine="141"/>
        <w:rPr>
          <w:color w:val="616161"/>
          <w:sz w:val="28"/>
          <w:szCs w:val="28"/>
        </w:rPr>
      </w:pPr>
      <w:r w:rsidRPr="0049614D">
        <w:rPr>
          <w:color w:val="000000"/>
          <w:sz w:val="28"/>
          <w:szCs w:val="28"/>
        </w:rPr>
        <w:t xml:space="preserve">По </w:t>
      </w:r>
      <w:r w:rsidRPr="0049614D">
        <w:rPr>
          <w:color w:val="000000"/>
          <w:sz w:val="28"/>
          <w:szCs w:val="28"/>
          <w:u w:val="single"/>
        </w:rPr>
        <w:t>типу конфликта</w:t>
      </w:r>
      <w:r w:rsidRPr="0049614D">
        <w:rPr>
          <w:color w:val="000000"/>
          <w:sz w:val="28"/>
          <w:szCs w:val="28"/>
        </w:rPr>
        <w:t xml:space="preserve"> волшебные сказки бывают:</w:t>
      </w:r>
    </w:p>
    <w:p w:rsidR="00481DFF" w:rsidRPr="0049614D" w:rsidRDefault="00481DFF" w:rsidP="0049614D">
      <w:pPr>
        <w:pStyle w:val="a3"/>
        <w:shd w:val="clear" w:color="auto" w:fill="FFFFFF"/>
        <w:spacing w:line="240" w:lineRule="atLeast"/>
        <w:ind w:left="-1134" w:firstLine="141"/>
        <w:rPr>
          <w:color w:val="616161"/>
          <w:sz w:val="28"/>
          <w:szCs w:val="28"/>
        </w:rPr>
      </w:pPr>
      <w:r w:rsidRPr="0049614D">
        <w:rPr>
          <w:color w:val="000000"/>
          <w:sz w:val="28"/>
          <w:szCs w:val="28"/>
        </w:rPr>
        <w:t xml:space="preserve">- </w:t>
      </w:r>
      <w:proofErr w:type="gramStart"/>
      <w:r w:rsidRPr="0049614D">
        <w:rPr>
          <w:color w:val="000000"/>
          <w:sz w:val="28"/>
          <w:szCs w:val="28"/>
        </w:rPr>
        <w:t>героические</w:t>
      </w:r>
      <w:proofErr w:type="gramEnd"/>
      <w:r w:rsidRPr="0049614D">
        <w:rPr>
          <w:color w:val="000000"/>
          <w:sz w:val="28"/>
          <w:szCs w:val="28"/>
        </w:rPr>
        <w:t>: герой борется с волшебной силой;</w:t>
      </w:r>
    </w:p>
    <w:p w:rsidR="00481DFF" w:rsidRPr="0049614D" w:rsidRDefault="00481DFF" w:rsidP="0049614D">
      <w:pPr>
        <w:pStyle w:val="a3"/>
        <w:shd w:val="clear" w:color="auto" w:fill="FFFFFF"/>
        <w:spacing w:line="240" w:lineRule="atLeast"/>
        <w:ind w:left="-1134" w:firstLine="141"/>
        <w:rPr>
          <w:color w:val="616161"/>
          <w:sz w:val="28"/>
          <w:szCs w:val="28"/>
        </w:rPr>
      </w:pPr>
      <w:r w:rsidRPr="0049614D">
        <w:rPr>
          <w:color w:val="000000"/>
          <w:sz w:val="28"/>
          <w:szCs w:val="28"/>
        </w:rPr>
        <w:t xml:space="preserve">- социально </w:t>
      </w:r>
      <w:proofErr w:type="gramStart"/>
      <w:r w:rsidRPr="0049614D">
        <w:rPr>
          <w:color w:val="000000"/>
          <w:sz w:val="28"/>
          <w:szCs w:val="28"/>
        </w:rPr>
        <w:t>-к</w:t>
      </w:r>
      <w:proofErr w:type="gramEnd"/>
      <w:r w:rsidRPr="0049614D">
        <w:rPr>
          <w:color w:val="000000"/>
          <w:sz w:val="28"/>
          <w:szCs w:val="28"/>
        </w:rPr>
        <w:t>лассовые: герой борется с барином, с царём;</w:t>
      </w:r>
    </w:p>
    <w:p w:rsidR="00481DFF" w:rsidRPr="0049614D" w:rsidRDefault="00481DFF" w:rsidP="0049614D">
      <w:pPr>
        <w:pStyle w:val="a3"/>
        <w:shd w:val="clear" w:color="auto" w:fill="FFFFFF"/>
        <w:spacing w:line="240" w:lineRule="atLeast"/>
        <w:ind w:left="-1134" w:firstLine="141"/>
        <w:rPr>
          <w:color w:val="616161"/>
          <w:sz w:val="28"/>
          <w:szCs w:val="28"/>
        </w:rPr>
      </w:pPr>
      <w:r w:rsidRPr="0049614D">
        <w:rPr>
          <w:color w:val="000000"/>
          <w:sz w:val="28"/>
          <w:szCs w:val="28"/>
        </w:rPr>
        <w:t>- семейные (педагогические)</w:t>
      </w:r>
      <w:proofErr w:type="gramStart"/>
      <w:r w:rsidRPr="0049614D">
        <w:rPr>
          <w:color w:val="000000"/>
          <w:sz w:val="28"/>
          <w:szCs w:val="28"/>
        </w:rPr>
        <w:t xml:space="preserve"> :</w:t>
      </w:r>
      <w:proofErr w:type="gramEnd"/>
      <w:r w:rsidRPr="0049614D">
        <w:rPr>
          <w:color w:val="000000"/>
          <w:sz w:val="28"/>
          <w:szCs w:val="28"/>
        </w:rPr>
        <w:t xml:space="preserve"> конфликт происходит в семье или сказка носит нравоучительный характер.</w:t>
      </w:r>
    </w:p>
    <w:p w:rsidR="00481DFF" w:rsidRPr="0049614D" w:rsidRDefault="00481DFF" w:rsidP="0049614D">
      <w:pPr>
        <w:pStyle w:val="a3"/>
        <w:shd w:val="clear" w:color="auto" w:fill="FFFFFF"/>
        <w:spacing w:line="240" w:lineRule="atLeast"/>
        <w:ind w:left="-1134" w:firstLine="141"/>
        <w:rPr>
          <w:color w:val="616161"/>
          <w:sz w:val="28"/>
          <w:szCs w:val="28"/>
        </w:rPr>
      </w:pPr>
      <w:r w:rsidRPr="0049614D">
        <w:rPr>
          <w:color w:val="000000"/>
          <w:sz w:val="28"/>
          <w:szCs w:val="28"/>
          <w:u w:val="single"/>
        </w:rPr>
        <w:t>Герои делятся на:</w:t>
      </w:r>
      <w:r w:rsidRPr="0049614D">
        <w:rPr>
          <w:color w:val="000000"/>
          <w:sz w:val="28"/>
          <w:szCs w:val="28"/>
        </w:rPr>
        <w:t xml:space="preserve"> заступников, злодеев, страдальцев, помощников.</w:t>
      </w:r>
    </w:p>
    <w:p w:rsidR="00481DFF" w:rsidRPr="0049614D" w:rsidRDefault="00481DFF" w:rsidP="0049614D">
      <w:pPr>
        <w:pStyle w:val="a3"/>
        <w:shd w:val="clear" w:color="auto" w:fill="FFFFFF"/>
        <w:spacing w:line="240" w:lineRule="atLeast"/>
        <w:ind w:left="-1134" w:firstLine="141"/>
        <w:rPr>
          <w:color w:val="616161"/>
          <w:sz w:val="28"/>
          <w:szCs w:val="28"/>
          <w:u w:val="single"/>
        </w:rPr>
      </w:pPr>
      <w:r w:rsidRPr="0049614D">
        <w:rPr>
          <w:color w:val="000000"/>
          <w:sz w:val="28"/>
          <w:szCs w:val="28"/>
          <w:u w:val="single"/>
        </w:rPr>
        <w:t>Общие особенности волшебных сказок:</w:t>
      </w:r>
    </w:p>
    <w:p w:rsidR="00481DFF" w:rsidRPr="0049614D" w:rsidRDefault="00481DFF" w:rsidP="0049614D">
      <w:pPr>
        <w:pStyle w:val="a3"/>
        <w:shd w:val="clear" w:color="auto" w:fill="FFFFFF"/>
        <w:spacing w:line="240" w:lineRule="atLeast"/>
        <w:ind w:left="-1134" w:firstLine="141"/>
        <w:rPr>
          <w:color w:val="616161"/>
          <w:sz w:val="28"/>
          <w:szCs w:val="28"/>
        </w:rPr>
      </w:pPr>
      <w:r w:rsidRPr="0049614D">
        <w:rPr>
          <w:color w:val="000000"/>
          <w:sz w:val="28"/>
          <w:szCs w:val="28"/>
        </w:rPr>
        <w:t>- наличие очевидной фантастики, волшебства, чуда (волшебные персонажи и предметы);</w:t>
      </w:r>
    </w:p>
    <w:p w:rsidR="00481DFF" w:rsidRPr="0049614D" w:rsidRDefault="00481DFF" w:rsidP="0049614D">
      <w:pPr>
        <w:pStyle w:val="a3"/>
        <w:shd w:val="clear" w:color="auto" w:fill="FFFFFF"/>
        <w:spacing w:line="240" w:lineRule="atLeast"/>
        <w:ind w:left="-1134" w:firstLine="141"/>
        <w:rPr>
          <w:color w:val="616161"/>
          <w:sz w:val="28"/>
          <w:szCs w:val="28"/>
        </w:rPr>
      </w:pPr>
      <w:r w:rsidRPr="0049614D">
        <w:rPr>
          <w:color w:val="000000"/>
          <w:sz w:val="28"/>
          <w:szCs w:val="28"/>
        </w:rPr>
        <w:t>- столкновение с волшебными силами;</w:t>
      </w:r>
    </w:p>
    <w:p w:rsidR="00481DFF" w:rsidRPr="0049614D" w:rsidRDefault="00481DFF" w:rsidP="0049614D">
      <w:pPr>
        <w:pStyle w:val="a3"/>
        <w:shd w:val="clear" w:color="auto" w:fill="FFFFFF"/>
        <w:spacing w:line="240" w:lineRule="atLeast"/>
        <w:ind w:left="-1134" w:firstLine="141"/>
        <w:rPr>
          <w:color w:val="616161"/>
          <w:sz w:val="28"/>
          <w:szCs w:val="28"/>
        </w:rPr>
      </w:pPr>
      <w:r w:rsidRPr="0049614D">
        <w:rPr>
          <w:color w:val="000000"/>
          <w:sz w:val="28"/>
          <w:szCs w:val="28"/>
        </w:rPr>
        <w:t>- осложнённая композиция;</w:t>
      </w:r>
    </w:p>
    <w:p w:rsidR="00481DFF" w:rsidRPr="0049614D" w:rsidRDefault="00481DFF" w:rsidP="0049614D">
      <w:pPr>
        <w:pStyle w:val="a3"/>
        <w:shd w:val="clear" w:color="auto" w:fill="FFFFFF"/>
        <w:spacing w:line="240" w:lineRule="atLeast"/>
        <w:ind w:left="-1134" w:firstLine="141"/>
        <w:rPr>
          <w:color w:val="616161"/>
          <w:sz w:val="28"/>
          <w:szCs w:val="28"/>
        </w:rPr>
      </w:pPr>
      <w:r w:rsidRPr="0049614D">
        <w:rPr>
          <w:color w:val="000000"/>
          <w:sz w:val="28"/>
          <w:szCs w:val="28"/>
        </w:rPr>
        <w:t>- расширенный набор изобразительно-выразительных средств;</w:t>
      </w:r>
    </w:p>
    <w:p w:rsidR="00481DFF" w:rsidRPr="0049614D" w:rsidRDefault="00481DFF" w:rsidP="0049614D">
      <w:pPr>
        <w:pStyle w:val="a3"/>
        <w:shd w:val="clear" w:color="auto" w:fill="FFFFFF"/>
        <w:spacing w:line="240" w:lineRule="atLeast"/>
        <w:ind w:left="-1134" w:firstLine="141"/>
        <w:rPr>
          <w:color w:val="616161"/>
          <w:sz w:val="28"/>
          <w:szCs w:val="28"/>
        </w:rPr>
      </w:pPr>
      <w:r w:rsidRPr="0049614D">
        <w:rPr>
          <w:color w:val="000000"/>
          <w:sz w:val="28"/>
          <w:szCs w:val="28"/>
        </w:rPr>
        <w:t>- описание доминирует над диалогом;</w:t>
      </w:r>
    </w:p>
    <w:p w:rsidR="00481DFF" w:rsidRPr="0049614D" w:rsidRDefault="00481DFF" w:rsidP="0049614D">
      <w:pPr>
        <w:pStyle w:val="a3"/>
        <w:shd w:val="clear" w:color="auto" w:fill="FFFFFF"/>
        <w:spacing w:line="240" w:lineRule="atLeast"/>
        <w:ind w:left="-1134" w:firstLine="141"/>
        <w:rPr>
          <w:color w:val="616161"/>
          <w:sz w:val="28"/>
          <w:szCs w:val="28"/>
        </w:rPr>
      </w:pPr>
      <w:r w:rsidRPr="0049614D">
        <w:rPr>
          <w:color w:val="000000"/>
          <w:sz w:val="28"/>
          <w:szCs w:val="28"/>
        </w:rPr>
        <w:t xml:space="preserve">- </w:t>
      </w:r>
      <w:proofErr w:type="spellStart"/>
      <w:r w:rsidRPr="0049614D">
        <w:rPr>
          <w:color w:val="000000"/>
          <w:sz w:val="28"/>
          <w:szCs w:val="28"/>
        </w:rPr>
        <w:t>многоэпизодность</w:t>
      </w:r>
      <w:proofErr w:type="spellEnd"/>
      <w:r w:rsidRPr="0049614D">
        <w:rPr>
          <w:color w:val="000000"/>
          <w:sz w:val="28"/>
          <w:szCs w:val="28"/>
        </w:rPr>
        <w:t xml:space="preserve"> (сказка охватывает достаточно продолжительный период жизни героя).</w:t>
      </w:r>
    </w:p>
    <w:p w:rsidR="00481DFF" w:rsidRPr="0049614D" w:rsidRDefault="00481DFF" w:rsidP="0049614D">
      <w:pPr>
        <w:pStyle w:val="a3"/>
        <w:shd w:val="clear" w:color="auto" w:fill="FFFFFF"/>
        <w:spacing w:line="240" w:lineRule="atLeast"/>
        <w:ind w:left="-1134" w:firstLine="141"/>
        <w:rPr>
          <w:color w:val="616161"/>
          <w:sz w:val="28"/>
          <w:szCs w:val="28"/>
        </w:rPr>
      </w:pPr>
      <w:r w:rsidRPr="0049614D">
        <w:rPr>
          <w:color w:val="000000"/>
          <w:sz w:val="28"/>
          <w:szCs w:val="28"/>
        </w:rPr>
        <w:t xml:space="preserve">Примерами волшебных сказок служат: &lt;&lt;Царевна-лягушка&gt;&gt;, &lt;&lt;Крошечка </w:t>
      </w:r>
      <w:proofErr w:type="gramStart"/>
      <w:r w:rsidRPr="0049614D">
        <w:rPr>
          <w:color w:val="000000"/>
          <w:sz w:val="28"/>
          <w:szCs w:val="28"/>
        </w:rPr>
        <w:t>волке</w:t>
      </w:r>
      <w:proofErr w:type="gramEnd"/>
      <w:r w:rsidRPr="0049614D">
        <w:rPr>
          <w:color w:val="000000"/>
          <w:sz w:val="28"/>
          <w:szCs w:val="28"/>
        </w:rPr>
        <w:t>&gt;&gt; и другие.</w:t>
      </w:r>
    </w:p>
    <w:p w:rsidR="00481DFF" w:rsidRPr="0049614D" w:rsidRDefault="00481DFF" w:rsidP="0049614D">
      <w:pPr>
        <w:pStyle w:val="a3"/>
        <w:shd w:val="clear" w:color="auto" w:fill="FFFFFF"/>
        <w:spacing w:line="240" w:lineRule="atLeast"/>
        <w:ind w:left="-1134" w:firstLine="141"/>
        <w:rPr>
          <w:color w:val="616161"/>
          <w:sz w:val="28"/>
          <w:szCs w:val="28"/>
          <w:u w:val="single"/>
        </w:rPr>
      </w:pPr>
      <w:r w:rsidRPr="0049614D">
        <w:rPr>
          <w:color w:val="000000"/>
          <w:sz w:val="28"/>
          <w:szCs w:val="28"/>
          <w:u w:val="single"/>
        </w:rPr>
        <w:t>Бытовые сказки.</w:t>
      </w:r>
    </w:p>
    <w:p w:rsidR="00481DFF" w:rsidRPr="0049614D" w:rsidRDefault="00481DFF" w:rsidP="0049614D">
      <w:pPr>
        <w:pStyle w:val="a3"/>
        <w:shd w:val="clear" w:color="auto" w:fill="FFFFFF"/>
        <w:spacing w:line="240" w:lineRule="atLeast"/>
        <w:ind w:left="-1134" w:firstLine="141"/>
        <w:rPr>
          <w:color w:val="616161"/>
          <w:sz w:val="28"/>
          <w:szCs w:val="28"/>
        </w:rPr>
      </w:pPr>
      <w:r w:rsidRPr="0049614D">
        <w:rPr>
          <w:color w:val="000000"/>
          <w:sz w:val="28"/>
          <w:szCs w:val="28"/>
        </w:rPr>
        <w:t>Задача жанра: высмеять плохие черты характера человека, выразить радостное удивление умом и находчивостью.</w:t>
      </w:r>
    </w:p>
    <w:p w:rsidR="00481DFF" w:rsidRPr="0049614D" w:rsidRDefault="00481DFF" w:rsidP="0049614D">
      <w:pPr>
        <w:pStyle w:val="a3"/>
        <w:shd w:val="clear" w:color="auto" w:fill="FFFFFF"/>
        <w:spacing w:line="240" w:lineRule="atLeast"/>
        <w:ind w:left="-1134" w:firstLine="141"/>
        <w:rPr>
          <w:color w:val="616161"/>
          <w:sz w:val="28"/>
          <w:szCs w:val="28"/>
          <w:u w:val="single"/>
        </w:rPr>
      </w:pPr>
      <w:r w:rsidRPr="0049614D">
        <w:rPr>
          <w:color w:val="000000"/>
          <w:sz w:val="28"/>
          <w:szCs w:val="28"/>
          <w:u w:val="single"/>
        </w:rPr>
        <w:t>Бытовые сказки делятся на следующие типы:</w:t>
      </w:r>
    </w:p>
    <w:p w:rsidR="00481DFF" w:rsidRPr="0049614D" w:rsidRDefault="00481DFF" w:rsidP="0049614D">
      <w:pPr>
        <w:pStyle w:val="a3"/>
        <w:shd w:val="clear" w:color="auto" w:fill="FFFFFF"/>
        <w:spacing w:line="240" w:lineRule="atLeast"/>
        <w:ind w:left="-1134" w:firstLine="141"/>
        <w:rPr>
          <w:color w:val="616161"/>
          <w:sz w:val="28"/>
          <w:szCs w:val="28"/>
        </w:rPr>
      </w:pPr>
      <w:r w:rsidRPr="0049614D">
        <w:rPr>
          <w:color w:val="000000"/>
          <w:sz w:val="28"/>
          <w:szCs w:val="28"/>
        </w:rPr>
        <w:t>- анекдотические;</w:t>
      </w:r>
    </w:p>
    <w:p w:rsidR="00481DFF" w:rsidRPr="0049614D" w:rsidRDefault="00481DFF" w:rsidP="0049614D">
      <w:pPr>
        <w:pStyle w:val="a3"/>
        <w:shd w:val="clear" w:color="auto" w:fill="FFFFFF"/>
        <w:spacing w:line="240" w:lineRule="atLeast"/>
        <w:ind w:left="-1134" w:firstLine="141"/>
        <w:rPr>
          <w:color w:val="616161"/>
          <w:sz w:val="28"/>
          <w:szCs w:val="28"/>
        </w:rPr>
      </w:pPr>
      <w:r w:rsidRPr="0049614D">
        <w:rPr>
          <w:color w:val="000000"/>
          <w:sz w:val="28"/>
          <w:szCs w:val="28"/>
        </w:rPr>
        <w:t xml:space="preserve">- сатирические </w:t>
      </w:r>
      <w:proofErr w:type="spellStart"/>
      <w:r w:rsidRPr="0049614D">
        <w:rPr>
          <w:color w:val="000000"/>
          <w:sz w:val="28"/>
          <w:szCs w:val="28"/>
        </w:rPr>
        <w:t>антибарские</w:t>
      </w:r>
      <w:proofErr w:type="spellEnd"/>
      <w:r w:rsidRPr="0049614D">
        <w:rPr>
          <w:color w:val="000000"/>
          <w:sz w:val="28"/>
          <w:szCs w:val="28"/>
        </w:rPr>
        <w:t xml:space="preserve">, </w:t>
      </w:r>
      <w:proofErr w:type="spellStart"/>
      <w:r w:rsidRPr="0049614D">
        <w:rPr>
          <w:color w:val="000000"/>
          <w:sz w:val="28"/>
          <w:szCs w:val="28"/>
        </w:rPr>
        <w:t>антицарские</w:t>
      </w:r>
      <w:proofErr w:type="spellEnd"/>
      <w:r w:rsidRPr="0049614D">
        <w:rPr>
          <w:color w:val="000000"/>
          <w:sz w:val="28"/>
          <w:szCs w:val="28"/>
        </w:rPr>
        <w:t>, антирелигиозные;</w:t>
      </w:r>
    </w:p>
    <w:p w:rsidR="00481DFF" w:rsidRPr="0049614D" w:rsidRDefault="00481DFF" w:rsidP="0049614D">
      <w:pPr>
        <w:pStyle w:val="a3"/>
        <w:shd w:val="clear" w:color="auto" w:fill="FFFFFF"/>
        <w:spacing w:line="240" w:lineRule="atLeast"/>
        <w:ind w:left="-1134" w:firstLine="141"/>
        <w:rPr>
          <w:color w:val="616161"/>
          <w:sz w:val="28"/>
          <w:szCs w:val="28"/>
        </w:rPr>
      </w:pPr>
      <w:r w:rsidRPr="0049614D">
        <w:rPr>
          <w:color w:val="000000"/>
          <w:sz w:val="28"/>
          <w:szCs w:val="28"/>
        </w:rPr>
        <w:lastRenderedPageBreak/>
        <w:t>- сказки - состязания;</w:t>
      </w:r>
    </w:p>
    <w:p w:rsidR="00481DFF" w:rsidRPr="0049614D" w:rsidRDefault="00481DFF" w:rsidP="0049614D">
      <w:pPr>
        <w:pStyle w:val="a3"/>
        <w:shd w:val="clear" w:color="auto" w:fill="FFFFFF"/>
        <w:spacing w:line="240" w:lineRule="atLeast"/>
        <w:ind w:left="-1134" w:firstLine="141"/>
        <w:rPr>
          <w:color w:val="616161"/>
          <w:sz w:val="28"/>
          <w:szCs w:val="28"/>
        </w:rPr>
      </w:pPr>
      <w:r w:rsidRPr="0049614D">
        <w:rPr>
          <w:color w:val="000000"/>
          <w:sz w:val="28"/>
          <w:szCs w:val="28"/>
        </w:rPr>
        <w:t>- сказки - насмешки;</w:t>
      </w:r>
    </w:p>
    <w:p w:rsidR="00481DFF" w:rsidRPr="0049614D" w:rsidRDefault="00481DFF" w:rsidP="0049614D">
      <w:pPr>
        <w:pStyle w:val="a3"/>
        <w:shd w:val="clear" w:color="auto" w:fill="FFFFFF"/>
        <w:spacing w:line="240" w:lineRule="atLeast"/>
        <w:ind w:left="-1134" w:firstLine="141"/>
        <w:rPr>
          <w:color w:val="616161"/>
          <w:sz w:val="28"/>
          <w:szCs w:val="28"/>
          <w:u w:val="single"/>
        </w:rPr>
      </w:pPr>
      <w:r w:rsidRPr="0049614D">
        <w:rPr>
          <w:color w:val="000000"/>
          <w:sz w:val="28"/>
          <w:szCs w:val="28"/>
          <w:u w:val="single"/>
        </w:rPr>
        <w:t>Общие особенности:</w:t>
      </w:r>
    </w:p>
    <w:p w:rsidR="00481DFF" w:rsidRPr="0049614D" w:rsidRDefault="00481DFF" w:rsidP="0049614D">
      <w:pPr>
        <w:pStyle w:val="a3"/>
        <w:shd w:val="clear" w:color="auto" w:fill="FFFFFF"/>
        <w:spacing w:line="240" w:lineRule="atLeast"/>
        <w:ind w:left="-1134" w:firstLine="141"/>
        <w:rPr>
          <w:color w:val="616161"/>
          <w:sz w:val="28"/>
          <w:szCs w:val="28"/>
        </w:rPr>
      </w:pPr>
      <w:r w:rsidRPr="0049614D">
        <w:rPr>
          <w:color w:val="000000"/>
          <w:sz w:val="28"/>
          <w:szCs w:val="28"/>
        </w:rPr>
        <w:t>-  в основе - необычайное происшествие в рамках реальных человеческих отношений (фантастика практически отсутствует);</w:t>
      </w:r>
    </w:p>
    <w:p w:rsidR="00481DFF" w:rsidRPr="0049614D" w:rsidRDefault="00481DFF" w:rsidP="0049614D">
      <w:pPr>
        <w:pStyle w:val="a3"/>
        <w:shd w:val="clear" w:color="auto" w:fill="FFFFFF"/>
        <w:spacing w:line="240" w:lineRule="atLeast"/>
        <w:ind w:left="-1134" w:firstLine="141"/>
        <w:rPr>
          <w:color w:val="616161"/>
          <w:sz w:val="28"/>
          <w:szCs w:val="28"/>
        </w:rPr>
      </w:pPr>
      <w:r w:rsidRPr="0049614D">
        <w:rPr>
          <w:color w:val="000000"/>
          <w:sz w:val="28"/>
          <w:szCs w:val="28"/>
        </w:rPr>
        <w:t xml:space="preserve">- имеет место чудесное </w:t>
      </w:r>
      <w:proofErr w:type="spellStart"/>
      <w:r w:rsidRPr="0049614D">
        <w:rPr>
          <w:color w:val="000000"/>
          <w:sz w:val="28"/>
          <w:szCs w:val="28"/>
        </w:rPr>
        <w:t>допущение</w:t>
      </w:r>
      <w:proofErr w:type="gramStart"/>
      <w:r w:rsidRPr="0049614D">
        <w:rPr>
          <w:color w:val="000000"/>
          <w:sz w:val="28"/>
          <w:szCs w:val="28"/>
        </w:rPr>
        <w:t>,в</w:t>
      </w:r>
      <w:proofErr w:type="spellEnd"/>
      <w:proofErr w:type="gramEnd"/>
      <w:r w:rsidRPr="0049614D">
        <w:rPr>
          <w:color w:val="000000"/>
          <w:sz w:val="28"/>
          <w:szCs w:val="28"/>
        </w:rPr>
        <w:t xml:space="preserve"> основе которого, например, гипербола:</w:t>
      </w:r>
    </w:p>
    <w:p w:rsidR="00481DFF" w:rsidRPr="0049614D" w:rsidRDefault="00481DFF" w:rsidP="0049614D">
      <w:pPr>
        <w:pStyle w:val="a3"/>
        <w:shd w:val="clear" w:color="auto" w:fill="FFFFFF"/>
        <w:spacing w:line="240" w:lineRule="atLeast"/>
        <w:ind w:left="-1134" w:firstLine="141"/>
        <w:rPr>
          <w:color w:val="616161"/>
          <w:sz w:val="28"/>
          <w:szCs w:val="28"/>
        </w:rPr>
      </w:pPr>
      <w:r w:rsidRPr="0049614D">
        <w:rPr>
          <w:color w:val="000000"/>
          <w:sz w:val="28"/>
          <w:szCs w:val="28"/>
        </w:rPr>
        <w:t>Герой настолько хитёр, что может перехитрить всех на свете и остаться безнаказанным;</w:t>
      </w:r>
    </w:p>
    <w:p w:rsidR="00481DFF" w:rsidRPr="0049614D" w:rsidRDefault="00481DFF" w:rsidP="0049614D">
      <w:pPr>
        <w:pStyle w:val="a3"/>
        <w:shd w:val="clear" w:color="auto" w:fill="FFFFFF"/>
        <w:spacing w:line="240" w:lineRule="atLeast"/>
        <w:ind w:left="-1134" w:firstLine="141"/>
        <w:rPr>
          <w:color w:val="616161"/>
          <w:sz w:val="28"/>
          <w:szCs w:val="28"/>
        </w:rPr>
      </w:pPr>
      <w:r w:rsidRPr="0049614D">
        <w:rPr>
          <w:color w:val="000000"/>
          <w:sz w:val="28"/>
          <w:szCs w:val="28"/>
        </w:rPr>
        <w:t>        - вместо волшебства используется смекалка;</w:t>
      </w:r>
    </w:p>
    <w:p w:rsidR="00481DFF" w:rsidRPr="0049614D" w:rsidRDefault="00481DFF" w:rsidP="0049614D">
      <w:pPr>
        <w:pStyle w:val="a3"/>
        <w:shd w:val="clear" w:color="auto" w:fill="FFFFFF"/>
        <w:spacing w:line="240" w:lineRule="atLeast"/>
        <w:ind w:left="-1134" w:firstLine="141"/>
        <w:rPr>
          <w:color w:val="616161"/>
          <w:sz w:val="28"/>
          <w:szCs w:val="28"/>
        </w:rPr>
      </w:pPr>
      <w:r w:rsidRPr="0049614D">
        <w:rPr>
          <w:color w:val="000000"/>
          <w:sz w:val="28"/>
          <w:szCs w:val="28"/>
        </w:rPr>
        <w:t xml:space="preserve">        - реализм условен </w:t>
      </w:r>
      <w:proofErr w:type="gramStart"/>
      <w:r w:rsidRPr="0049614D">
        <w:rPr>
          <w:color w:val="000000"/>
          <w:sz w:val="28"/>
          <w:szCs w:val="28"/>
        </w:rPr>
        <w:t xml:space="preserve">( </w:t>
      </w:r>
      <w:proofErr w:type="gramEnd"/>
      <w:r w:rsidRPr="0049614D">
        <w:rPr>
          <w:color w:val="000000"/>
          <w:sz w:val="28"/>
          <w:szCs w:val="28"/>
        </w:rPr>
        <w:t>реальные жизненные конфликты получают необычайное сказочное разрешение);</w:t>
      </w:r>
    </w:p>
    <w:p w:rsidR="00481DFF" w:rsidRPr="0049614D" w:rsidRDefault="00481DFF" w:rsidP="0049614D">
      <w:pPr>
        <w:pStyle w:val="a3"/>
        <w:shd w:val="clear" w:color="auto" w:fill="FFFFFF"/>
        <w:spacing w:line="240" w:lineRule="atLeast"/>
        <w:ind w:left="-1134" w:firstLine="141"/>
        <w:rPr>
          <w:color w:val="616161"/>
          <w:sz w:val="28"/>
          <w:szCs w:val="28"/>
        </w:rPr>
      </w:pPr>
      <w:r w:rsidRPr="0049614D">
        <w:rPr>
          <w:color w:val="000000"/>
          <w:sz w:val="28"/>
          <w:szCs w:val="28"/>
        </w:rPr>
        <w:t>        - действующие персонажи - антагонисты;</w:t>
      </w:r>
    </w:p>
    <w:p w:rsidR="00481DFF" w:rsidRPr="0049614D" w:rsidRDefault="00481DFF" w:rsidP="0049614D">
      <w:pPr>
        <w:pStyle w:val="a3"/>
        <w:shd w:val="clear" w:color="auto" w:fill="FFFFFF"/>
        <w:spacing w:line="240" w:lineRule="atLeast"/>
        <w:ind w:left="-1134" w:firstLine="141"/>
        <w:rPr>
          <w:color w:val="616161"/>
          <w:sz w:val="28"/>
          <w:szCs w:val="28"/>
        </w:rPr>
      </w:pPr>
      <w:r w:rsidRPr="0049614D">
        <w:rPr>
          <w:color w:val="000000"/>
          <w:sz w:val="28"/>
          <w:szCs w:val="28"/>
        </w:rPr>
        <w:t>        - положительный герой - иронический удачник;</w:t>
      </w:r>
    </w:p>
    <w:p w:rsidR="00481DFF" w:rsidRPr="0049614D" w:rsidRDefault="00481DFF" w:rsidP="0049614D">
      <w:pPr>
        <w:pStyle w:val="a3"/>
        <w:shd w:val="clear" w:color="auto" w:fill="FFFFFF"/>
        <w:spacing w:line="240" w:lineRule="atLeast"/>
        <w:ind w:left="-1134" w:firstLine="141"/>
        <w:rPr>
          <w:color w:val="616161"/>
          <w:sz w:val="28"/>
          <w:szCs w:val="28"/>
        </w:rPr>
      </w:pPr>
      <w:r w:rsidRPr="0049614D">
        <w:rPr>
          <w:color w:val="000000"/>
          <w:sz w:val="28"/>
          <w:szCs w:val="28"/>
        </w:rPr>
        <w:t>        - смысловой акцент приходится на развязку;</w:t>
      </w:r>
    </w:p>
    <w:p w:rsidR="00481DFF" w:rsidRPr="0049614D" w:rsidRDefault="00481DFF" w:rsidP="0049614D">
      <w:pPr>
        <w:pStyle w:val="a3"/>
        <w:shd w:val="clear" w:color="auto" w:fill="FFFFFF"/>
        <w:spacing w:line="240" w:lineRule="atLeast"/>
        <w:ind w:left="-1134" w:firstLine="141"/>
        <w:rPr>
          <w:color w:val="616161"/>
          <w:sz w:val="28"/>
          <w:szCs w:val="28"/>
        </w:rPr>
      </w:pPr>
      <w:r w:rsidRPr="0049614D">
        <w:rPr>
          <w:color w:val="000000"/>
          <w:sz w:val="28"/>
          <w:szCs w:val="28"/>
        </w:rPr>
        <w:t xml:space="preserve">        -широкое использование </w:t>
      </w:r>
      <w:proofErr w:type="spellStart"/>
      <w:r w:rsidRPr="0049614D">
        <w:rPr>
          <w:color w:val="000000"/>
          <w:sz w:val="28"/>
          <w:szCs w:val="28"/>
        </w:rPr>
        <w:t>диалоша</w:t>
      </w:r>
      <w:proofErr w:type="spellEnd"/>
      <w:r w:rsidRPr="0049614D">
        <w:rPr>
          <w:color w:val="000000"/>
          <w:sz w:val="28"/>
          <w:szCs w:val="28"/>
        </w:rPr>
        <w:t>;</w:t>
      </w:r>
    </w:p>
    <w:p w:rsidR="00481DFF" w:rsidRPr="0049614D" w:rsidRDefault="00481DFF" w:rsidP="0049614D">
      <w:pPr>
        <w:pStyle w:val="a3"/>
        <w:shd w:val="clear" w:color="auto" w:fill="FFFFFF"/>
        <w:spacing w:line="240" w:lineRule="atLeast"/>
        <w:ind w:left="-1134" w:firstLine="141"/>
        <w:rPr>
          <w:color w:val="616161"/>
          <w:sz w:val="28"/>
          <w:szCs w:val="28"/>
        </w:rPr>
      </w:pPr>
      <w:r w:rsidRPr="0049614D">
        <w:rPr>
          <w:color w:val="000000"/>
          <w:sz w:val="28"/>
          <w:szCs w:val="28"/>
        </w:rPr>
        <w:t>        -обилие глаголов.</w:t>
      </w:r>
    </w:p>
    <w:p w:rsidR="00481DFF" w:rsidRPr="0049614D" w:rsidRDefault="00481DFF" w:rsidP="0049614D">
      <w:pPr>
        <w:pStyle w:val="a3"/>
        <w:shd w:val="clear" w:color="auto" w:fill="FFFFFF"/>
        <w:spacing w:line="240" w:lineRule="atLeast"/>
        <w:ind w:left="-1134" w:firstLine="141"/>
        <w:rPr>
          <w:color w:val="616161"/>
          <w:sz w:val="28"/>
          <w:szCs w:val="28"/>
        </w:rPr>
      </w:pPr>
      <w:r w:rsidRPr="0049614D">
        <w:rPr>
          <w:color w:val="000000"/>
          <w:sz w:val="28"/>
          <w:szCs w:val="28"/>
        </w:rPr>
        <w:t>        Герои: обычные люди (поп, солдат, мужик, баба, царь, барин).</w:t>
      </w:r>
    </w:p>
    <w:p w:rsidR="00481DFF" w:rsidRPr="0049614D" w:rsidRDefault="00481DFF" w:rsidP="0049614D">
      <w:pPr>
        <w:pStyle w:val="a3"/>
        <w:shd w:val="clear" w:color="auto" w:fill="FFFFFF"/>
        <w:spacing w:line="240" w:lineRule="atLeast"/>
        <w:ind w:left="-1134" w:firstLine="141"/>
        <w:rPr>
          <w:color w:val="616161"/>
          <w:sz w:val="28"/>
          <w:szCs w:val="28"/>
        </w:rPr>
      </w:pPr>
      <w:r w:rsidRPr="0049614D">
        <w:rPr>
          <w:color w:val="000000"/>
          <w:sz w:val="28"/>
          <w:szCs w:val="28"/>
        </w:rPr>
        <w:t>        примерами бытовых сказок являются: &lt;&lt;Каша из топора&gt;&gt;, &lt;&lt;как мужик с барином обедал&gt;&gt;, &lt;&lt;Кому горшок мыть&gt;&gt; и другие.</w:t>
      </w:r>
    </w:p>
    <w:p w:rsidR="00481DFF" w:rsidRPr="0049614D" w:rsidRDefault="00481DFF" w:rsidP="0049614D">
      <w:pPr>
        <w:pStyle w:val="a3"/>
        <w:shd w:val="clear" w:color="auto" w:fill="FFFFFF"/>
        <w:spacing w:line="240" w:lineRule="atLeast"/>
        <w:ind w:left="-1134" w:firstLine="141"/>
        <w:rPr>
          <w:color w:val="616161"/>
          <w:sz w:val="28"/>
          <w:szCs w:val="28"/>
          <w:u w:val="single"/>
        </w:rPr>
      </w:pPr>
      <w:r w:rsidRPr="0049614D">
        <w:rPr>
          <w:color w:val="000000"/>
          <w:sz w:val="28"/>
          <w:szCs w:val="28"/>
          <w:u w:val="single"/>
        </w:rPr>
        <w:t>Сказки о животных.</w:t>
      </w:r>
    </w:p>
    <w:p w:rsidR="00481DFF" w:rsidRPr="0049614D" w:rsidRDefault="00481DFF" w:rsidP="0049614D">
      <w:pPr>
        <w:pStyle w:val="a3"/>
        <w:shd w:val="clear" w:color="auto" w:fill="FFFFFF"/>
        <w:spacing w:line="240" w:lineRule="atLeast"/>
        <w:ind w:left="-1134" w:firstLine="141"/>
        <w:rPr>
          <w:color w:val="616161"/>
          <w:sz w:val="28"/>
          <w:szCs w:val="28"/>
        </w:rPr>
      </w:pPr>
      <w:r w:rsidRPr="0049614D">
        <w:rPr>
          <w:color w:val="000000"/>
          <w:sz w:val="28"/>
          <w:szCs w:val="28"/>
        </w:rPr>
        <w:t xml:space="preserve">        Задача жанра: высмеять плохие черты характера, поступки, вызвать сострадание к </w:t>
      </w:r>
      <w:proofErr w:type="gramStart"/>
      <w:r w:rsidRPr="0049614D">
        <w:rPr>
          <w:color w:val="000000"/>
          <w:sz w:val="28"/>
          <w:szCs w:val="28"/>
        </w:rPr>
        <w:t>слабому</w:t>
      </w:r>
      <w:proofErr w:type="gramEnd"/>
      <w:r w:rsidRPr="0049614D">
        <w:rPr>
          <w:color w:val="000000"/>
          <w:sz w:val="28"/>
          <w:szCs w:val="28"/>
        </w:rPr>
        <w:t>, обиженному.</w:t>
      </w:r>
    </w:p>
    <w:p w:rsidR="00481DFF" w:rsidRPr="0049614D" w:rsidRDefault="00481DFF" w:rsidP="0049614D">
      <w:pPr>
        <w:pStyle w:val="a3"/>
        <w:shd w:val="clear" w:color="auto" w:fill="FFFFFF"/>
        <w:spacing w:line="240" w:lineRule="atLeast"/>
        <w:ind w:left="-1134" w:firstLine="141"/>
        <w:rPr>
          <w:color w:val="616161"/>
          <w:sz w:val="28"/>
          <w:szCs w:val="28"/>
        </w:rPr>
      </w:pPr>
      <w:r w:rsidRPr="0049614D">
        <w:rPr>
          <w:color w:val="000000"/>
          <w:sz w:val="28"/>
          <w:szCs w:val="28"/>
        </w:rPr>
        <w:t>        По конфликту сказки о животных изображают:</w:t>
      </w:r>
    </w:p>
    <w:p w:rsidR="00481DFF" w:rsidRPr="0049614D" w:rsidRDefault="00481DFF" w:rsidP="0049614D">
      <w:pPr>
        <w:pStyle w:val="a3"/>
        <w:shd w:val="clear" w:color="auto" w:fill="FFFFFF"/>
        <w:spacing w:line="240" w:lineRule="atLeast"/>
        <w:ind w:left="-1134" w:firstLine="141"/>
        <w:rPr>
          <w:color w:val="616161"/>
          <w:sz w:val="28"/>
          <w:szCs w:val="28"/>
        </w:rPr>
      </w:pPr>
      <w:r w:rsidRPr="0049614D">
        <w:rPr>
          <w:color w:val="000000"/>
          <w:sz w:val="28"/>
          <w:szCs w:val="28"/>
        </w:rPr>
        <w:t>        - борьбу хищников между собой;</w:t>
      </w:r>
    </w:p>
    <w:p w:rsidR="00481DFF" w:rsidRPr="0049614D" w:rsidRDefault="00481DFF" w:rsidP="0049614D">
      <w:pPr>
        <w:pStyle w:val="a3"/>
        <w:shd w:val="clear" w:color="auto" w:fill="FFFFFF"/>
        <w:spacing w:line="240" w:lineRule="atLeast"/>
        <w:ind w:left="-1134" w:firstLine="141"/>
        <w:rPr>
          <w:color w:val="616161"/>
          <w:sz w:val="28"/>
          <w:szCs w:val="28"/>
        </w:rPr>
      </w:pPr>
      <w:r w:rsidRPr="0049614D">
        <w:rPr>
          <w:color w:val="000000"/>
          <w:sz w:val="28"/>
          <w:szCs w:val="28"/>
        </w:rPr>
        <w:t>        - борьбу слабого зверя с хищником;</w:t>
      </w:r>
    </w:p>
    <w:p w:rsidR="00481DFF" w:rsidRPr="0049614D" w:rsidRDefault="00481DFF" w:rsidP="0049614D">
      <w:pPr>
        <w:pStyle w:val="a3"/>
        <w:shd w:val="clear" w:color="auto" w:fill="FFFFFF"/>
        <w:spacing w:line="240" w:lineRule="atLeast"/>
        <w:ind w:left="-1134" w:firstLine="141"/>
        <w:rPr>
          <w:color w:val="616161"/>
          <w:sz w:val="28"/>
          <w:szCs w:val="28"/>
        </w:rPr>
      </w:pPr>
      <w:r w:rsidRPr="0049614D">
        <w:rPr>
          <w:color w:val="000000"/>
          <w:sz w:val="28"/>
          <w:szCs w:val="28"/>
        </w:rPr>
        <w:t>        - борьбу человека со зверем.</w:t>
      </w:r>
    </w:p>
    <w:p w:rsidR="00481DFF" w:rsidRPr="0049614D" w:rsidRDefault="00481DFF" w:rsidP="0049614D">
      <w:pPr>
        <w:pStyle w:val="a3"/>
        <w:shd w:val="clear" w:color="auto" w:fill="FFFFFF"/>
        <w:spacing w:line="240" w:lineRule="atLeast"/>
        <w:ind w:left="-1134" w:firstLine="141"/>
        <w:rPr>
          <w:color w:val="616161"/>
          <w:sz w:val="28"/>
          <w:szCs w:val="28"/>
        </w:rPr>
      </w:pPr>
      <w:r w:rsidRPr="0049614D">
        <w:rPr>
          <w:color w:val="000000"/>
          <w:sz w:val="28"/>
          <w:szCs w:val="28"/>
        </w:rPr>
        <w:t xml:space="preserve">        Герои: животные </w:t>
      </w:r>
      <w:proofErr w:type="gramStart"/>
      <w:r w:rsidRPr="0049614D">
        <w:rPr>
          <w:color w:val="000000"/>
          <w:sz w:val="28"/>
          <w:szCs w:val="28"/>
        </w:rPr>
        <w:t xml:space="preserve">( </w:t>
      </w:r>
      <w:proofErr w:type="gramEnd"/>
      <w:r w:rsidRPr="0049614D">
        <w:rPr>
          <w:color w:val="000000"/>
          <w:sz w:val="28"/>
          <w:szCs w:val="28"/>
        </w:rPr>
        <w:t>черты животных и условно человека).</w:t>
      </w:r>
    </w:p>
    <w:p w:rsidR="00481DFF" w:rsidRPr="0049614D" w:rsidRDefault="00481DFF" w:rsidP="0049614D">
      <w:pPr>
        <w:pStyle w:val="a3"/>
        <w:shd w:val="clear" w:color="auto" w:fill="FFFFFF"/>
        <w:spacing w:line="240" w:lineRule="atLeast"/>
        <w:ind w:left="-1134" w:firstLine="141"/>
        <w:rPr>
          <w:color w:val="616161"/>
          <w:sz w:val="28"/>
          <w:szCs w:val="28"/>
        </w:rPr>
      </w:pPr>
      <w:r w:rsidRPr="0049614D">
        <w:rPr>
          <w:color w:val="000000"/>
          <w:sz w:val="28"/>
          <w:szCs w:val="28"/>
        </w:rPr>
        <w:t>        Особые подгруппы:</w:t>
      </w:r>
    </w:p>
    <w:p w:rsidR="00481DFF" w:rsidRPr="0049614D" w:rsidRDefault="00481DFF" w:rsidP="0049614D">
      <w:pPr>
        <w:pStyle w:val="a3"/>
        <w:shd w:val="clear" w:color="auto" w:fill="FFFFFF"/>
        <w:spacing w:line="240" w:lineRule="atLeast"/>
        <w:ind w:left="-1134" w:firstLine="141"/>
        <w:rPr>
          <w:color w:val="616161"/>
          <w:sz w:val="28"/>
          <w:szCs w:val="28"/>
        </w:rPr>
      </w:pPr>
      <w:r w:rsidRPr="0049614D">
        <w:rPr>
          <w:color w:val="000000"/>
          <w:sz w:val="28"/>
          <w:szCs w:val="28"/>
        </w:rPr>
        <w:t xml:space="preserve">        - сказки о </w:t>
      </w:r>
      <w:proofErr w:type="gramStart"/>
      <w:r w:rsidRPr="0049614D">
        <w:rPr>
          <w:color w:val="000000"/>
          <w:sz w:val="28"/>
          <w:szCs w:val="28"/>
        </w:rPr>
        <w:t>плутнях</w:t>
      </w:r>
      <w:proofErr w:type="gramEnd"/>
      <w:r w:rsidRPr="0049614D">
        <w:rPr>
          <w:color w:val="000000"/>
          <w:sz w:val="28"/>
          <w:szCs w:val="28"/>
        </w:rPr>
        <w:t xml:space="preserve"> лисы;</w:t>
      </w:r>
    </w:p>
    <w:p w:rsidR="00481DFF" w:rsidRPr="0049614D" w:rsidRDefault="00481DFF" w:rsidP="0049614D">
      <w:pPr>
        <w:pStyle w:val="a3"/>
        <w:shd w:val="clear" w:color="auto" w:fill="FFFFFF"/>
        <w:spacing w:line="240" w:lineRule="atLeast"/>
        <w:ind w:left="-1134" w:firstLine="141"/>
        <w:rPr>
          <w:color w:val="616161"/>
          <w:sz w:val="28"/>
          <w:szCs w:val="28"/>
        </w:rPr>
      </w:pPr>
      <w:r w:rsidRPr="0049614D">
        <w:rPr>
          <w:color w:val="000000"/>
          <w:sz w:val="28"/>
          <w:szCs w:val="28"/>
        </w:rPr>
        <w:t>        - кумулятивные (цепные сказки).</w:t>
      </w:r>
    </w:p>
    <w:p w:rsidR="00481DFF" w:rsidRPr="0049614D" w:rsidRDefault="00481DFF" w:rsidP="0049614D">
      <w:pPr>
        <w:pStyle w:val="a3"/>
        <w:shd w:val="clear" w:color="auto" w:fill="FFFFFF"/>
        <w:spacing w:line="240" w:lineRule="atLeast"/>
        <w:ind w:left="-1134" w:firstLine="141"/>
        <w:rPr>
          <w:b/>
          <w:color w:val="616161"/>
          <w:sz w:val="28"/>
          <w:szCs w:val="28"/>
          <w:u w:val="single"/>
        </w:rPr>
      </w:pPr>
      <w:r w:rsidRPr="0049614D">
        <w:rPr>
          <w:b/>
          <w:color w:val="000000"/>
          <w:sz w:val="28"/>
          <w:szCs w:val="28"/>
          <w:u w:val="single"/>
        </w:rPr>
        <w:t>         Общие особенности:</w:t>
      </w:r>
    </w:p>
    <w:p w:rsidR="00481DFF" w:rsidRPr="0049614D" w:rsidRDefault="00481DFF" w:rsidP="0049614D">
      <w:pPr>
        <w:pStyle w:val="a3"/>
        <w:shd w:val="clear" w:color="auto" w:fill="FFFFFF"/>
        <w:spacing w:line="240" w:lineRule="atLeast"/>
        <w:ind w:left="-1134" w:firstLine="141"/>
        <w:rPr>
          <w:color w:val="616161"/>
          <w:sz w:val="28"/>
          <w:szCs w:val="28"/>
        </w:rPr>
      </w:pPr>
      <w:r w:rsidRPr="0049614D">
        <w:rPr>
          <w:color w:val="000000"/>
          <w:sz w:val="28"/>
          <w:szCs w:val="28"/>
        </w:rPr>
        <w:t xml:space="preserve">         - специфический состав действующих лиц </w:t>
      </w:r>
      <w:proofErr w:type="gramStart"/>
      <w:r w:rsidRPr="0049614D">
        <w:rPr>
          <w:color w:val="000000"/>
          <w:sz w:val="28"/>
          <w:szCs w:val="28"/>
        </w:rPr>
        <w:t xml:space="preserve">( </w:t>
      </w:r>
      <w:proofErr w:type="gramEnd"/>
      <w:r w:rsidRPr="0049614D">
        <w:rPr>
          <w:color w:val="000000"/>
          <w:sz w:val="28"/>
          <w:szCs w:val="28"/>
        </w:rPr>
        <w:t>сказочные образы - традиционные типы: лиса - хитрая, волк - глупый):</w:t>
      </w:r>
    </w:p>
    <w:p w:rsidR="00481DFF" w:rsidRPr="0049614D" w:rsidRDefault="00481DFF" w:rsidP="0049614D">
      <w:pPr>
        <w:pStyle w:val="a3"/>
        <w:shd w:val="clear" w:color="auto" w:fill="FFFFFF"/>
        <w:spacing w:line="240" w:lineRule="atLeast"/>
        <w:ind w:left="-1134" w:firstLine="141"/>
        <w:rPr>
          <w:color w:val="616161"/>
          <w:sz w:val="28"/>
          <w:szCs w:val="28"/>
        </w:rPr>
      </w:pPr>
      <w:r w:rsidRPr="0049614D">
        <w:rPr>
          <w:color w:val="000000"/>
          <w:sz w:val="28"/>
          <w:szCs w:val="28"/>
        </w:rPr>
        <w:t>         - антропоморфизм (перенесение присущих человеку психических свойств и качеств характера на животных);</w:t>
      </w:r>
    </w:p>
    <w:p w:rsidR="00481DFF" w:rsidRPr="0049614D" w:rsidRDefault="00481DFF" w:rsidP="0049614D">
      <w:pPr>
        <w:pStyle w:val="a3"/>
        <w:shd w:val="clear" w:color="auto" w:fill="FFFFFF"/>
        <w:spacing w:line="240" w:lineRule="atLeast"/>
        <w:ind w:left="-1134" w:firstLine="141"/>
        <w:rPr>
          <w:color w:val="616161"/>
          <w:sz w:val="28"/>
          <w:szCs w:val="28"/>
        </w:rPr>
      </w:pPr>
      <w:r w:rsidRPr="0049614D">
        <w:rPr>
          <w:color w:val="000000"/>
          <w:sz w:val="28"/>
          <w:szCs w:val="28"/>
        </w:rPr>
        <w:t>         - конфликты отражают реальные жизненные отношения людей;</w:t>
      </w:r>
    </w:p>
    <w:p w:rsidR="00481DFF" w:rsidRPr="0049614D" w:rsidRDefault="00481DFF" w:rsidP="0049614D">
      <w:pPr>
        <w:pStyle w:val="a3"/>
        <w:shd w:val="clear" w:color="auto" w:fill="FFFFFF"/>
        <w:spacing w:line="240" w:lineRule="atLeast"/>
        <w:ind w:left="-1134" w:firstLine="141"/>
        <w:rPr>
          <w:color w:val="616161"/>
          <w:sz w:val="28"/>
          <w:szCs w:val="28"/>
        </w:rPr>
      </w:pPr>
      <w:r w:rsidRPr="0049614D">
        <w:rPr>
          <w:color w:val="000000"/>
          <w:sz w:val="28"/>
          <w:szCs w:val="28"/>
        </w:rPr>
        <w:t>         - облегчённая композиция;</w:t>
      </w:r>
    </w:p>
    <w:p w:rsidR="00481DFF" w:rsidRPr="0049614D" w:rsidRDefault="00481DFF" w:rsidP="0049614D">
      <w:pPr>
        <w:pStyle w:val="a3"/>
        <w:shd w:val="clear" w:color="auto" w:fill="FFFFFF"/>
        <w:spacing w:line="240" w:lineRule="atLeast"/>
        <w:ind w:left="-1134" w:firstLine="141"/>
        <w:rPr>
          <w:color w:val="616161"/>
          <w:sz w:val="28"/>
          <w:szCs w:val="28"/>
        </w:rPr>
      </w:pPr>
      <w:r w:rsidRPr="0049614D">
        <w:rPr>
          <w:color w:val="000000"/>
          <w:sz w:val="28"/>
          <w:szCs w:val="28"/>
        </w:rPr>
        <w:t>         - суженный набор изобразительно-выразительных средств;</w:t>
      </w:r>
    </w:p>
    <w:p w:rsidR="00481DFF" w:rsidRPr="0049614D" w:rsidRDefault="00481DFF" w:rsidP="0049614D">
      <w:pPr>
        <w:pStyle w:val="a3"/>
        <w:shd w:val="clear" w:color="auto" w:fill="FFFFFF"/>
        <w:spacing w:line="240" w:lineRule="atLeast"/>
        <w:ind w:left="-1134" w:firstLine="141"/>
        <w:rPr>
          <w:color w:val="616161"/>
          <w:sz w:val="28"/>
          <w:szCs w:val="28"/>
        </w:rPr>
      </w:pPr>
      <w:r w:rsidRPr="0049614D">
        <w:rPr>
          <w:color w:val="000000"/>
          <w:sz w:val="28"/>
          <w:szCs w:val="28"/>
        </w:rPr>
        <w:t>         - широкое использование диалогов;</w:t>
      </w:r>
    </w:p>
    <w:p w:rsidR="00481DFF" w:rsidRPr="0049614D" w:rsidRDefault="00481DFF" w:rsidP="0049614D">
      <w:pPr>
        <w:pStyle w:val="a3"/>
        <w:shd w:val="clear" w:color="auto" w:fill="FFFFFF"/>
        <w:spacing w:line="240" w:lineRule="atLeast"/>
        <w:ind w:left="-1134" w:firstLine="141"/>
        <w:rPr>
          <w:color w:val="616161"/>
          <w:sz w:val="28"/>
          <w:szCs w:val="28"/>
        </w:rPr>
      </w:pPr>
      <w:r w:rsidRPr="0049614D">
        <w:rPr>
          <w:color w:val="000000"/>
          <w:sz w:val="28"/>
          <w:szCs w:val="28"/>
        </w:rPr>
        <w:t>         - обилие глаголов;</w:t>
      </w:r>
    </w:p>
    <w:p w:rsidR="00481DFF" w:rsidRPr="0049614D" w:rsidRDefault="00481DFF" w:rsidP="0049614D">
      <w:pPr>
        <w:pStyle w:val="a3"/>
        <w:shd w:val="clear" w:color="auto" w:fill="FFFFFF"/>
        <w:spacing w:line="240" w:lineRule="atLeast"/>
        <w:ind w:left="-1134" w:firstLine="141"/>
        <w:rPr>
          <w:color w:val="616161"/>
          <w:sz w:val="28"/>
          <w:szCs w:val="28"/>
        </w:rPr>
      </w:pPr>
      <w:r w:rsidRPr="0049614D">
        <w:rPr>
          <w:color w:val="000000"/>
          <w:sz w:val="28"/>
          <w:szCs w:val="28"/>
        </w:rPr>
        <w:t xml:space="preserve">         - </w:t>
      </w:r>
      <w:proofErr w:type="spellStart"/>
      <w:r w:rsidRPr="0049614D">
        <w:rPr>
          <w:color w:val="000000"/>
          <w:sz w:val="28"/>
          <w:szCs w:val="28"/>
        </w:rPr>
        <w:t>малоэпизодность</w:t>
      </w:r>
      <w:proofErr w:type="spellEnd"/>
      <w:r w:rsidRPr="0049614D">
        <w:rPr>
          <w:color w:val="000000"/>
          <w:sz w:val="28"/>
          <w:szCs w:val="28"/>
        </w:rPr>
        <w:t>, быстродействие;</w:t>
      </w:r>
    </w:p>
    <w:p w:rsidR="00481DFF" w:rsidRPr="0049614D" w:rsidRDefault="00481DFF" w:rsidP="0049614D">
      <w:pPr>
        <w:pStyle w:val="a3"/>
        <w:shd w:val="clear" w:color="auto" w:fill="FFFFFF"/>
        <w:spacing w:line="240" w:lineRule="atLeast"/>
        <w:ind w:left="-1134" w:firstLine="141"/>
        <w:rPr>
          <w:color w:val="616161"/>
          <w:sz w:val="28"/>
          <w:szCs w:val="28"/>
        </w:rPr>
      </w:pPr>
      <w:r w:rsidRPr="0049614D">
        <w:rPr>
          <w:color w:val="000000"/>
          <w:sz w:val="28"/>
          <w:szCs w:val="28"/>
        </w:rPr>
        <w:t>         - введение малых фольклорных форм.</w:t>
      </w:r>
    </w:p>
    <w:p w:rsidR="00481DFF" w:rsidRPr="0049614D" w:rsidRDefault="00481DFF" w:rsidP="0049614D">
      <w:pPr>
        <w:pStyle w:val="a3"/>
        <w:shd w:val="clear" w:color="auto" w:fill="FFFFFF"/>
        <w:spacing w:line="240" w:lineRule="atLeast"/>
        <w:ind w:left="-1134" w:firstLine="141"/>
        <w:rPr>
          <w:color w:val="616161"/>
          <w:sz w:val="28"/>
          <w:szCs w:val="28"/>
        </w:rPr>
      </w:pPr>
      <w:r w:rsidRPr="0049614D">
        <w:rPr>
          <w:color w:val="000000"/>
          <w:sz w:val="28"/>
          <w:szCs w:val="28"/>
        </w:rPr>
        <w:t>         Примерами сказок о животных служат: &lt;&lt;Кот, Петух и Лиса&gt;&gt;, &lt;&lt;Лисичка-сестричка и Волк&gt;&gt;,&lt;&lt;Лиса, Заяц и Петух&gt;&gt;</w:t>
      </w:r>
      <w:proofErr w:type="gramStart"/>
      <w:r w:rsidRPr="0049614D">
        <w:rPr>
          <w:color w:val="000000"/>
          <w:sz w:val="28"/>
          <w:szCs w:val="28"/>
        </w:rPr>
        <w:t xml:space="preserve"> ,</w:t>
      </w:r>
      <w:proofErr w:type="gramEnd"/>
      <w:r w:rsidRPr="0049614D">
        <w:rPr>
          <w:color w:val="000000"/>
          <w:sz w:val="28"/>
          <w:szCs w:val="28"/>
        </w:rPr>
        <w:t>&lt;&lt;Лиса и Тетерев&gt;&gt; и другие.</w:t>
      </w:r>
    </w:p>
    <w:p w:rsidR="00481DFF" w:rsidRPr="0049614D" w:rsidRDefault="00481DFF" w:rsidP="0049614D">
      <w:pPr>
        <w:pStyle w:val="a3"/>
        <w:shd w:val="clear" w:color="auto" w:fill="FFFFFF"/>
        <w:spacing w:line="240" w:lineRule="atLeast"/>
        <w:ind w:left="-1134" w:firstLine="141"/>
        <w:rPr>
          <w:color w:val="616161"/>
          <w:sz w:val="28"/>
          <w:szCs w:val="28"/>
        </w:rPr>
      </w:pPr>
      <w:r w:rsidRPr="0049614D">
        <w:rPr>
          <w:color w:val="000000"/>
          <w:sz w:val="28"/>
          <w:szCs w:val="28"/>
        </w:rPr>
        <w:t>          Таким образом, мы рассмотрели особенности каждого из трёх типов сказок фольклорных.</w:t>
      </w:r>
    </w:p>
    <w:p w:rsidR="004B611B" w:rsidRPr="0049614D" w:rsidRDefault="00481DFF" w:rsidP="0049614D">
      <w:pPr>
        <w:pStyle w:val="a3"/>
        <w:shd w:val="clear" w:color="auto" w:fill="FFFFFF"/>
        <w:spacing w:line="240" w:lineRule="atLeast"/>
        <w:ind w:left="-1134" w:firstLine="141"/>
        <w:rPr>
          <w:color w:val="616161"/>
          <w:sz w:val="28"/>
          <w:szCs w:val="28"/>
        </w:rPr>
      </w:pPr>
      <w:r w:rsidRPr="0049614D">
        <w:rPr>
          <w:color w:val="000000"/>
          <w:sz w:val="28"/>
          <w:szCs w:val="28"/>
        </w:rPr>
        <w:t>          Традиции сказки как жанра устного народного не допускали смешения типов сказок.</w:t>
      </w:r>
    </w:p>
    <w:p w:rsidR="00481DFF" w:rsidRPr="0049614D" w:rsidRDefault="00481DFF" w:rsidP="0049614D">
      <w:pPr>
        <w:ind w:left="-1134" w:firstLine="141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49614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Основные характеристики сказочного произведения следующие: </w:t>
      </w:r>
    </w:p>
    <w:p w:rsidR="00481DFF" w:rsidRPr="0049614D" w:rsidRDefault="00481DFF" w:rsidP="0049614D">
      <w:pPr>
        <w:ind w:left="-1134" w:firstLine="14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61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Занимательный сюжет. </w:t>
      </w:r>
    </w:p>
    <w:p w:rsidR="00481DFF" w:rsidRPr="0049614D" w:rsidRDefault="00481DFF" w:rsidP="0049614D">
      <w:pPr>
        <w:ind w:left="-1134" w:firstLine="14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61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Присутствие развития действий и необычного хода событий. </w:t>
      </w:r>
    </w:p>
    <w:p w:rsidR="00481DFF" w:rsidRPr="0049614D" w:rsidRDefault="00481DFF" w:rsidP="0049614D">
      <w:pPr>
        <w:ind w:left="-1134" w:firstLine="14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61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Особый язык повествования. </w:t>
      </w:r>
    </w:p>
    <w:p w:rsidR="00481DFF" w:rsidRPr="0049614D" w:rsidRDefault="00481DFF" w:rsidP="0049614D">
      <w:pPr>
        <w:ind w:left="-1134" w:firstLine="14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61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Многократность повторения слов, поступков героев. </w:t>
      </w:r>
    </w:p>
    <w:p w:rsidR="00481DFF" w:rsidRPr="0049614D" w:rsidRDefault="00481DFF" w:rsidP="0049614D">
      <w:pPr>
        <w:ind w:left="-1134" w:firstLine="14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61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Композиция построена по типу кольца: начало и конец встраивают ее в другое художественное произведение. </w:t>
      </w:r>
    </w:p>
    <w:p w:rsidR="00481DFF" w:rsidRPr="0049614D" w:rsidRDefault="00481DFF" w:rsidP="0049614D">
      <w:pPr>
        <w:ind w:left="-1134" w:firstLine="14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61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Характерные прозвища у действующих лиц. </w:t>
      </w:r>
    </w:p>
    <w:p w:rsidR="00481DFF" w:rsidRPr="0049614D" w:rsidRDefault="00481DFF" w:rsidP="0049614D">
      <w:pPr>
        <w:ind w:left="-1134" w:firstLine="14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61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Главное определение, по которому можно узнать данный жанр – своеобразность интонации рассказчика: </w:t>
      </w:r>
    </w:p>
    <w:p w:rsidR="00481DFF" w:rsidRPr="0049614D" w:rsidRDefault="00481DFF" w:rsidP="0049614D">
      <w:pPr>
        <w:ind w:left="-1134" w:firstLine="14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61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оригинальный зачин, </w:t>
      </w:r>
    </w:p>
    <w:p w:rsidR="00481DFF" w:rsidRPr="0049614D" w:rsidRDefault="00481DFF" w:rsidP="0049614D">
      <w:pPr>
        <w:ind w:left="-1134" w:firstLine="14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614D">
        <w:rPr>
          <w:rFonts w:ascii="Times New Roman" w:hAnsi="Times New Roman" w:cs="Times New Roman"/>
          <w:sz w:val="28"/>
          <w:szCs w:val="28"/>
          <w:shd w:val="clear" w:color="auto" w:fill="FFFFFF"/>
        </w:rPr>
        <w:t>кульминационные мотивы на повышенных тонах,</w:t>
      </w:r>
    </w:p>
    <w:p w:rsidR="00481DFF" w:rsidRPr="0049614D" w:rsidRDefault="00481DFF" w:rsidP="0049614D">
      <w:pPr>
        <w:ind w:left="-1134" w:firstLine="14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61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поучительная концовка. </w:t>
      </w:r>
    </w:p>
    <w:p w:rsidR="00481DFF" w:rsidRPr="00481DFF" w:rsidRDefault="00481DFF" w:rsidP="0049614D">
      <w:pPr>
        <w:ind w:left="-1134" w:firstLine="141"/>
        <w:rPr>
          <w:rFonts w:ascii="Times New Roman" w:hAnsi="Times New Roman" w:cs="Times New Roman"/>
          <w:sz w:val="24"/>
          <w:szCs w:val="24"/>
        </w:rPr>
      </w:pPr>
      <w:r w:rsidRPr="0049614D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Важно! Не стоит путать эти две художественные формы – эти жанры имеют много схожих моментов, однако главное их отличие: присутствие четких временных рамок рассказа, тогда как в сказочном произведении время и пространство безгранично.</w:t>
      </w:r>
      <w:r w:rsidRPr="00481DFF">
        <w:rPr>
          <w:rFonts w:ascii="Times New Roman" w:hAnsi="Times New Roman" w:cs="Times New Roman"/>
          <w:sz w:val="24"/>
          <w:szCs w:val="24"/>
        </w:rPr>
        <w:br/>
      </w:r>
      <w:r w:rsidRPr="00481DFF">
        <w:rPr>
          <w:rFonts w:ascii="Times New Roman" w:hAnsi="Times New Roman" w:cs="Times New Roman"/>
          <w:sz w:val="24"/>
          <w:szCs w:val="24"/>
        </w:rPr>
        <w:br/>
      </w:r>
    </w:p>
    <w:sectPr w:rsidR="00481DFF" w:rsidRPr="00481DFF" w:rsidSect="004B6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81DFF"/>
    <w:rsid w:val="00481DFF"/>
    <w:rsid w:val="0049614D"/>
    <w:rsid w:val="004B611B"/>
    <w:rsid w:val="009306B9"/>
    <w:rsid w:val="00BB6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7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40BA2-7888-4B0A-A02B-79F8B19A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</cp:revision>
  <cp:lastPrinted>2018-09-11T19:11:00Z</cp:lastPrinted>
  <dcterms:created xsi:type="dcterms:W3CDTF">2018-09-11T19:00:00Z</dcterms:created>
  <dcterms:modified xsi:type="dcterms:W3CDTF">2021-11-08T17:21:00Z</dcterms:modified>
</cp:coreProperties>
</file>