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CE" w:rsidRPr="00D25BCE" w:rsidRDefault="00D25BCE" w:rsidP="00D25BCE">
      <w:pPr>
        <w:spacing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BCE" w:rsidRDefault="00D25BCE" w:rsidP="00D25BCE">
      <w:pPr>
        <w:pStyle w:val="podzagolovok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59744A">
        <w:rPr>
          <w:b/>
        </w:rPr>
        <w:t xml:space="preserve">Тест по истории </w:t>
      </w:r>
    </w:p>
    <w:p w:rsidR="00D25BCE" w:rsidRDefault="00D25BCE" w:rsidP="00D25BCE">
      <w:pPr>
        <w:pStyle w:val="podzagolovok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>
        <w:rPr>
          <w:b/>
        </w:rPr>
        <w:t>«</w:t>
      </w:r>
      <w:r w:rsidRPr="0059744A">
        <w:rPr>
          <w:b/>
        </w:rPr>
        <w:t>Перестройка и распад СССР</w:t>
      </w:r>
      <w:r>
        <w:rPr>
          <w:b/>
        </w:rPr>
        <w:t>»</w:t>
      </w:r>
    </w:p>
    <w:p w:rsidR="00D25BCE" w:rsidRPr="0059744A" w:rsidRDefault="00D25BCE" w:rsidP="00D25BCE">
      <w:pPr>
        <w:pStyle w:val="podzagolovok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9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Высшим органом государственной власти в СССР по новому избирательному закону 1988г. стал: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Государственный совет                              В) Съезд народных депутатов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Государственная дума                                 Г) съезд Коммунистической партии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Создание СНГ произошло: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 августа 1991г.                                         В) 4 октября 1993г.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8 декабря 1991г.                                           Г) 30 декабря 1993г.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. М"/>
        </w:smartTagPr>
        <w:r w:rsidRPr="005974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3. </w:t>
        </w:r>
        <w:proofErr w:type="spellStart"/>
        <w:r w:rsidRPr="005974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</w:t>
        </w:r>
      </w:smartTag>
      <w:r w:rsidRPr="0059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.Горбачёв</w:t>
      </w:r>
      <w:proofErr w:type="spellEnd"/>
      <w:r w:rsidRPr="0059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марта 1990 по декабрь 1991г. занимал пост: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Председателя Верховного Совета СССР            В) Президента РСФСР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Первого секретаря КПСС                                      Г) Президента СССР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«Гласность» - это: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обновление марксистско-ленинской идеологии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права граждан на получение полной информации и её обсуждение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политика полной свободы слова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критика социалистического строя, социалистических ценностей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Расположите в хронологической последовательности: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избрание Президента РСФСР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ГКЧП и арест его членов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Декларации о государственном суверенитете РСФСР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отставка </w:t>
      </w:r>
      <w:proofErr w:type="spellStart"/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М.С.Горбачёва</w:t>
      </w:r>
      <w:proofErr w:type="spellEnd"/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Беловежские соглашения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 чём идёт речь?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Термин, обозначающий систему международных отношений после Второй мировой войны и до второй половины 1980-х – начала 1990-х </w:t>
      </w:r>
      <w:proofErr w:type="spellStart"/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для которой характерны состояния военно-политической конфронтации государств, ведение жёсткой идеологической борьбы, гонка вооружений, применение экономических мер давления, создание военно-стратегических блоков, баз.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Завершение вывода советских войск из Афганистана:</w:t>
      </w:r>
    </w:p>
    <w:p w:rsidR="00D25BCE" w:rsidRPr="0059744A" w:rsidRDefault="00D25BCE" w:rsidP="00D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1989г.       Б) 1985г.           В) 1991г.            Г) 1993г.</w:t>
      </w:r>
    </w:p>
    <w:p w:rsidR="00D25BCE" w:rsidRPr="0059744A" w:rsidRDefault="00D25BCE" w:rsidP="00D25BC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rStyle w:val="a5"/>
          <w:bdr w:val="none" w:sz="0" w:space="0" w:color="auto" w:frame="1"/>
        </w:rPr>
        <w:t>8</w:t>
      </w:r>
      <w:r w:rsidRPr="0059744A">
        <w:rPr>
          <w:rStyle w:val="a5"/>
          <w:bdr w:val="none" w:sz="0" w:space="0" w:color="auto" w:frame="1"/>
        </w:rPr>
        <w:t>.</w:t>
      </w:r>
      <w:r w:rsidRPr="0059744A">
        <w:t> </w:t>
      </w:r>
      <w:r w:rsidRPr="00D66716">
        <w:rPr>
          <w:b/>
        </w:rPr>
        <w:t>Установите соответствие между фамилиями исторических личностей и их деятельностью. К каждой позиции первого столбца подберите соответствующую позицию второго.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377"/>
        <w:gridCol w:w="4437"/>
      </w:tblGrid>
      <w:tr w:rsidR="00D25BCE" w:rsidRPr="0059744A" w:rsidTr="001A4200">
        <w:trPr>
          <w:trHeight w:val="464"/>
        </w:trPr>
        <w:tc>
          <w:tcPr>
            <w:tcW w:w="421" w:type="dxa"/>
          </w:tcPr>
          <w:p w:rsidR="00D25BCE" w:rsidRPr="0059744A" w:rsidRDefault="00D25BCE" w:rsidP="001A4200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4110" w:type="dxa"/>
          </w:tcPr>
          <w:p w:rsidR="00D25BCE" w:rsidRPr="0059744A" w:rsidRDefault="00D25BCE" w:rsidP="001A4200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9744A">
              <w:t>Исторические личности</w:t>
            </w:r>
          </w:p>
        </w:tc>
        <w:tc>
          <w:tcPr>
            <w:tcW w:w="377" w:type="dxa"/>
          </w:tcPr>
          <w:p w:rsidR="00D25BCE" w:rsidRPr="0059744A" w:rsidRDefault="00D25BCE" w:rsidP="001A4200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4437" w:type="dxa"/>
          </w:tcPr>
          <w:p w:rsidR="00D25BCE" w:rsidRPr="0059744A" w:rsidRDefault="00D25BCE" w:rsidP="001A4200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9744A">
              <w:t>Деятельность</w:t>
            </w:r>
          </w:p>
        </w:tc>
      </w:tr>
      <w:tr w:rsidR="00D25BCE" w:rsidRPr="0059744A" w:rsidTr="001A4200">
        <w:trPr>
          <w:trHeight w:val="1191"/>
        </w:trPr>
        <w:tc>
          <w:tcPr>
            <w:tcW w:w="421" w:type="dxa"/>
          </w:tcPr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>А</w:t>
            </w:r>
          </w:p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>Б</w:t>
            </w:r>
          </w:p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>В</w:t>
            </w:r>
          </w:p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>Г</w:t>
            </w:r>
          </w:p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 xml:space="preserve"> </w:t>
            </w:r>
          </w:p>
        </w:tc>
        <w:tc>
          <w:tcPr>
            <w:tcW w:w="4110" w:type="dxa"/>
          </w:tcPr>
          <w:p w:rsidR="00D25BCE" w:rsidRPr="0059744A" w:rsidRDefault="00D25BCE" w:rsidP="001A4200">
            <w:pPr>
              <w:pStyle w:val="a4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 w:rsidRPr="0059744A">
              <w:t xml:space="preserve"> Г. </w:t>
            </w:r>
            <w:proofErr w:type="spellStart"/>
            <w:r w:rsidRPr="0059744A">
              <w:t>Янаев</w:t>
            </w:r>
            <w:proofErr w:type="spellEnd"/>
            <w:r w:rsidRPr="0059744A">
              <w:br/>
              <w:t xml:space="preserve"> Г. Явлинский</w:t>
            </w:r>
            <w:r w:rsidRPr="0059744A">
              <w:br/>
              <w:t xml:space="preserve"> Э. Шеварднадзе</w:t>
            </w:r>
            <w:r w:rsidRPr="0059744A">
              <w:br/>
              <w:t xml:space="preserve"> Б. Ельцин</w:t>
            </w:r>
          </w:p>
        </w:tc>
        <w:tc>
          <w:tcPr>
            <w:tcW w:w="377" w:type="dxa"/>
          </w:tcPr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>1</w:t>
            </w:r>
          </w:p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>2</w:t>
            </w:r>
          </w:p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>3</w:t>
            </w:r>
          </w:p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  <w:r w:rsidRPr="0059744A">
              <w:t>4</w:t>
            </w:r>
          </w:p>
        </w:tc>
        <w:tc>
          <w:tcPr>
            <w:tcW w:w="4437" w:type="dxa"/>
          </w:tcPr>
          <w:p w:rsidR="00D25BCE" w:rsidRPr="0059744A" w:rsidRDefault="00D25BCE" w:rsidP="001A4200">
            <w:pPr>
              <w:pStyle w:val="a4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 w:rsidRPr="0059744A">
              <w:t xml:space="preserve"> разработчик программы «500 дней»</w:t>
            </w:r>
            <w:r w:rsidRPr="0059744A">
              <w:br/>
              <w:t xml:space="preserve"> председатель ГКЧП</w:t>
            </w:r>
            <w:r w:rsidRPr="0059744A">
              <w:br/>
              <w:t xml:space="preserve"> первый Президент РСФСР</w:t>
            </w:r>
            <w:r w:rsidRPr="0059744A">
              <w:br/>
              <w:t xml:space="preserve"> министр иностранных дел</w:t>
            </w:r>
          </w:p>
          <w:p w:rsidR="00D25BCE" w:rsidRPr="0059744A" w:rsidRDefault="00D25BCE" w:rsidP="001A4200">
            <w:pPr>
              <w:pStyle w:val="a4"/>
              <w:spacing w:before="0" w:beforeAutospacing="0" w:after="0" w:afterAutospacing="0" w:line="240" w:lineRule="atLeast"/>
              <w:textAlignment w:val="baseline"/>
            </w:pPr>
          </w:p>
        </w:tc>
      </w:tr>
    </w:tbl>
    <w:p w:rsidR="00D25BCE" w:rsidRPr="0059744A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</w:pPr>
    </w:p>
    <w:p w:rsidR="00D25BCE" w:rsidRPr="00D66716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>9</w:t>
      </w:r>
      <w:r w:rsidRPr="0059744A">
        <w:rPr>
          <w:rStyle w:val="a5"/>
          <w:bdr w:val="none" w:sz="0" w:space="0" w:color="auto" w:frame="1"/>
        </w:rPr>
        <w:t>.</w:t>
      </w:r>
      <w:r w:rsidRPr="0059744A">
        <w:t> </w:t>
      </w:r>
      <w:r w:rsidRPr="00D66716">
        <w:rPr>
          <w:b/>
        </w:rPr>
        <w:t>Экономическая жизнь в России в период перестройки ха</w:t>
      </w:r>
      <w:r w:rsidRPr="00D66716">
        <w:rPr>
          <w:b/>
        </w:rPr>
        <w:softHyphen/>
        <w:t>рактеризовалась</w:t>
      </w:r>
    </w:p>
    <w:p w:rsidR="00D25BCE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5"/>
          <w:b w:val="0"/>
          <w:bCs w:val="0"/>
        </w:rPr>
      </w:pPr>
      <w:r w:rsidRPr="0059744A">
        <w:t>1) прекращением закупок продуктов за границей</w:t>
      </w:r>
      <w:r w:rsidRPr="0059744A">
        <w:br/>
        <w:t>2) снижением уровня жизни населения</w:t>
      </w:r>
      <w:r w:rsidRPr="0059744A">
        <w:br/>
        <w:t>3) увеличением капиталовложений в оборонную промыш</w:t>
      </w:r>
      <w:r w:rsidRPr="0059744A">
        <w:softHyphen/>
        <w:t>ленность</w:t>
      </w:r>
      <w:r w:rsidRPr="0059744A">
        <w:br/>
        <w:t>4) резким увеличением расходов на строительство атом</w:t>
      </w:r>
      <w:r w:rsidRPr="0059744A">
        <w:softHyphen/>
        <w:t>ных электростанций</w:t>
      </w:r>
    </w:p>
    <w:p w:rsidR="00D25BCE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5"/>
          <w:bdr w:val="none" w:sz="0" w:space="0" w:color="auto" w:frame="1"/>
        </w:rPr>
      </w:pPr>
    </w:p>
    <w:p w:rsidR="00D25BCE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5"/>
          <w:bdr w:val="none" w:sz="0" w:space="0" w:color="auto" w:frame="1"/>
        </w:rPr>
      </w:pPr>
    </w:p>
    <w:p w:rsidR="00D25BCE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5"/>
          <w:bdr w:val="none" w:sz="0" w:space="0" w:color="auto" w:frame="1"/>
        </w:rPr>
      </w:pPr>
    </w:p>
    <w:p w:rsidR="00D25BCE" w:rsidRPr="0059744A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Style w:val="a5"/>
          <w:bdr w:val="none" w:sz="0" w:space="0" w:color="auto" w:frame="1"/>
        </w:rPr>
        <w:t>10</w:t>
      </w:r>
      <w:r w:rsidRPr="0059744A">
        <w:rPr>
          <w:rStyle w:val="a5"/>
          <w:bdr w:val="none" w:sz="0" w:space="0" w:color="auto" w:frame="1"/>
        </w:rPr>
        <w:t>.</w:t>
      </w:r>
      <w:r w:rsidRPr="0059744A">
        <w:t> </w:t>
      </w:r>
      <w:r w:rsidRPr="00D66716">
        <w:rPr>
          <w:b/>
        </w:rPr>
        <w:t>Установите соответствие между датами и событиями. К каждой позиции первого столбца подберите соответст</w:t>
      </w:r>
      <w:r w:rsidRPr="00D66716">
        <w:rPr>
          <w:b/>
        </w:rPr>
        <w:softHyphen/>
        <w:t>вующую позицию второго</w:t>
      </w:r>
      <w:r w:rsidRPr="0059744A">
        <w:t>.</w:t>
      </w:r>
    </w:p>
    <w:p w:rsidR="00D25BCE" w:rsidRPr="0059744A" w:rsidRDefault="00D25BCE" w:rsidP="00D25BCE">
      <w:pPr>
        <w:pStyle w:val="podzagolovok"/>
        <w:shd w:val="clear" w:color="auto" w:fill="FFFFFF"/>
        <w:spacing w:before="0" w:beforeAutospacing="0" w:after="0" w:afterAutospacing="0" w:line="240" w:lineRule="atLeast"/>
        <w:textAlignment w:val="baseline"/>
        <w:rPr>
          <w:b/>
        </w:rPr>
      </w:pPr>
      <w:r w:rsidRPr="0059744A">
        <w:rPr>
          <w:b/>
        </w:rPr>
        <w:t xml:space="preserve">Даты                                                     События </w:t>
      </w:r>
    </w:p>
    <w:p w:rsidR="00D25BCE" w:rsidRDefault="00D25BCE" w:rsidP="00D25BCE">
      <w:pPr>
        <w:pStyle w:val="podzagolovok"/>
        <w:shd w:val="clear" w:color="auto" w:fill="FFFFFF"/>
        <w:spacing w:before="0" w:beforeAutospacing="0" w:after="0" w:afterAutospacing="0" w:line="240" w:lineRule="atLeast"/>
        <w:textAlignment w:val="baseline"/>
      </w:pPr>
      <w:r w:rsidRPr="0059744A">
        <w:t>А) 1986 г.                                         1) разрешение создавать частные кооперативы</w:t>
      </w:r>
      <w:r w:rsidRPr="0059744A">
        <w:br/>
        <w:t xml:space="preserve">Б) 1988 г.                                          2) вывод войск из Афганистана </w:t>
      </w:r>
      <w:r w:rsidRPr="0059744A">
        <w:br/>
        <w:t>В) 1989 г.                                          3) авария на Чернобыльской АЭС</w:t>
      </w:r>
      <w:r w:rsidRPr="0059744A">
        <w:br/>
        <w:t xml:space="preserve">Г) 1990 г.                                          4) выборы Президента РСФСР                                     </w:t>
      </w:r>
    </w:p>
    <w:p w:rsidR="00D25BCE" w:rsidRDefault="00D25BCE" w:rsidP="00D25BCE">
      <w:pPr>
        <w:pStyle w:val="podzagolovok"/>
        <w:shd w:val="clear" w:color="auto" w:fill="FFFFFF"/>
        <w:spacing w:before="0" w:beforeAutospacing="0" w:after="0" w:afterAutospacing="0" w:line="240" w:lineRule="atLeast"/>
        <w:textAlignment w:val="baseline"/>
        <w:rPr>
          <w:b/>
        </w:rPr>
      </w:pPr>
      <w:r w:rsidRPr="0059744A">
        <w:t xml:space="preserve"> </w:t>
      </w:r>
      <w:r w:rsidRPr="0059744A">
        <w:rPr>
          <w:b/>
        </w:rPr>
        <w:t>11</w:t>
      </w:r>
      <w:r w:rsidRPr="00D66716">
        <w:rPr>
          <w:rStyle w:val="a5"/>
          <w:bdr w:val="none" w:sz="0" w:space="0" w:color="auto" w:frame="1"/>
        </w:rPr>
        <w:t>.</w:t>
      </w:r>
      <w:r w:rsidRPr="00D66716">
        <w:rPr>
          <w:b/>
        </w:rPr>
        <w:t> Какие три из перечисленных событий, явлений относятся к 1985-1991 гг.?</w:t>
      </w:r>
      <w:r>
        <w:rPr>
          <w:b/>
        </w:rPr>
        <w:tab/>
      </w:r>
    </w:p>
    <w:p w:rsidR="00D25BCE" w:rsidRDefault="00D25BCE" w:rsidP="00D25BCE">
      <w:pPr>
        <w:pStyle w:val="podzagolovok"/>
        <w:shd w:val="clear" w:color="auto" w:fill="FFFFFF"/>
        <w:spacing w:before="0" w:beforeAutospacing="0" w:after="0" w:afterAutospacing="0" w:line="240" w:lineRule="atLeast"/>
        <w:textAlignment w:val="baseline"/>
      </w:pPr>
      <w:r>
        <w:t xml:space="preserve"> 1</w:t>
      </w:r>
      <w:r w:rsidRPr="0059744A">
        <w:t>дефицит бюджета</w:t>
      </w:r>
      <w:r w:rsidRPr="0059744A">
        <w:br/>
        <w:t>2) заметный рост производительности труда</w:t>
      </w:r>
      <w:r w:rsidRPr="0059744A">
        <w:br/>
        <w:t>3) повышение цен на товары народного потребления</w:t>
      </w:r>
      <w:r w:rsidRPr="0059744A">
        <w:br/>
        <w:t>4) увеличение инвестиций в жилищное строительство</w:t>
      </w:r>
      <w:r w:rsidRPr="0059744A">
        <w:br/>
        <w:t>5) забастовочное движение</w:t>
      </w:r>
      <w:r w:rsidRPr="0059744A">
        <w:br/>
        <w:t>6) рост цен на нефть</w:t>
      </w:r>
    </w:p>
    <w:p w:rsidR="00D25BCE" w:rsidRPr="00D66716" w:rsidRDefault="00D25BCE" w:rsidP="00D25BCE">
      <w:pPr>
        <w:pStyle w:val="podzagolovok"/>
        <w:shd w:val="clear" w:color="auto" w:fill="FFFFFF"/>
        <w:spacing w:before="0" w:beforeAutospacing="0" w:after="0" w:afterAutospacing="0" w:line="240" w:lineRule="atLeast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>12</w:t>
      </w:r>
      <w:r w:rsidRPr="00D66716">
        <w:rPr>
          <w:rStyle w:val="a5"/>
          <w:bdr w:val="none" w:sz="0" w:space="0" w:color="auto" w:frame="1"/>
        </w:rPr>
        <w:t>.</w:t>
      </w:r>
      <w:r w:rsidRPr="00D66716">
        <w:rPr>
          <w:b/>
        </w:rPr>
        <w:t> Высший законодательный орган в СССР в 1987-1991 гг.</w:t>
      </w:r>
    </w:p>
    <w:p w:rsidR="00D25BCE" w:rsidRPr="0059744A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</w:pPr>
      <w:r w:rsidRPr="0059744A">
        <w:t>1) Всероссийский Совет народного хозяйства</w:t>
      </w:r>
      <w:r w:rsidRPr="0059744A">
        <w:br/>
        <w:t>2) Съезд рабочих и крестьянских депутатов</w:t>
      </w:r>
      <w:r w:rsidRPr="0059744A">
        <w:br/>
        <w:t>3) Съезд народных депутатов</w:t>
      </w:r>
      <w:r w:rsidRPr="0059744A">
        <w:br/>
        <w:t>4) Верховный Совет</w:t>
      </w:r>
    </w:p>
    <w:p w:rsidR="00D25BCE" w:rsidRPr="00D66716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>13</w:t>
      </w:r>
      <w:r w:rsidRPr="00D66716">
        <w:rPr>
          <w:rStyle w:val="a5"/>
          <w:bdr w:val="none" w:sz="0" w:space="0" w:color="auto" w:frame="1"/>
        </w:rPr>
        <w:t>.</w:t>
      </w:r>
      <w:r w:rsidRPr="00D66716">
        <w:rPr>
          <w:b/>
        </w:rPr>
        <w:t> Что из названного характерно для внутренней политики М.С. Горбачева?</w:t>
      </w:r>
    </w:p>
    <w:p w:rsidR="00D25BCE" w:rsidRPr="0059744A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</w:pPr>
      <w:r w:rsidRPr="0059744A">
        <w:t>1) возвращение из ссылки А.Д. Сахарова</w:t>
      </w:r>
      <w:r w:rsidRPr="0059744A">
        <w:br/>
        <w:t>2) борьба за трудовую дисциплину на предприятиях</w:t>
      </w:r>
      <w:r w:rsidRPr="0059744A">
        <w:br/>
        <w:t>3) прекращение критики И.В. Сталина</w:t>
      </w:r>
      <w:r w:rsidRPr="0059744A">
        <w:br/>
        <w:t>4) отсутствие плюрализма мнений</w:t>
      </w:r>
    </w:p>
    <w:p w:rsidR="00D25BCE" w:rsidRPr="0059744A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Style w:val="a5"/>
          <w:bdr w:val="none" w:sz="0" w:space="0" w:color="auto" w:frame="1"/>
        </w:rPr>
        <w:t>14</w:t>
      </w:r>
      <w:r w:rsidRPr="0059744A">
        <w:rPr>
          <w:rStyle w:val="a5"/>
          <w:bdr w:val="none" w:sz="0" w:space="0" w:color="auto" w:frame="1"/>
        </w:rPr>
        <w:t>.</w:t>
      </w:r>
      <w:r w:rsidRPr="0059744A">
        <w:t> </w:t>
      </w:r>
      <w:r w:rsidRPr="00D66716">
        <w:rPr>
          <w:b/>
        </w:rPr>
        <w:t>Что из названного относится к периоду перестройки в СССР?</w:t>
      </w:r>
    </w:p>
    <w:p w:rsidR="00D25BCE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</w:pPr>
      <w:r w:rsidRPr="0059744A">
        <w:t>1) дело И. Бродского</w:t>
      </w:r>
      <w:r w:rsidRPr="0059744A">
        <w:br/>
        <w:t>2) реабилитация жертв репрессий 1930-х гг.</w:t>
      </w:r>
      <w:r w:rsidRPr="0059744A">
        <w:br/>
        <w:t>3) ликвидация ГУЛАГа</w:t>
      </w:r>
      <w:r w:rsidRPr="0059744A">
        <w:br/>
        <w:t>4) лишение гражданства А. Солженицына</w:t>
      </w:r>
    </w:p>
    <w:p w:rsidR="00D25BCE" w:rsidRDefault="00D25BCE" w:rsidP="00D25BCE">
      <w:pPr>
        <w:shd w:val="clear" w:color="auto" w:fill="FFFFF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59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59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акие три из перечисленных событий, явлений относятся к реформе политической системы СССР в период «перестройки»? </w:t>
      </w:r>
    </w:p>
    <w:p w:rsidR="00D25BCE" w:rsidRDefault="00D25BCE" w:rsidP="00D25BCE">
      <w:pPr>
        <w:shd w:val="clear" w:color="auto" w:fill="FFFFF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новой Конституции СССР</w:t>
      </w:r>
    </w:p>
    <w:p w:rsidR="00D25BCE" w:rsidRPr="0059744A" w:rsidRDefault="00D25BCE" w:rsidP="00D25BCE">
      <w:pPr>
        <w:shd w:val="clear" w:color="auto" w:fill="FFFFF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должности Президента СССР</w:t>
      </w:r>
      <w:bookmarkStart w:id="0" w:name="_GoBack"/>
      <w:bookmarkEnd w:id="0"/>
    </w:p>
    <w:p w:rsidR="00D25BCE" w:rsidRPr="0059744A" w:rsidRDefault="00D25BCE" w:rsidP="00D25BCE">
      <w:pPr>
        <w:shd w:val="clear" w:color="auto" w:fill="FFFFF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новой Конституции РСФСР</w:t>
      </w:r>
    </w:p>
    <w:p w:rsidR="00D25BCE" w:rsidRPr="0059744A" w:rsidRDefault="00D25BCE" w:rsidP="00D25BCE">
      <w:pPr>
        <w:shd w:val="clear" w:color="auto" w:fill="FFFFF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статьи Конституции СССР о руководящей роли КПСС</w:t>
      </w:r>
    </w:p>
    <w:p w:rsidR="00D25BCE" w:rsidRPr="0059744A" w:rsidRDefault="00D25BCE" w:rsidP="00D25BCE">
      <w:pPr>
        <w:shd w:val="clear" w:color="auto" w:fill="FFFFF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 средств массовой информации</w:t>
      </w:r>
    </w:p>
    <w:p w:rsidR="00D25BCE" w:rsidRPr="00D66716" w:rsidRDefault="00D25BCE" w:rsidP="00D25BCE">
      <w:pPr>
        <w:shd w:val="clear" w:color="auto" w:fill="FFFFF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упразднение органов госбезопасности</w:t>
      </w:r>
    </w:p>
    <w:p w:rsidR="00D25BCE" w:rsidRDefault="00D25BCE" w:rsidP="00D25BC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>16</w:t>
      </w:r>
      <w:r w:rsidRPr="0059744A">
        <w:rPr>
          <w:rStyle w:val="a5"/>
          <w:bdr w:val="none" w:sz="0" w:space="0" w:color="auto" w:frame="1"/>
        </w:rPr>
        <w:t>.</w:t>
      </w:r>
      <w:r w:rsidRPr="0059744A">
        <w:t> </w:t>
      </w:r>
      <w:r w:rsidRPr="00D66716">
        <w:rPr>
          <w:b/>
        </w:rPr>
        <w:t>Назовите основные положения политики «нового полити</w:t>
      </w:r>
      <w:r w:rsidRPr="00D66716">
        <w:rPr>
          <w:b/>
        </w:rPr>
        <w:softHyphen/>
        <w:t>ческого мышления» (укажите не менее двух положений).</w:t>
      </w:r>
    </w:p>
    <w:p w:rsidR="00D25BCE" w:rsidRPr="0059744A" w:rsidRDefault="00D25BCE" w:rsidP="00D25BCE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E138D5" w:rsidRDefault="00D25BCE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20B"/>
    <w:multiLevelType w:val="hybridMultilevel"/>
    <w:tmpl w:val="000068F5"/>
    <w:lvl w:ilvl="0" w:tplc="000045C5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EC7AA3"/>
    <w:multiLevelType w:val="multilevel"/>
    <w:tmpl w:val="1CC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A"/>
    <w:rsid w:val="00413CBA"/>
    <w:rsid w:val="006B4593"/>
    <w:rsid w:val="007C3924"/>
    <w:rsid w:val="00D25BCE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5B13-EFDA-4CC8-BAF4-D72B74BA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olovok">
    <w:name w:val="podzagolovok"/>
    <w:basedOn w:val="a"/>
    <w:rsid w:val="00D2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5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2020-06-15T14:16:00Z</dcterms:created>
  <dcterms:modified xsi:type="dcterms:W3CDTF">2020-06-15T14:24:00Z</dcterms:modified>
</cp:coreProperties>
</file>