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0D1" w:rsidRPr="00D05BDD" w:rsidRDefault="008C16DA" w:rsidP="00D05BD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center"/>
        <w:rPr>
          <w:rFonts w:eastAsia="Times New Roman" w:cs="Times New Roman"/>
          <w:szCs w:val="24"/>
          <w:lang w:val="ru-RU"/>
        </w:rPr>
      </w:pPr>
      <w:r>
        <w:rPr>
          <w:rFonts w:ascii="Bookman Old Style" w:eastAsia="Bookman Old Style" w:hAnsi="Bookman Old Style" w:cs="Bookman Old Style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leftMargin">
              <wp:posOffset>390525</wp:posOffset>
            </wp:positionH>
            <wp:positionV relativeFrom="topMargin">
              <wp:posOffset>223520</wp:posOffset>
            </wp:positionV>
            <wp:extent cx="790575" cy="773430"/>
            <wp:effectExtent l="0" t="0" r="9525" b="7620"/>
            <wp:wrapSquare wrapText="bothSides" distT="0" distB="0" distL="114300" distR="114300"/>
            <wp:docPr id="103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r="70307" b="48345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73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D05BDD">
        <w:rPr>
          <w:rFonts w:ascii="Bookman Old Style" w:eastAsia="Bookman Old Style" w:hAnsi="Bookman Old Style" w:cs="Bookman Old Style"/>
          <w:b/>
          <w:sz w:val="28"/>
          <w:szCs w:val="28"/>
          <w:lang w:val="ru-RU"/>
        </w:rPr>
        <w:t>Профессиональное образовательное частное учреждение</w:t>
      </w:r>
    </w:p>
    <w:p w:rsidR="00F030D1" w:rsidRPr="00D05BDD" w:rsidRDefault="008C16DA" w:rsidP="00D05BD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center"/>
        <w:rPr>
          <w:rFonts w:ascii="Bookman Old Style" w:eastAsia="Bookman Old Style" w:hAnsi="Bookman Old Style" w:cs="Bookman Old Style"/>
          <w:sz w:val="28"/>
          <w:szCs w:val="28"/>
          <w:lang w:val="ru-RU"/>
        </w:rPr>
      </w:pPr>
      <w:r w:rsidRPr="00D05BDD">
        <w:rPr>
          <w:rFonts w:ascii="Bookman Old Style" w:eastAsia="Bookman Old Style" w:hAnsi="Bookman Old Style" w:cs="Bookman Old Style"/>
          <w:b/>
          <w:sz w:val="28"/>
          <w:szCs w:val="28"/>
          <w:lang w:val="ru-RU"/>
        </w:rPr>
        <w:t>«Ухтинский педагогический колледж»</w:t>
      </w:r>
    </w:p>
    <w:p w:rsidR="00F030D1" w:rsidRPr="00D05BDD" w:rsidRDefault="008C16DA" w:rsidP="00D05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Bookman Old Style" w:eastAsia="Bookman Old Style" w:hAnsi="Bookman Old Style" w:cs="Bookman Old Style"/>
          <w:sz w:val="16"/>
          <w:szCs w:val="16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-50799</wp:posOffset>
                </wp:positionH>
                <wp:positionV relativeFrom="paragraph">
                  <wp:posOffset>50800</wp:posOffset>
                </wp:positionV>
                <wp:extent cx="6039485" cy="54610"/>
                <wp:effectExtent l="0" t="0" r="0" b="0"/>
                <wp:wrapNone/>
                <wp:docPr id="1027" name="Горизонтальный свиток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31020" y="3757458"/>
                          <a:ext cx="6029960" cy="4508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00B050"/>
                        </a:solidFill>
                        <a:ln w="9525" cap="flat" cmpd="sng">
                          <a:solidFill>
                            <a:srgbClr val="FFFF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030D1" w:rsidRDefault="00F030D1" w:rsidP="00D05BDD">
                            <w:pPr>
                              <w:spacing w:after="0" w:line="240" w:lineRule="auto"/>
                              <w:ind w:left="0" w:right="0" w:hanging="2"/>
                              <w:jc w:val="left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1027" o:spid="_x0000_s1026" type="#_x0000_t98" style="position:absolute;left:0;text-align:left;margin-left:-4pt;margin-top:4pt;width:475.55pt;height:4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" fillcolor="#00b050" strokecolor="yellow">
                <v:stroke startarrowwidth="narrow" startarrowlength="short" endarrowwidth="narrow" endarrowlength="short"/>
                <v:textbox inset="2.53958mm,2.53958mm,2.53958mm,2.53958mm">
                  <w:txbxContent>
                    <w:p w:rsidR="00F030D1" w:rsidRDefault="00F030D1" w:rsidP="00D05BDD">
                      <w:pPr>
                        <w:spacing w:after="0" w:line="240" w:lineRule="auto"/>
                        <w:ind w:left="0" w:right="0" w:hanging="2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F030D1" w:rsidRPr="00D05BDD" w:rsidRDefault="008C16DA" w:rsidP="00D05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Bookman Old Style" w:eastAsia="Bookman Old Style" w:hAnsi="Bookman Old Style" w:cs="Bookman Old Style"/>
          <w:sz w:val="16"/>
          <w:szCs w:val="16"/>
          <w:lang w:val="ru-RU"/>
        </w:rPr>
      </w:pPr>
      <w:r w:rsidRPr="00D05BDD">
        <w:rPr>
          <w:rFonts w:ascii="Bookman Old Style" w:eastAsia="Bookman Old Style" w:hAnsi="Bookman Old Style" w:cs="Bookman Old Style"/>
          <w:b/>
          <w:sz w:val="16"/>
          <w:szCs w:val="16"/>
          <w:lang w:val="ru-RU"/>
        </w:rPr>
        <w:t>169316, Республика Коми, г. Ухта, проспект Космонавтов, д. 21а,</w:t>
      </w:r>
    </w:p>
    <w:p w:rsidR="00F030D1" w:rsidRPr="00D05BDD" w:rsidRDefault="008C16DA" w:rsidP="00D05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hanging="1"/>
        <w:jc w:val="center"/>
        <w:rPr>
          <w:rFonts w:ascii="Bookman Old Style" w:eastAsia="Bookman Old Style" w:hAnsi="Bookman Old Style" w:cs="Bookman Old Style"/>
          <w:sz w:val="14"/>
          <w:szCs w:val="14"/>
          <w:lang w:val="ru-RU"/>
        </w:rPr>
      </w:pPr>
      <w:r w:rsidRPr="00D05BDD">
        <w:rPr>
          <w:rFonts w:ascii="Bookman Old Style" w:eastAsia="Bookman Old Style" w:hAnsi="Bookman Old Style" w:cs="Bookman Old Style"/>
          <w:b/>
          <w:sz w:val="14"/>
          <w:szCs w:val="14"/>
          <w:lang w:val="ru-RU"/>
        </w:rPr>
        <w:t>Лицензия рег. № 1933-П выдана Министерством образования, науки и молодежной политики Республики Коми от 01.07.2021 г.</w:t>
      </w:r>
    </w:p>
    <w:p w:rsidR="00F030D1" w:rsidRDefault="008C16DA" w:rsidP="00D05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proofErr w:type="spellStart"/>
      <w:proofErr w:type="gramStart"/>
      <w:r>
        <w:rPr>
          <w:rFonts w:ascii="Bookman Old Style" w:eastAsia="Bookman Old Style" w:hAnsi="Bookman Old Style" w:cs="Bookman Old Style"/>
          <w:b/>
          <w:sz w:val="16"/>
          <w:szCs w:val="16"/>
        </w:rPr>
        <w:t>тел</w:t>
      </w:r>
      <w:proofErr w:type="spellEnd"/>
      <w:r>
        <w:rPr>
          <w:rFonts w:ascii="Bookman Old Style" w:eastAsia="Bookman Old Style" w:hAnsi="Bookman Old Style" w:cs="Bookman Old Style"/>
          <w:b/>
          <w:sz w:val="16"/>
          <w:szCs w:val="16"/>
        </w:rPr>
        <w:t>/</w:t>
      </w:r>
      <w:proofErr w:type="spellStart"/>
      <w:r>
        <w:rPr>
          <w:rFonts w:ascii="Bookman Old Style" w:eastAsia="Bookman Old Style" w:hAnsi="Bookman Old Style" w:cs="Bookman Old Style"/>
          <w:b/>
          <w:sz w:val="16"/>
          <w:szCs w:val="16"/>
        </w:rPr>
        <w:t>факс</w:t>
      </w:r>
      <w:proofErr w:type="spellEnd"/>
      <w:proofErr w:type="gramEnd"/>
      <w:r>
        <w:rPr>
          <w:rFonts w:ascii="Bookman Old Style" w:eastAsia="Bookman Old Style" w:hAnsi="Bookman Old Style" w:cs="Bookman Old Style"/>
          <w:b/>
          <w:sz w:val="16"/>
          <w:szCs w:val="16"/>
        </w:rPr>
        <w:t xml:space="preserve"> (8216) 74-10-68, e-mail: pedcoli97@ mail.ru, </w:t>
      </w:r>
      <w:proofErr w:type="spellStart"/>
      <w:r>
        <w:rPr>
          <w:rFonts w:ascii="Bookman Old Style" w:eastAsia="Bookman Old Style" w:hAnsi="Bookman Old Style" w:cs="Bookman Old Style"/>
          <w:b/>
          <w:sz w:val="16"/>
          <w:szCs w:val="16"/>
        </w:rPr>
        <w:t>сайт</w:t>
      </w:r>
      <w:proofErr w:type="spellEnd"/>
      <w:r>
        <w:rPr>
          <w:rFonts w:ascii="Bookman Old Style" w:eastAsia="Bookman Old Style" w:hAnsi="Bookman Old Style" w:cs="Bookman Old Style"/>
          <w:b/>
          <w:sz w:val="16"/>
          <w:szCs w:val="16"/>
        </w:rPr>
        <w:t xml:space="preserve"> www.ukhtpedkol.ru</w:t>
      </w:r>
    </w:p>
    <w:p w:rsidR="00F030D1" w:rsidRDefault="00F030D1" w:rsidP="00D05BD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6" w:hanging="3"/>
        <w:jc w:val="center"/>
        <w:rPr>
          <w:rFonts w:eastAsia="Times New Roman" w:cs="Times New Roman"/>
          <w:b/>
          <w:sz w:val="28"/>
          <w:szCs w:val="28"/>
        </w:rPr>
      </w:pPr>
    </w:p>
    <w:p w:rsidR="00F030D1" w:rsidRDefault="00F030D1" w:rsidP="00D05BD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6" w:hanging="3"/>
        <w:jc w:val="center"/>
        <w:rPr>
          <w:rFonts w:eastAsia="Times New Roman" w:cs="Times New Roman"/>
          <w:b/>
          <w:sz w:val="28"/>
          <w:szCs w:val="28"/>
        </w:rPr>
      </w:pPr>
    </w:p>
    <w:p w:rsidR="00F030D1" w:rsidRDefault="00F030D1" w:rsidP="00D05BD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6" w:hanging="3"/>
        <w:jc w:val="center"/>
        <w:rPr>
          <w:rFonts w:eastAsia="Times New Roman" w:cs="Times New Roman"/>
          <w:b/>
          <w:sz w:val="28"/>
          <w:szCs w:val="28"/>
        </w:rPr>
      </w:pPr>
    </w:p>
    <w:p w:rsidR="00F030D1" w:rsidRPr="00D05BDD" w:rsidRDefault="008C16DA" w:rsidP="00D05BD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6" w:hanging="3"/>
        <w:jc w:val="center"/>
        <w:rPr>
          <w:rFonts w:eastAsia="Times New Roman" w:cs="Times New Roman"/>
          <w:b/>
          <w:sz w:val="28"/>
          <w:szCs w:val="28"/>
          <w:lang w:val="ru-RU"/>
        </w:rPr>
      </w:pPr>
      <w:r w:rsidRPr="00D05BDD">
        <w:rPr>
          <w:rFonts w:eastAsia="Times New Roman" w:cs="Times New Roman"/>
          <w:b/>
          <w:sz w:val="28"/>
          <w:szCs w:val="28"/>
          <w:lang w:val="ru-RU"/>
        </w:rPr>
        <w:t xml:space="preserve">Анализ удовлетворенности качеством образования студентов, </w:t>
      </w:r>
    </w:p>
    <w:p w:rsidR="00F030D1" w:rsidRPr="00D05BDD" w:rsidRDefault="008C16DA" w:rsidP="00D05BD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6" w:hanging="3"/>
        <w:jc w:val="center"/>
        <w:rPr>
          <w:rFonts w:eastAsia="Times New Roman" w:cs="Times New Roman"/>
          <w:b/>
          <w:sz w:val="28"/>
          <w:szCs w:val="28"/>
          <w:lang w:val="ru-RU"/>
        </w:rPr>
      </w:pPr>
      <w:proofErr w:type="gramStart"/>
      <w:r w:rsidRPr="00D05BDD">
        <w:rPr>
          <w:rFonts w:eastAsia="Times New Roman" w:cs="Times New Roman"/>
          <w:b/>
          <w:sz w:val="28"/>
          <w:szCs w:val="28"/>
          <w:lang w:val="ru-RU"/>
        </w:rPr>
        <w:t>обучающихся</w:t>
      </w:r>
      <w:proofErr w:type="gramEnd"/>
      <w:r w:rsidRPr="00D05BDD">
        <w:rPr>
          <w:rFonts w:eastAsia="Times New Roman" w:cs="Times New Roman"/>
          <w:b/>
          <w:sz w:val="28"/>
          <w:szCs w:val="28"/>
          <w:lang w:val="ru-RU"/>
        </w:rPr>
        <w:t xml:space="preserve"> по специальности 44.02.01 Дошкольное образование </w:t>
      </w:r>
    </w:p>
    <w:p w:rsidR="00F030D1" w:rsidRPr="00D05BDD" w:rsidRDefault="008C16DA" w:rsidP="00D05BD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6" w:hanging="3"/>
        <w:jc w:val="center"/>
        <w:rPr>
          <w:rFonts w:eastAsia="Times New Roman" w:cs="Times New Roman"/>
          <w:b/>
          <w:sz w:val="28"/>
          <w:szCs w:val="28"/>
          <w:lang w:val="ru-RU"/>
        </w:rPr>
      </w:pPr>
      <w:r w:rsidRPr="00D05BDD">
        <w:rPr>
          <w:rFonts w:eastAsia="Times New Roman" w:cs="Times New Roman"/>
          <w:b/>
          <w:sz w:val="28"/>
          <w:szCs w:val="28"/>
          <w:lang w:val="ru-RU"/>
        </w:rPr>
        <w:t>и их родителей (законных представителей) за 2022 год</w:t>
      </w:r>
    </w:p>
    <w:p w:rsidR="00F030D1" w:rsidRPr="00D05BDD" w:rsidRDefault="00F030D1" w:rsidP="00D05BDD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Times New Roman" w:cs="Times New Roman"/>
          <w:szCs w:val="24"/>
          <w:lang w:val="ru-RU"/>
        </w:rPr>
      </w:pPr>
    </w:p>
    <w:p w:rsidR="00F030D1" w:rsidRPr="00D05BDD" w:rsidRDefault="008C16DA" w:rsidP="00D05BDD">
      <w:pPr>
        <w:pBdr>
          <w:top w:val="nil"/>
          <w:left w:val="nil"/>
          <w:bottom w:val="nil"/>
          <w:right w:val="nil"/>
          <w:between w:val="nil"/>
        </w:pBdr>
        <w:spacing w:after="4" w:line="266" w:lineRule="auto"/>
        <w:ind w:left="1" w:right="9" w:hanging="3"/>
        <w:jc w:val="center"/>
        <w:rPr>
          <w:rFonts w:eastAsia="Times New Roman" w:cs="Times New Roman"/>
          <w:sz w:val="28"/>
          <w:szCs w:val="28"/>
          <w:lang w:val="ru-RU"/>
        </w:rPr>
      </w:pPr>
      <w:r w:rsidRPr="00D05BDD">
        <w:rPr>
          <w:rFonts w:eastAsia="Times New Roman" w:cs="Times New Roman"/>
          <w:b/>
          <w:sz w:val="28"/>
          <w:szCs w:val="28"/>
          <w:lang w:val="ru-RU"/>
        </w:rPr>
        <w:t>Результаты анкетирования родителей</w:t>
      </w:r>
    </w:p>
    <w:p w:rsidR="00F030D1" w:rsidRPr="00D05BDD" w:rsidRDefault="008C16DA" w:rsidP="00D05BDD">
      <w:pPr>
        <w:pBdr>
          <w:top w:val="nil"/>
          <w:left w:val="nil"/>
          <w:bottom w:val="nil"/>
          <w:right w:val="nil"/>
          <w:between w:val="nil"/>
        </w:pBdr>
        <w:spacing w:after="4" w:line="266" w:lineRule="auto"/>
        <w:ind w:left="1" w:right="3042" w:hanging="3"/>
        <w:jc w:val="left"/>
        <w:rPr>
          <w:rFonts w:eastAsia="Times New Roman" w:cs="Times New Roman"/>
          <w:sz w:val="28"/>
          <w:szCs w:val="28"/>
          <w:lang w:val="ru-RU"/>
        </w:rPr>
      </w:pPr>
      <w:r w:rsidRPr="00D05BDD">
        <w:rPr>
          <w:rFonts w:eastAsia="Times New Roman" w:cs="Times New Roman"/>
          <w:b/>
          <w:sz w:val="28"/>
          <w:szCs w:val="28"/>
          <w:lang w:val="ru-RU"/>
        </w:rPr>
        <w:t>Форма исследования:</w:t>
      </w:r>
      <w:r w:rsidRPr="00D05BDD">
        <w:rPr>
          <w:rFonts w:eastAsia="Times New Roman" w:cs="Times New Roman"/>
          <w:sz w:val="28"/>
          <w:szCs w:val="28"/>
          <w:lang w:val="ru-RU"/>
        </w:rPr>
        <w:t xml:space="preserve"> анкетирование</w:t>
      </w:r>
      <w:r w:rsidRPr="00D05BDD">
        <w:rPr>
          <w:rFonts w:eastAsia="Times New Roman" w:cs="Times New Roman"/>
          <w:b/>
          <w:sz w:val="28"/>
          <w:szCs w:val="28"/>
          <w:lang w:val="ru-RU"/>
        </w:rPr>
        <w:t xml:space="preserve"> </w:t>
      </w:r>
      <w:r w:rsidRPr="00D05BDD">
        <w:rPr>
          <w:rFonts w:eastAsia="Times New Roman" w:cs="Times New Roman"/>
          <w:b/>
          <w:sz w:val="28"/>
          <w:szCs w:val="28"/>
          <w:lang w:val="ru-RU"/>
        </w:rPr>
        <w:br/>
        <w:t>Сроки:</w:t>
      </w:r>
      <w:r w:rsidRPr="00D05BDD">
        <w:rPr>
          <w:rFonts w:eastAsia="Times New Roman" w:cs="Times New Roman"/>
          <w:sz w:val="28"/>
          <w:szCs w:val="28"/>
          <w:lang w:val="ru-RU"/>
        </w:rPr>
        <w:t xml:space="preserve"> май 2023 г.</w:t>
      </w:r>
    </w:p>
    <w:p w:rsidR="00F030D1" w:rsidRPr="00D05BDD" w:rsidRDefault="008C16DA" w:rsidP="00D05BDD">
      <w:pPr>
        <w:pBdr>
          <w:top w:val="nil"/>
          <w:left w:val="nil"/>
          <w:bottom w:val="nil"/>
          <w:right w:val="nil"/>
          <w:between w:val="nil"/>
        </w:pBdr>
        <w:spacing w:after="298" w:line="266" w:lineRule="auto"/>
        <w:ind w:left="1" w:right="0" w:hanging="3"/>
        <w:jc w:val="left"/>
        <w:rPr>
          <w:rFonts w:eastAsia="Times New Roman" w:cs="Times New Roman"/>
          <w:sz w:val="28"/>
          <w:szCs w:val="28"/>
          <w:lang w:val="ru-RU"/>
        </w:rPr>
      </w:pPr>
      <w:r w:rsidRPr="00D05BDD">
        <w:rPr>
          <w:rFonts w:eastAsia="Times New Roman" w:cs="Times New Roman"/>
          <w:b/>
          <w:sz w:val="28"/>
          <w:szCs w:val="28"/>
          <w:lang w:val="ru-RU"/>
        </w:rPr>
        <w:t>Объект исследования:</w:t>
      </w:r>
      <w:r w:rsidRPr="00D05BDD">
        <w:rPr>
          <w:rFonts w:eastAsia="Times New Roman" w:cs="Times New Roman"/>
          <w:sz w:val="28"/>
          <w:szCs w:val="28"/>
          <w:lang w:val="ru-RU"/>
        </w:rPr>
        <w:t xml:space="preserve"> родители/законные представители (67 человек)</w:t>
      </w:r>
    </w:p>
    <w:p w:rsidR="00F030D1" w:rsidRPr="00D05BDD" w:rsidRDefault="008C16DA" w:rsidP="004D526D">
      <w:pPr>
        <w:pBdr>
          <w:top w:val="nil"/>
          <w:left w:val="nil"/>
          <w:bottom w:val="nil"/>
          <w:right w:val="nil"/>
          <w:between w:val="nil"/>
        </w:pBdr>
        <w:spacing w:after="291"/>
        <w:ind w:leftChars="0" w:left="1" w:right="0" w:firstLineChars="302" w:firstLine="849"/>
        <w:rPr>
          <w:rFonts w:eastAsia="Times New Roman" w:cs="Times New Roman"/>
          <w:sz w:val="28"/>
          <w:szCs w:val="28"/>
          <w:lang w:val="ru-RU"/>
        </w:rPr>
      </w:pPr>
      <w:r w:rsidRPr="00D05BDD">
        <w:rPr>
          <w:rFonts w:eastAsia="Times New Roman" w:cs="Times New Roman"/>
          <w:b/>
          <w:sz w:val="28"/>
          <w:szCs w:val="28"/>
          <w:lang w:val="ru-RU"/>
        </w:rPr>
        <w:t xml:space="preserve">Цель мониторинга </w:t>
      </w:r>
      <w:r w:rsidRPr="00D05BDD">
        <w:rPr>
          <w:rFonts w:eastAsia="Times New Roman" w:cs="Times New Roman"/>
          <w:sz w:val="28"/>
          <w:szCs w:val="28"/>
          <w:lang w:val="ru-RU"/>
        </w:rPr>
        <w:t>– определение уровня удовлетворенности предоставляемых образовательных услуг, а также повышение эффективности и качества учебно-во</w:t>
      </w:r>
      <w:bookmarkStart w:id="0" w:name="_GoBack"/>
      <w:bookmarkEnd w:id="0"/>
      <w:r w:rsidRPr="00D05BDD">
        <w:rPr>
          <w:rFonts w:eastAsia="Times New Roman" w:cs="Times New Roman"/>
          <w:sz w:val="28"/>
          <w:szCs w:val="28"/>
          <w:lang w:val="ru-RU"/>
        </w:rPr>
        <w:t xml:space="preserve">спитательного процесса в колледже. </w:t>
      </w:r>
    </w:p>
    <w:p w:rsidR="00F030D1" w:rsidRPr="00D05BDD" w:rsidRDefault="008C16DA" w:rsidP="004D526D">
      <w:pPr>
        <w:pBdr>
          <w:top w:val="nil"/>
          <w:left w:val="nil"/>
          <w:bottom w:val="nil"/>
          <w:right w:val="nil"/>
          <w:between w:val="nil"/>
        </w:pBdr>
        <w:spacing w:after="243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D05BDD">
        <w:rPr>
          <w:rFonts w:eastAsia="Times New Roman" w:cs="Times New Roman"/>
          <w:sz w:val="28"/>
          <w:szCs w:val="28"/>
          <w:lang w:val="ru-RU"/>
        </w:rPr>
        <w:t>Опрос проводился среди родителей (законных представителей) студентов очного отделения специальности 44.02.01 Дошкольное образование</w:t>
      </w:r>
    </w:p>
    <w:p w:rsidR="00F030D1" w:rsidRPr="00D05BDD" w:rsidRDefault="008C16DA" w:rsidP="004D526D">
      <w:pPr>
        <w:pBdr>
          <w:top w:val="nil"/>
          <w:left w:val="nil"/>
          <w:bottom w:val="nil"/>
          <w:right w:val="nil"/>
          <w:between w:val="nil"/>
        </w:pBdr>
        <w:ind w:leftChars="0" w:left="1" w:right="0" w:firstLineChars="302" w:firstLine="849"/>
        <w:rPr>
          <w:rFonts w:eastAsia="Times New Roman" w:cs="Times New Roman"/>
          <w:sz w:val="28"/>
          <w:szCs w:val="28"/>
          <w:lang w:val="ru-RU"/>
        </w:rPr>
      </w:pPr>
      <w:r w:rsidRPr="00D05BDD">
        <w:rPr>
          <w:rFonts w:eastAsia="Times New Roman" w:cs="Times New Roman"/>
          <w:b/>
          <w:sz w:val="28"/>
          <w:szCs w:val="28"/>
          <w:lang w:val="ru-RU"/>
        </w:rPr>
        <w:t>Метод исследования</w:t>
      </w:r>
      <w:r w:rsidRPr="00D05BDD">
        <w:rPr>
          <w:rFonts w:eastAsia="Times New Roman" w:cs="Times New Roman"/>
          <w:sz w:val="28"/>
          <w:szCs w:val="28"/>
          <w:lang w:val="ru-RU"/>
        </w:rPr>
        <w:t xml:space="preserve">: социологический метод анкетного опроса. </w:t>
      </w:r>
      <w:proofErr w:type="gramStart"/>
      <w:r w:rsidRPr="00D05BDD">
        <w:rPr>
          <w:rFonts w:eastAsia="Times New Roman" w:cs="Times New Roman"/>
          <w:sz w:val="28"/>
          <w:szCs w:val="28"/>
          <w:lang w:val="ru-RU"/>
        </w:rPr>
        <w:t xml:space="preserve">Методики анкетирования и опроса включили в себя следующие показатели (ознакомиться с </w:t>
      </w:r>
      <w:proofErr w:type="gramEnd"/>
    </w:p>
    <w:p w:rsidR="00F030D1" w:rsidRPr="00D05BDD" w:rsidRDefault="008C16DA" w:rsidP="00D05BDD">
      <w:pPr>
        <w:pBdr>
          <w:top w:val="nil"/>
          <w:left w:val="nil"/>
          <w:bottom w:val="nil"/>
          <w:right w:val="nil"/>
          <w:between w:val="nil"/>
        </w:pBdr>
        <w:tabs>
          <w:tab w:val="center" w:pos="1629"/>
          <w:tab w:val="center" w:pos="2419"/>
          <w:tab w:val="center" w:pos="3142"/>
          <w:tab w:val="center" w:pos="4096"/>
          <w:tab w:val="center" w:pos="5344"/>
          <w:tab w:val="center" w:pos="6951"/>
          <w:tab w:val="right" w:pos="9365"/>
        </w:tabs>
        <w:ind w:left="1" w:right="0" w:hanging="3"/>
        <w:jc w:val="left"/>
        <w:rPr>
          <w:rFonts w:eastAsia="Times New Roman" w:cs="Times New Roman"/>
          <w:sz w:val="28"/>
          <w:szCs w:val="28"/>
          <w:lang w:val="ru-RU"/>
        </w:rPr>
      </w:pPr>
      <w:bookmarkStart w:id="1" w:name="_heading=h.gjdgxs" w:colFirst="0" w:colLast="0"/>
      <w:bookmarkEnd w:id="1"/>
      <w:r w:rsidRPr="00D05BDD">
        <w:rPr>
          <w:rFonts w:eastAsia="Times New Roman" w:cs="Times New Roman"/>
          <w:sz w:val="28"/>
          <w:szCs w:val="28"/>
          <w:lang w:val="ru-RU"/>
        </w:rPr>
        <w:t xml:space="preserve">анкетами </w:t>
      </w:r>
      <w:r w:rsidRPr="00D05BDD">
        <w:rPr>
          <w:rFonts w:eastAsia="Times New Roman" w:cs="Times New Roman"/>
          <w:sz w:val="28"/>
          <w:szCs w:val="28"/>
          <w:lang w:val="ru-RU"/>
        </w:rPr>
        <w:tab/>
        <w:t xml:space="preserve">можно </w:t>
      </w:r>
      <w:r w:rsidRPr="00D05BDD">
        <w:rPr>
          <w:rFonts w:eastAsia="Times New Roman" w:cs="Times New Roman"/>
          <w:sz w:val="28"/>
          <w:szCs w:val="28"/>
          <w:lang w:val="ru-RU"/>
        </w:rPr>
        <w:tab/>
        <w:t>по ссылке</w:t>
      </w:r>
      <w:proofErr w:type="gramStart"/>
      <w:r w:rsidRPr="00D05BDD">
        <w:rPr>
          <w:rFonts w:eastAsia="Times New Roman" w:cs="Times New Roman"/>
          <w:sz w:val="28"/>
          <w:szCs w:val="28"/>
          <w:lang w:val="ru-RU"/>
        </w:rPr>
        <w:t xml:space="preserve">: </w:t>
      </w:r>
      <w:hyperlink r:id="rId8">
        <w:r>
          <w:rPr>
            <w:rFonts w:ascii="Arial" w:eastAsia="Arial" w:hAnsi="Arial" w:cs="Arial"/>
            <w:color w:val="0000FF"/>
            <w:sz w:val="22"/>
            <w:highlight w:val="white"/>
            <w:u w:val="single"/>
          </w:rPr>
          <w:t>https</w:t>
        </w:r>
        <w:r w:rsidRPr="00D05BDD">
          <w:rPr>
            <w:rFonts w:ascii="Arial" w:eastAsia="Arial" w:hAnsi="Arial" w:cs="Arial"/>
            <w:color w:val="0000FF"/>
            <w:sz w:val="22"/>
            <w:highlight w:val="white"/>
            <w:u w:val="single"/>
            <w:lang w:val="ru-RU"/>
          </w:rPr>
          <w:t>://</w:t>
        </w:r>
        <w:r>
          <w:rPr>
            <w:rFonts w:ascii="Arial" w:eastAsia="Arial" w:hAnsi="Arial" w:cs="Arial"/>
            <w:color w:val="0000FF"/>
            <w:sz w:val="22"/>
            <w:highlight w:val="white"/>
            <w:u w:val="single"/>
          </w:rPr>
          <w:t>docs</w:t>
        </w:r>
        <w:r w:rsidRPr="00D05BDD">
          <w:rPr>
            <w:rFonts w:ascii="Arial" w:eastAsia="Arial" w:hAnsi="Arial" w:cs="Arial"/>
            <w:color w:val="0000FF"/>
            <w:sz w:val="22"/>
            <w:highlight w:val="white"/>
            <w:u w:val="single"/>
            <w:lang w:val="ru-RU"/>
          </w:rPr>
          <w:t>.</w:t>
        </w:r>
        <w:proofErr w:type="spellStart"/>
        <w:r>
          <w:rPr>
            <w:rFonts w:ascii="Arial" w:eastAsia="Arial" w:hAnsi="Arial" w:cs="Arial"/>
            <w:color w:val="0000FF"/>
            <w:sz w:val="22"/>
            <w:highlight w:val="white"/>
            <w:u w:val="single"/>
          </w:rPr>
          <w:t>google</w:t>
        </w:r>
        <w:proofErr w:type="spellEnd"/>
        <w:r w:rsidRPr="00D05BDD">
          <w:rPr>
            <w:rFonts w:ascii="Arial" w:eastAsia="Arial" w:hAnsi="Arial" w:cs="Arial"/>
            <w:color w:val="0000FF"/>
            <w:sz w:val="22"/>
            <w:highlight w:val="white"/>
            <w:u w:val="single"/>
            <w:lang w:val="ru-RU"/>
          </w:rPr>
          <w:t>.</w:t>
        </w:r>
        <w:r>
          <w:rPr>
            <w:rFonts w:ascii="Arial" w:eastAsia="Arial" w:hAnsi="Arial" w:cs="Arial"/>
            <w:color w:val="0000FF"/>
            <w:sz w:val="22"/>
            <w:highlight w:val="white"/>
            <w:u w:val="single"/>
          </w:rPr>
          <w:t>com</w:t>
        </w:r>
        <w:r w:rsidRPr="00D05BDD">
          <w:rPr>
            <w:rFonts w:ascii="Arial" w:eastAsia="Arial" w:hAnsi="Arial" w:cs="Arial"/>
            <w:color w:val="0000FF"/>
            <w:sz w:val="22"/>
            <w:highlight w:val="white"/>
            <w:u w:val="single"/>
            <w:lang w:val="ru-RU"/>
          </w:rPr>
          <w:t>/</w:t>
        </w:r>
        <w:r>
          <w:rPr>
            <w:rFonts w:ascii="Arial" w:eastAsia="Arial" w:hAnsi="Arial" w:cs="Arial"/>
            <w:color w:val="0000FF"/>
            <w:sz w:val="22"/>
            <w:highlight w:val="white"/>
            <w:u w:val="single"/>
          </w:rPr>
          <w:t>forms</w:t>
        </w:r>
        <w:r w:rsidRPr="00D05BDD">
          <w:rPr>
            <w:rFonts w:ascii="Arial" w:eastAsia="Arial" w:hAnsi="Arial" w:cs="Arial"/>
            <w:color w:val="0000FF"/>
            <w:sz w:val="22"/>
            <w:highlight w:val="white"/>
            <w:u w:val="single"/>
            <w:lang w:val="ru-RU"/>
          </w:rPr>
          <w:t>/</w:t>
        </w:r>
        <w:r>
          <w:rPr>
            <w:rFonts w:ascii="Arial" w:eastAsia="Arial" w:hAnsi="Arial" w:cs="Arial"/>
            <w:color w:val="0000FF"/>
            <w:sz w:val="22"/>
            <w:highlight w:val="white"/>
            <w:u w:val="single"/>
          </w:rPr>
          <w:t>d</w:t>
        </w:r>
        <w:r w:rsidRPr="00D05BDD">
          <w:rPr>
            <w:rFonts w:ascii="Arial" w:eastAsia="Arial" w:hAnsi="Arial" w:cs="Arial"/>
            <w:color w:val="0000FF"/>
            <w:sz w:val="22"/>
            <w:highlight w:val="white"/>
            <w:u w:val="single"/>
            <w:lang w:val="ru-RU"/>
          </w:rPr>
          <w:t>/</w:t>
        </w:r>
        <w:r>
          <w:rPr>
            <w:rFonts w:ascii="Arial" w:eastAsia="Arial" w:hAnsi="Arial" w:cs="Arial"/>
            <w:color w:val="0000FF"/>
            <w:sz w:val="22"/>
            <w:highlight w:val="white"/>
            <w:u w:val="single"/>
          </w:rPr>
          <w:t>e</w:t>
        </w:r>
        <w:r w:rsidRPr="00D05BDD">
          <w:rPr>
            <w:rFonts w:ascii="Arial" w:eastAsia="Arial" w:hAnsi="Arial" w:cs="Arial"/>
            <w:color w:val="0000FF"/>
            <w:sz w:val="22"/>
            <w:highlight w:val="white"/>
            <w:u w:val="single"/>
            <w:lang w:val="ru-RU"/>
          </w:rPr>
          <w:t>/1</w:t>
        </w:r>
        <w:proofErr w:type="spellStart"/>
        <w:r>
          <w:rPr>
            <w:rFonts w:ascii="Arial" w:eastAsia="Arial" w:hAnsi="Arial" w:cs="Arial"/>
            <w:color w:val="0000FF"/>
            <w:sz w:val="22"/>
            <w:highlight w:val="white"/>
            <w:u w:val="single"/>
          </w:rPr>
          <w:t>FAIpQLSf</w:t>
        </w:r>
        <w:proofErr w:type="spellEnd"/>
        <w:r w:rsidRPr="00D05BDD">
          <w:rPr>
            <w:rFonts w:ascii="Arial" w:eastAsia="Arial" w:hAnsi="Arial" w:cs="Arial"/>
            <w:color w:val="0000FF"/>
            <w:sz w:val="22"/>
            <w:highlight w:val="white"/>
            <w:u w:val="single"/>
            <w:lang w:val="ru-RU"/>
          </w:rPr>
          <w:t>_</w:t>
        </w:r>
        <w:proofErr w:type="spellStart"/>
        <w:r>
          <w:rPr>
            <w:rFonts w:ascii="Arial" w:eastAsia="Arial" w:hAnsi="Arial" w:cs="Arial"/>
            <w:color w:val="0000FF"/>
            <w:sz w:val="22"/>
            <w:highlight w:val="white"/>
            <w:u w:val="single"/>
          </w:rPr>
          <w:t>fu</w:t>
        </w:r>
        <w:proofErr w:type="spellEnd"/>
        <w:r w:rsidRPr="00D05BDD">
          <w:rPr>
            <w:rFonts w:ascii="Arial" w:eastAsia="Arial" w:hAnsi="Arial" w:cs="Arial"/>
            <w:color w:val="0000FF"/>
            <w:sz w:val="22"/>
            <w:highlight w:val="white"/>
            <w:u w:val="single"/>
            <w:lang w:val="ru-RU"/>
          </w:rPr>
          <w:t>1</w:t>
        </w:r>
        <w:r>
          <w:rPr>
            <w:rFonts w:ascii="Arial" w:eastAsia="Arial" w:hAnsi="Arial" w:cs="Arial"/>
            <w:color w:val="0000FF"/>
            <w:sz w:val="22"/>
            <w:highlight w:val="white"/>
            <w:u w:val="single"/>
          </w:rPr>
          <w:t>UVN</w:t>
        </w:r>
        <w:r w:rsidRPr="00D05BDD">
          <w:rPr>
            <w:rFonts w:ascii="Arial" w:eastAsia="Arial" w:hAnsi="Arial" w:cs="Arial"/>
            <w:color w:val="0000FF"/>
            <w:sz w:val="22"/>
            <w:highlight w:val="white"/>
            <w:u w:val="single"/>
            <w:lang w:val="ru-RU"/>
          </w:rPr>
          <w:t>3</w:t>
        </w:r>
        <w:r>
          <w:rPr>
            <w:rFonts w:ascii="Arial" w:eastAsia="Arial" w:hAnsi="Arial" w:cs="Arial"/>
            <w:color w:val="0000FF"/>
            <w:sz w:val="22"/>
            <w:highlight w:val="white"/>
            <w:u w:val="single"/>
          </w:rPr>
          <w:t>D</w:t>
        </w:r>
        <w:r w:rsidRPr="00D05BDD">
          <w:rPr>
            <w:rFonts w:ascii="Arial" w:eastAsia="Arial" w:hAnsi="Arial" w:cs="Arial"/>
            <w:color w:val="0000FF"/>
            <w:sz w:val="22"/>
            <w:highlight w:val="white"/>
            <w:u w:val="single"/>
            <w:lang w:val="ru-RU"/>
          </w:rPr>
          <w:t>2</w:t>
        </w:r>
        <w:proofErr w:type="spellStart"/>
        <w:r>
          <w:rPr>
            <w:rFonts w:ascii="Arial" w:eastAsia="Arial" w:hAnsi="Arial" w:cs="Arial"/>
            <w:color w:val="0000FF"/>
            <w:sz w:val="22"/>
            <w:highlight w:val="white"/>
            <w:u w:val="single"/>
          </w:rPr>
          <w:t>tjELLlhYeATRmWhkQ</w:t>
        </w:r>
        <w:proofErr w:type="spellEnd"/>
        <w:r w:rsidRPr="00D05BDD">
          <w:rPr>
            <w:rFonts w:ascii="Arial" w:eastAsia="Arial" w:hAnsi="Arial" w:cs="Arial"/>
            <w:color w:val="0000FF"/>
            <w:sz w:val="22"/>
            <w:highlight w:val="white"/>
            <w:u w:val="single"/>
            <w:lang w:val="ru-RU"/>
          </w:rPr>
          <w:t>00</w:t>
        </w:r>
        <w:proofErr w:type="spellStart"/>
        <w:r>
          <w:rPr>
            <w:rFonts w:ascii="Arial" w:eastAsia="Arial" w:hAnsi="Arial" w:cs="Arial"/>
            <w:color w:val="0000FF"/>
            <w:sz w:val="22"/>
            <w:highlight w:val="white"/>
            <w:u w:val="single"/>
          </w:rPr>
          <w:t>AbdHLXTqAlM</w:t>
        </w:r>
        <w:proofErr w:type="spellEnd"/>
        <w:r w:rsidRPr="00D05BDD">
          <w:rPr>
            <w:rFonts w:ascii="Arial" w:eastAsia="Arial" w:hAnsi="Arial" w:cs="Arial"/>
            <w:color w:val="0000FF"/>
            <w:sz w:val="22"/>
            <w:highlight w:val="white"/>
            <w:u w:val="single"/>
            <w:lang w:val="ru-RU"/>
          </w:rPr>
          <w:t>7</w:t>
        </w:r>
        <w:proofErr w:type="spellStart"/>
        <w:r>
          <w:rPr>
            <w:rFonts w:ascii="Arial" w:eastAsia="Arial" w:hAnsi="Arial" w:cs="Arial"/>
            <w:color w:val="0000FF"/>
            <w:sz w:val="22"/>
            <w:highlight w:val="white"/>
            <w:u w:val="single"/>
          </w:rPr>
          <w:t>eFF</w:t>
        </w:r>
        <w:proofErr w:type="spellEnd"/>
        <w:r w:rsidRPr="00D05BDD">
          <w:rPr>
            <w:rFonts w:ascii="Arial" w:eastAsia="Arial" w:hAnsi="Arial" w:cs="Arial"/>
            <w:color w:val="0000FF"/>
            <w:sz w:val="22"/>
            <w:highlight w:val="white"/>
            <w:u w:val="single"/>
            <w:lang w:val="ru-RU"/>
          </w:rPr>
          <w:t>-</w:t>
        </w:r>
        <w:proofErr w:type="spellStart"/>
        <w:r>
          <w:rPr>
            <w:rFonts w:ascii="Arial" w:eastAsia="Arial" w:hAnsi="Arial" w:cs="Arial"/>
            <w:color w:val="0000FF"/>
            <w:sz w:val="22"/>
            <w:highlight w:val="white"/>
            <w:u w:val="single"/>
          </w:rPr>
          <w:t>ew</w:t>
        </w:r>
        <w:proofErr w:type="spellEnd"/>
        <w:r w:rsidRPr="00D05BDD">
          <w:rPr>
            <w:rFonts w:ascii="Arial" w:eastAsia="Arial" w:hAnsi="Arial" w:cs="Arial"/>
            <w:color w:val="0000FF"/>
            <w:sz w:val="22"/>
            <w:highlight w:val="white"/>
            <w:u w:val="single"/>
            <w:lang w:val="ru-RU"/>
          </w:rPr>
          <w:t>/</w:t>
        </w:r>
        <w:proofErr w:type="spellStart"/>
        <w:r>
          <w:rPr>
            <w:rFonts w:ascii="Arial" w:eastAsia="Arial" w:hAnsi="Arial" w:cs="Arial"/>
            <w:color w:val="0000FF"/>
            <w:sz w:val="22"/>
            <w:highlight w:val="white"/>
            <w:u w:val="single"/>
          </w:rPr>
          <w:t>viewform</w:t>
        </w:r>
        <w:proofErr w:type="spellEnd"/>
        <w:r w:rsidRPr="00D05BDD">
          <w:rPr>
            <w:rFonts w:ascii="Arial" w:eastAsia="Arial" w:hAnsi="Arial" w:cs="Arial"/>
            <w:color w:val="0000FF"/>
            <w:sz w:val="22"/>
            <w:highlight w:val="white"/>
            <w:u w:val="single"/>
            <w:lang w:val="ru-RU"/>
          </w:rPr>
          <w:t>?</w:t>
        </w:r>
        <w:proofErr w:type="spellStart"/>
        <w:r>
          <w:rPr>
            <w:rFonts w:ascii="Arial" w:eastAsia="Arial" w:hAnsi="Arial" w:cs="Arial"/>
            <w:color w:val="0000FF"/>
            <w:sz w:val="22"/>
            <w:highlight w:val="white"/>
            <w:u w:val="single"/>
          </w:rPr>
          <w:t>usp</w:t>
        </w:r>
        <w:proofErr w:type="spellEnd"/>
        <w:r w:rsidRPr="00D05BDD">
          <w:rPr>
            <w:rFonts w:ascii="Arial" w:eastAsia="Arial" w:hAnsi="Arial" w:cs="Arial"/>
            <w:color w:val="0000FF"/>
            <w:sz w:val="22"/>
            <w:highlight w:val="white"/>
            <w:u w:val="single"/>
            <w:lang w:val="ru-RU"/>
          </w:rPr>
          <w:t>=</w:t>
        </w:r>
        <w:proofErr w:type="spellStart"/>
        <w:r>
          <w:rPr>
            <w:rFonts w:ascii="Arial" w:eastAsia="Arial" w:hAnsi="Arial" w:cs="Arial"/>
            <w:color w:val="0000FF"/>
            <w:sz w:val="22"/>
            <w:highlight w:val="white"/>
            <w:u w:val="single"/>
          </w:rPr>
          <w:t>sf</w:t>
        </w:r>
        <w:proofErr w:type="spellEnd"/>
        <w:r w:rsidRPr="00D05BDD">
          <w:rPr>
            <w:rFonts w:ascii="Arial" w:eastAsia="Arial" w:hAnsi="Arial" w:cs="Arial"/>
            <w:color w:val="0000FF"/>
            <w:sz w:val="22"/>
            <w:highlight w:val="white"/>
            <w:u w:val="single"/>
            <w:lang w:val="ru-RU"/>
          </w:rPr>
          <w:t>_</w:t>
        </w:r>
        <w:r>
          <w:rPr>
            <w:rFonts w:ascii="Arial" w:eastAsia="Arial" w:hAnsi="Arial" w:cs="Arial"/>
            <w:color w:val="0000FF"/>
            <w:sz w:val="22"/>
            <w:highlight w:val="white"/>
            <w:u w:val="single"/>
          </w:rPr>
          <w:t>link</w:t>
        </w:r>
      </w:hyperlink>
      <w:r w:rsidRPr="00D05BDD">
        <w:rPr>
          <w:rFonts w:eastAsia="Times New Roman" w:cs="Times New Roman"/>
          <w:sz w:val="22"/>
          <w:lang w:val="ru-RU"/>
        </w:rPr>
        <w:t xml:space="preserve"> )</w:t>
      </w:r>
      <w:proofErr w:type="gramEnd"/>
    </w:p>
    <w:p w:rsidR="00F030D1" w:rsidRPr="00D05BDD" w:rsidRDefault="008C16DA" w:rsidP="00D05BDD">
      <w:pPr>
        <w:pBdr>
          <w:top w:val="nil"/>
          <w:left w:val="nil"/>
          <w:bottom w:val="nil"/>
          <w:right w:val="nil"/>
          <w:between w:val="nil"/>
        </w:pBdr>
        <w:tabs>
          <w:tab w:val="center" w:pos="1629"/>
          <w:tab w:val="center" w:pos="2419"/>
          <w:tab w:val="center" w:pos="3142"/>
          <w:tab w:val="center" w:pos="4096"/>
          <w:tab w:val="center" w:pos="5344"/>
          <w:tab w:val="center" w:pos="6951"/>
          <w:tab w:val="right" w:pos="9365"/>
        </w:tabs>
        <w:ind w:left="1" w:right="0" w:hanging="3"/>
        <w:jc w:val="left"/>
        <w:rPr>
          <w:rFonts w:eastAsia="Times New Roman" w:cs="Times New Roman"/>
          <w:sz w:val="28"/>
          <w:szCs w:val="28"/>
          <w:lang w:val="ru-RU"/>
        </w:rPr>
      </w:pPr>
      <w:r w:rsidRPr="00D05BDD">
        <w:rPr>
          <w:rFonts w:eastAsia="Times New Roman" w:cs="Times New Roman"/>
          <w:sz w:val="28"/>
          <w:szCs w:val="28"/>
          <w:lang w:val="ru-RU"/>
        </w:rPr>
        <w:tab/>
      </w:r>
    </w:p>
    <w:p w:rsidR="00F030D1" w:rsidRPr="00D05BDD" w:rsidRDefault="008C16DA" w:rsidP="004D526D">
      <w:pPr>
        <w:pBdr>
          <w:top w:val="nil"/>
          <w:left w:val="nil"/>
          <w:bottom w:val="nil"/>
          <w:right w:val="nil"/>
          <w:between w:val="nil"/>
        </w:pBdr>
        <w:tabs>
          <w:tab w:val="center" w:pos="1629"/>
          <w:tab w:val="center" w:pos="2419"/>
          <w:tab w:val="center" w:pos="3142"/>
          <w:tab w:val="center" w:pos="4096"/>
          <w:tab w:val="center" w:pos="5344"/>
          <w:tab w:val="center" w:pos="6951"/>
          <w:tab w:val="right" w:pos="9365"/>
        </w:tabs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D05BDD">
        <w:rPr>
          <w:rFonts w:eastAsia="Times New Roman" w:cs="Times New Roman"/>
          <w:sz w:val="28"/>
          <w:szCs w:val="28"/>
          <w:lang w:val="ru-RU"/>
        </w:rPr>
        <w:t xml:space="preserve">Показатели, относящиеся к условиям организации образовательного процесса. </w:t>
      </w:r>
    </w:p>
    <w:p w:rsidR="00F030D1" w:rsidRDefault="008C16DA" w:rsidP="004D526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Chars="0" w:left="1" w:right="0" w:firstLineChars="303" w:firstLine="848"/>
        <w:rPr>
          <w:rFonts w:eastAsia="Times New Roman" w:cs="Times New Roman"/>
          <w:sz w:val="28"/>
          <w:szCs w:val="28"/>
        </w:rPr>
      </w:pPr>
      <w:proofErr w:type="spellStart"/>
      <w:r>
        <w:rPr>
          <w:rFonts w:eastAsia="Times New Roman" w:cs="Times New Roman"/>
          <w:sz w:val="28"/>
          <w:szCs w:val="28"/>
        </w:rPr>
        <w:t>Качество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предоставления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образовательных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услуг</w:t>
      </w:r>
      <w:proofErr w:type="spellEnd"/>
      <w:r>
        <w:rPr>
          <w:rFonts w:eastAsia="Times New Roman" w:cs="Times New Roman"/>
          <w:sz w:val="28"/>
          <w:szCs w:val="28"/>
        </w:rPr>
        <w:t xml:space="preserve">. </w:t>
      </w:r>
    </w:p>
    <w:p w:rsidR="00F030D1" w:rsidRDefault="008C16DA" w:rsidP="004D526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Chars="0" w:left="1" w:right="0" w:firstLineChars="303" w:firstLine="848"/>
        <w:rPr>
          <w:rFonts w:eastAsia="Times New Roman" w:cs="Times New Roman"/>
          <w:sz w:val="28"/>
          <w:szCs w:val="28"/>
        </w:rPr>
      </w:pPr>
      <w:proofErr w:type="spellStart"/>
      <w:r>
        <w:rPr>
          <w:rFonts w:eastAsia="Times New Roman" w:cs="Times New Roman"/>
          <w:sz w:val="28"/>
          <w:szCs w:val="28"/>
        </w:rPr>
        <w:t>Эмоциональная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атмосфера</w:t>
      </w:r>
      <w:proofErr w:type="spellEnd"/>
      <w:r>
        <w:rPr>
          <w:rFonts w:eastAsia="Times New Roman" w:cs="Times New Roman"/>
          <w:sz w:val="28"/>
          <w:szCs w:val="28"/>
        </w:rPr>
        <w:t>.</w:t>
      </w:r>
    </w:p>
    <w:p w:rsidR="00F030D1" w:rsidRDefault="008C16DA" w:rsidP="004D526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Chars="0" w:left="1" w:right="0" w:firstLineChars="303" w:firstLine="848"/>
        <w:rPr>
          <w:rFonts w:eastAsia="Times New Roman" w:cs="Times New Roman"/>
          <w:sz w:val="28"/>
          <w:szCs w:val="28"/>
        </w:rPr>
      </w:pPr>
      <w:proofErr w:type="spellStart"/>
      <w:r>
        <w:rPr>
          <w:rFonts w:eastAsia="Times New Roman" w:cs="Times New Roman"/>
          <w:sz w:val="28"/>
          <w:szCs w:val="28"/>
        </w:rPr>
        <w:t>Профессиональное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мастерство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педагогических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работников</w:t>
      </w:r>
      <w:proofErr w:type="spellEnd"/>
      <w:r>
        <w:rPr>
          <w:rFonts w:eastAsia="Times New Roman" w:cs="Times New Roman"/>
          <w:sz w:val="28"/>
          <w:szCs w:val="28"/>
        </w:rPr>
        <w:t>.</w:t>
      </w:r>
    </w:p>
    <w:p w:rsidR="00F030D1" w:rsidRDefault="008C16DA" w:rsidP="004D526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69" w:lineRule="auto"/>
        <w:ind w:leftChars="0" w:left="1" w:right="0" w:firstLineChars="303" w:firstLine="848"/>
        <w:rPr>
          <w:rFonts w:eastAsia="Times New Roman" w:cs="Times New Roman"/>
          <w:sz w:val="28"/>
          <w:szCs w:val="28"/>
        </w:rPr>
      </w:pPr>
      <w:proofErr w:type="spellStart"/>
      <w:r>
        <w:rPr>
          <w:rFonts w:eastAsia="Times New Roman" w:cs="Times New Roman"/>
          <w:sz w:val="28"/>
          <w:szCs w:val="28"/>
        </w:rPr>
        <w:t>Качество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условий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обучения</w:t>
      </w:r>
      <w:proofErr w:type="spellEnd"/>
      <w:r>
        <w:rPr>
          <w:rFonts w:eastAsia="Times New Roman" w:cs="Times New Roman"/>
          <w:sz w:val="28"/>
          <w:szCs w:val="28"/>
        </w:rPr>
        <w:t>.</w:t>
      </w:r>
    </w:p>
    <w:p w:rsidR="00F030D1" w:rsidRDefault="008C16DA" w:rsidP="004D526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45"/>
        <w:ind w:leftChars="0" w:left="1" w:right="0" w:firstLineChars="303" w:firstLine="848"/>
        <w:rPr>
          <w:rFonts w:eastAsia="Times New Roman" w:cs="Times New Roman"/>
          <w:sz w:val="28"/>
          <w:szCs w:val="28"/>
        </w:rPr>
      </w:pPr>
      <w:proofErr w:type="spellStart"/>
      <w:r>
        <w:rPr>
          <w:rFonts w:eastAsia="Times New Roman" w:cs="Times New Roman"/>
          <w:sz w:val="28"/>
          <w:szCs w:val="28"/>
        </w:rPr>
        <w:t>Качество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администрирования</w:t>
      </w:r>
      <w:proofErr w:type="spellEnd"/>
      <w:r>
        <w:rPr>
          <w:rFonts w:eastAsia="Times New Roman" w:cs="Times New Roman"/>
          <w:sz w:val="28"/>
          <w:szCs w:val="28"/>
        </w:rPr>
        <w:t xml:space="preserve"> в </w:t>
      </w:r>
      <w:proofErr w:type="spellStart"/>
      <w:r>
        <w:rPr>
          <w:rFonts w:eastAsia="Times New Roman" w:cs="Times New Roman"/>
          <w:sz w:val="28"/>
          <w:szCs w:val="28"/>
        </w:rPr>
        <w:t>колледже</w:t>
      </w:r>
      <w:proofErr w:type="spellEnd"/>
      <w:r>
        <w:rPr>
          <w:rFonts w:eastAsia="Times New Roman" w:cs="Times New Roman"/>
          <w:sz w:val="28"/>
          <w:szCs w:val="28"/>
        </w:rPr>
        <w:t>.</w:t>
      </w:r>
    </w:p>
    <w:p w:rsidR="00F030D1" w:rsidRPr="00D05BDD" w:rsidRDefault="008C16DA" w:rsidP="004D52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D05BDD">
        <w:rPr>
          <w:rFonts w:eastAsia="Times New Roman" w:cs="Times New Roman"/>
          <w:sz w:val="28"/>
          <w:szCs w:val="28"/>
          <w:lang w:val="ru-RU"/>
        </w:rPr>
        <w:t>Опрос проводился на основании выборки, в состав которой вошли родители студентов, обучающихся по специальности 44.02.01 Дошкольное образование. В ходе проведения социологического опроса респондентам предлагалось ответить на вопросы, имеющие несколько вариантов ответов, также</w:t>
      </w:r>
      <w:r w:rsidRPr="00D05BDD">
        <w:rPr>
          <w:rFonts w:eastAsia="Times New Roman" w:cs="Times New Roman"/>
          <w:b/>
          <w:sz w:val="28"/>
          <w:szCs w:val="28"/>
          <w:lang w:val="ru-RU"/>
        </w:rPr>
        <w:t xml:space="preserve"> </w:t>
      </w:r>
      <w:r w:rsidRPr="00D05BDD">
        <w:rPr>
          <w:rFonts w:eastAsia="Times New Roman" w:cs="Times New Roman"/>
          <w:sz w:val="28"/>
          <w:szCs w:val="28"/>
          <w:lang w:val="ru-RU"/>
        </w:rPr>
        <w:t>оценить по 5 балльной шкале</w:t>
      </w:r>
      <w:r w:rsidRPr="00D05BDD">
        <w:rPr>
          <w:rFonts w:eastAsia="Times New Roman" w:cs="Times New Roman"/>
          <w:color w:val="FF0000"/>
          <w:sz w:val="28"/>
          <w:szCs w:val="28"/>
          <w:lang w:val="ru-RU"/>
        </w:rPr>
        <w:t xml:space="preserve"> </w:t>
      </w:r>
      <w:r w:rsidRPr="00D05BDD">
        <w:rPr>
          <w:rFonts w:eastAsia="Times New Roman" w:cs="Times New Roman"/>
          <w:sz w:val="28"/>
          <w:szCs w:val="28"/>
          <w:lang w:val="ru-RU"/>
        </w:rPr>
        <w:t>качество образовательных услуг колледжа.</w:t>
      </w:r>
      <w:r w:rsidRPr="00D05BDD">
        <w:rPr>
          <w:rFonts w:eastAsia="Times New Roman" w:cs="Times New Roman"/>
          <w:b/>
          <w:sz w:val="28"/>
          <w:szCs w:val="28"/>
          <w:lang w:val="ru-RU"/>
        </w:rPr>
        <w:t xml:space="preserve"> </w:t>
      </w:r>
    </w:p>
    <w:p w:rsidR="00F030D1" w:rsidRPr="00D05BDD" w:rsidRDefault="008C16DA" w:rsidP="004D52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D05BDD">
        <w:rPr>
          <w:rFonts w:eastAsia="Times New Roman" w:cs="Times New Roman"/>
          <w:sz w:val="28"/>
          <w:szCs w:val="28"/>
          <w:lang w:val="ru-RU"/>
        </w:rPr>
        <w:lastRenderedPageBreak/>
        <w:t xml:space="preserve">Всего в анкетировании и опросе в мае 2023 г. участвовало – 67 человек (родителей/законных представителей), что составило 72,8% от общего количества – 92 человек. </w:t>
      </w:r>
    </w:p>
    <w:p w:rsidR="00F030D1" w:rsidRPr="00D05BDD" w:rsidRDefault="008C16DA" w:rsidP="004D52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D05BDD">
        <w:rPr>
          <w:rFonts w:eastAsia="Times New Roman" w:cs="Times New Roman"/>
          <w:sz w:val="28"/>
          <w:szCs w:val="28"/>
          <w:lang w:val="ru-RU"/>
        </w:rPr>
        <w:t>Результаты анонимного опроса показали в целом достаточно высокий уровень удовлетворенности родителей (законных представителей) образовательным процессом и комфортностью обучения в ПОУ «Ухтинский педагогический колледж».</w:t>
      </w:r>
    </w:p>
    <w:p w:rsidR="00F030D1" w:rsidRPr="00D05BDD" w:rsidRDefault="008C16DA" w:rsidP="004D526D">
      <w:pPr>
        <w:pBdr>
          <w:top w:val="nil"/>
          <w:left w:val="nil"/>
          <w:bottom w:val="nil"/>
          <w:right w:val="nil"/>
          <w:between w:val="nil"/>
        </w:pBdr>
        <w:spacing w:after="244" w:line="276" w:lineRule="auto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D05BDD">
        <w:rPr>
          <w:rFonts w:eastAsia="Times New Roman" w:cs="Times New Roman"/>
          <w:sz w:val="28"/>
          <w:szCs w:val="28"/>
          <w:lang w:val="ru-RU"/>
        </w:rPr>
        <w:t xml:space="preserve">В первом разделе </w:t>
      </w:r>
      <w:r w:rsidRPr="00D05BDD">
        <w:rPr>
          <w:rFonts w:eastAsia="Times New Roman" w:cs="Times New Roman"/>
          <w:b/>
          <w:sz w:val="28"/>
          <w:szCs w:val="28"/>
          <w:lang w:val="ru-RU"/>
        </w:rPr>
        <w:t xml:space="preserve">«Представления о качестве образования» </w:t>
      </w:r>
      <w:r w:rsidRPr="00D05BDD">
        <w:rPr>
          <w:rFonts w:eastAsia="Times New Roman" w:cs="Times New Roman"/>
          <w:sz w:val="28"/>
          <w:szCs w:val="28"/>
          <w:lang w:val="ru-RU"/>
        </w:rPr>
        <w:t>получены следующие результаты:</w:t>
      </w:r>
      <w:r w:rsidRPr="00D05BDD">
        <w:rPr>
          <w:rFonts w:eastAsia="Times New Roman" w:cs="Times New Roman"/>
          <w:b/>
          <w:sz w:val="28"/>
          <w:szCs w:val="28"/>
          <w:lang w:val="ru-RU"/>
        </w:rPr>
        <w:t xml:space="preserve"> </w:t>
      </w:r>
    </w:p>
    <w:p w:rsidR="00F030D1" w:rsidRDefault="008C16DA" w:rsidP="00D05BDD">
      <w:pPr>
        <w:pBdr>
          <w:top w:val="nil"/>
          <w:left w:val="nil"/>
          <w:bottom w:val="nil"/>
          <w:right w:val="nil"/>
          <w:between w:val="nil"/>
        </w:pBdr>
        <w:spacing w:after="244" w:line="276" w:lineRule="auto"/>
        <w:ind w:left="1" w:right="0" w:hanging="3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  <w:lang w:val="ru-RU" w:eastAsia="ru-RU"/>
        </w:rPr>
        <w:drawing>
          <wp:inline distT="114300" distB="114300" distL="114300" distR="114300">
            <wp:extent cx="6480500" cy="2933700"/>
            <wp:effectExtent l="0" t="0" r="0" b="0"/>
            <wp:docPr id="1031" name="image9.png" descr="Диаграмма ответов в Формах. Вопрос: 1. Представления о качестве образования.&#10;Что, на Ваш взгляд, является показателем качества образования?. Количество ответов: 67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иаграмма ответов в Формах. Вопрос: 1. Представления о качестве образования.&#10;Что, на Ваш взгляд, является показателем качества образования?. Количество ответов: 67 ответов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500" cy="293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030D1" w:rsidRPr="00D05BDD" w:rsidRDefault="008C16DA" w:rsidP="004D52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D05BDD">
        <w:rPr>
          <w:rFonts w:eastAsia="Times New Roman" w:cs="Times New Roman"/>
          <w:color w:val="202124"/>
          <w:sz w:val="28"/>
          <w:szCs w:val="28"/>
          <w:highlight w:val="white"/>
          <w:lang w:val="ru-RU"/>
        </w:rPr>
        <w:t>В разделе 2</w:t>
      </w:r>
      <w:r w:rsidRPr="00D05BDD">
        <w:rPr>
          <w:rFonts w:eastAsia="Times New Roman" w:cs="Times New Roman"/>
          <w:b/>
          <w:color w:val="202124"/>
          <w:sz w:val="28"/>
          <w:szCs w:val="28"/>
          <w:highlight w:val="white"/>
          <w:lang w:val="ru-RU"/>
        </w:rPr>
        <w:t xml:space="preserve"> «Эмоциональная атмосфера в</w:t>
      </w:r>
      <w:r w:rsidRPr="00D05BDD">
        <w:rPr>
          <w:rFonts w:eastAsia="Times New Roman" w:cs="Times New Roman"/>
          <w:color w:val="202124"/>
          <w:sz w:val="28"/>
          <w:szCs w:val="28"/>
          <w:highlight w:val="white"/>
          <w:lang w:val="ru-RU"/>
        </w:rPr>
        <w:t xml:space="preserve"> </w:t>
      </w:r>
      <w:r w:rsidRPr="00D05BDD">
        <w:rPr>
          <w:rFonts w:eastAsia="Times New Roman" w:cs="Times New Roman"/>
          <w:b/>
          <w:color w:val="202124"/>
          <w:sz w:val="28"/>
          <w:szCs w:val="28"/>
          <w:highlight w:val="white"/>
          <w:lang w:val="ru-RU"/>
        </w:rPr>
        <w:t xml:space="preserve">ПОУ «Ухтинский педагогический колледж» </w:t>
      </w:r>
      <w:r w:rsidRPr="00D05BDD">
        <w:rPr>
          <w:rFonts w:eastAsia="Times New Roman" w:cs="Times New Roman"/>
          <w:color w:val="202124"/>
          <w:sz w:val="28"/>
          <w:szCs w:val="28"/>
          <w:highlight w:val="white"/>
          <w:lang w:val="ru-RU"/>
        </w:rPr>
        <w:t>были даны следующие утверждения, по которым необходимо указать свою позицию:</w:t>
      </w:r>
    </w:p>
    <w:p w:rsidR="00F030D1" w:rsidRPr="00D05BDD" w:rsidRDefault="008C16DA" w:rsidP="004D526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4" w:line="360" w:lineRule="auto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D05BDD">
        <w:rPr>
          <w:rFonts w:eastAsia="Times New Roman" w:cs="Times New Roman"/>
          <w:sz w:val="28"/>
          <w:szCs w:val="28"/>
          <w:lang w:val="ru-RU"/>
        </w:rPr>
        <w:t>Педагоги справедливы по отношению к моему ребенку;</w:t>
      </w:r>
    </w:p>
    <w:p w:rsidR="00F030D1" w:rsidRPr="00D05BDD" w:rsidRDefault="008C16DA" w:rsidP="004D526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4" w:line="360" w:lineRule="auto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D05BDD">
        <w:rPr>
          <w:rFonts w:eastAsia="Times New Roman" w:cs="Times New Roman"/>
          <w:sz w:val="28"/>
          <w:szCs w:val="28"/>
          <w:lang w:val="ru-RU"/>
        </w:rPr>
        <w:t>У моего ребенка складываются нормальные взаимоотношения с педагогами;</w:t>
      </w:r>
    </w:p>
    <w:p w:rsidR="00F030D1" w:rsidRPr="00D05BDD" w:rsidRDefault="008C16DA" w:rsidP="004D526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4" w:line="360" w:lineRule="auto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D05BDD">
        <w:rPr>
          <w:rFonts w:eastAsia="Times New Roman" w:cs="Times New Roman"/>
          <w:sz w:val="28"/>
          <w:szCs w:val="28"/>
          <w:lang w:val="ru-RU"/>
        </w:rPr>
        <w:t>У моего ребенка складываются нормальные взаимоотношения с одногруп</w:t>
      </w:r>
      <w:r w:rsidR="004D526D">
        <w:rPr>
          <w:rFonts w:eastAsia="Times New Roman" w:cs="Times New Roman"/>
          <w:sz w:val="28"/>
          <w:szCs w:val="28"/>
          <w:lang w:val="ru-RU"/>
        </w:rPr>
        <w:t>п</w:t>
      </w:r>
      <w:r w:rsidRPr="00D05BDD">
        <w:rPr>
          <w:rFonts w:eastAsia="Times New Roman" w:cs="Times New Roman"/>
          <w:sz w:val="28"/>
          <w:szCs w:val="28"/>
          <w:lang w:val="ru-RU"/>
        </w:rPr>
        <w:t>никами;</w:t>
      </w:r>
    </w:p>
    <w:p w:rsidR="00F030D1" w:rsidRPr="00D05BDD" w:rsidRDefault="008C16DA" w:rsidP="004D526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4" w:line="360" w:lineRule="auto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D05BDD">
        <w:rPr>
          <w:rFonts w:eastAsia="Times New Roman" w:cs="Times New Roman"/>
          <w:sz w:val="28"/>
          <w:szCs w:val="28"/>
          <w:lang w:val="ru-RU"/>
        </w:rPr>
        <w:t>Педагоги подходят к обучению студента индивидуально;</w:t>
      </w:r>
    </w:p>
    <w:p w:rsidR="00F030D1" w:rsidRPr="00D05BDD" w:rsidRDefault="008C16DA" w:rsidP="004D526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4" w:line="360" w:lineRule="auto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D05BDD">
        <w:rPr>
          <w:rFonts w:eastAsia="Times New Roman" w:cs="Times New Roman"/>
          <w:sz w:val="28"/>
          <w:szCs w:val="28"/>
          <w:lang w:val="ru-RU"/>
        </w:rPr>
        <w:t>Администрация и педагоги прислушиваются к родительскому мнению и учитывают его.</w:t>
      </w:r>
    </w:p>
    <w:p w:rsidR="00F030D1" w:rsidRDefault="008C16DA" w:rsidP="00D05BDD">
      <w:pPr>
        <w:pBdr>
          <w:top w:val="nil"/>
          <w:left w:val="nil"/>
          <w:bottom w:val="nil"/>
          <w:right w:val="nil"/>
          <w:between w:val="nil"/>
        </w:pBdr>
        <w:spacing w:after="24" w:line="360" w:lineRule="auto"/>
        <w:ind w:left="1" w:right="0" w:hanging="3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114300" distB="114300" distL="114300" distR="114300">
            <wp:extent cx="6480500" cy="3213100"/>
            <wp:effectExtent l="0" t="0" r="0" b="0"/>
            <wp:docPr id="1040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500" cy="321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030D1" w:rsidRPr="00D05BDD" w:rsidRDefault="008C16DA" w:rsidP="00D05BD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215" w:hanging="3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 w:rsidRPr="00D05BDD">
        <w:rPr>
          <w:rFonts w:eastAsia="Times New Roman" w:cs="Times New Roman"/>
          <w:sz w:val="28"/>
          <w:szCs w:val="28"/>
          <w:lang w:val="ru-RU"/>
        </w:rPr>
        <w:t>Анализ данных анкетирования обучающихся в разделе 2 анкеты позволил оценить эмоциональную атмосферу в коллективах групп, результаты по данному показателю представлены на рисунке выше.</w:t>
      </w:r>
    </w:p>
    <w:p w:rsidR="00F030D1" w:rsidRPr="00D05BDD" w:rsidRDefault="008C16DA" w:rsidP="004D526D">
      <w:pPr>
        <w:pBdr>
          <w:top w:val="nil"/>
          <w:left w:val="nil"/>
          <w:bottom w:val="nil"/>
          <w:right w:val="nil"/>
          <w:between w:val="nil"/>
        </w:pBdr>
        <w:spacing w:after="28" w:line="360" w:lineRule="auto"/>
        <w:ind w:leftChars="0" w:left="1" w:right="0" w:firstLineChars="252" w:firstLine="706"/>
        <w:rPr>
          <w:rFonts w:eastAsia="Times New Roman" w:cs="Times New Roman"/>
          <w:sz w:val="28"/>
          <w:szCs w:val="28"/>
          <w:lang w:val="ru-RU"/>
        </w:rPr>
      </w:pPr>
      <w:r w:rsidRPr="00D05BDD">
        <w:rPr>
          <w:rFonts w:eastAsia="Times New Roman" w:cs="Times New Roman"/>
          <w:sz w:val="28"/>
          <w:szCs w:val="28"/>
          <w:lang w:val="ru-RU"/>
        </w:rPr>
        <w:tab/>
        <w:t xml:space="preserve">3. В разделе 3 </w:t>
      </w:r>
      <w:r w:rsidRPr="00D05BDD">
        <w:rPr>
          <w:rFonts w:eastAsia="Times New Roman" w:cs="Times New Roman"/>
          <w:b/>
          <w:sz w:val="28"/>
          <w:szCs w:val="28"/>
          <w:lang w:val="ru-RU"/>
        </w:rPr>
        <w:t>«Профессиональный уровень педагогов»</w:t>
      </w:r>
      <w:r w:rsidRPr="00D05BDD">
        <w:rPr>
          <w:rFonts w:eastAsia="Times New Roman" w:cs="Times New Roman"/>
          <w:sz w:val="28"/>
          <w:szCs w:val="28"/>
          <w:lang w:val="ru-RU"/>
        </w:rPr>
        <w:t xml:space="preserve"> </w:t>
      </w:r>
      <w:r w:rsidR="00D05BDD">
        <w:rPr>
          <w:rFonts w:eastAsia="Times New Roman" w:cs="Times New Roman"/>
          <w:sz w:val="28"/>
          <w:szCs w:val="28"/>
          <w:lang w:val="ru-RU"/>
        </w:rPr>
        <w:t>большая часть</w:t>
      </w:r>
      <w:r w:rsidRPr="00D05BDD">
        <w:rPr>
          <w:rFonts w:eastAsia="Times New Roman" w:cs="Times New Roman"/>
          <w:sz w:val="28"/>
          <w:szCs w:val="28"/>
          <w:lang w:val="ru-RU"/>
        </w:rPr>
        <w:t xml:space="preserve"> родителей «в основном согласны» с </w:t>
      </w:r>
      <w:r w:rsidR="00D05BDD">
        <w:rPr>
          <w:rFonts w:eastAsia="Times New Roman" w:cs="Times New Roman"/>
          <w:sz w:val="28"/>
          <w:szCs w:val="28"/>
          <w:lang w:val="ru-RU"/>
        </w:rPr>
        <w:t>данным утверждением</w:t>
      </w:r>
      <w:r w:rsidRPr="00D05BDD">
        <w:rPr>
          <w:rFonts w:eastAsia="Times New Roman" w:cs="Times New Roman"/>
          <w:sz w:val="28"/>
          <w:szCs w:val="28"/>
          <w:lang w:val="ru-RU"/>
        </w:rPr>
        <w:t xml:space="preserve">. </w:t>
      </w:r>
      <w:r w:rsidR="00D05BDD">
        <w:rPr>
          <w:rFonts w:eastAsia="Times New Roman" w:cs="Times New Roman"/>
          <w:sz w:val="28"/>
          <w:szCs w:val="28"/>
          <w:lang w:val="ru-RU"/>
        </w:rPr>
        <w:t xml:space="preserve">29 человек </w:t>
      </w:r>
      <w:r w:rsidRPr="00D05BDD">
        <w:rPr>
          <w:rFonts w:eastAsia="Times New Roman" w:cs="Times New Roman"/>
          <w:sz w:val="28"/>
          <w:szCs w:val="28"/>
          <w:lang w:val="ru-RU"/>
        </w:rPr>
        <w:t>родителей «согласны полностью».</w:t>
      </w:r>
    </w:p>
    <w:p w:rsidR="00F030D1" w:rsidRPr="00D05BDD" w:rsidRDefault="00D05BDD" w:rsidP="004D526D">
      <w:pPr>
        <w:pBdr>
          <w:top w:val="nil"/>
          <w:left w:val="nil"/>
          <w:bottom w:val="nil"/>
          <w:right w:val="nil"/>
          <w:between w:val="nil"/>
        </w:pBdr>
        <w:spacing w:after="28" w:line="360" w:lineRule="auto"/>
        <w:ind w:leftChars="0" w:left="1" w:right="0" w:firstLineChars="252" w:firstLine="706"/>
        <w:rPr>
          <w:rFonts w:eastAsia="Times New Roman" w:cs="Times New Roman"/>
          <w:sz w:val="28"/>
          <w:szCs w:val="28"/>
          <w:lang w:val="ru-RU"/>
        </w:rPr>
      </w:pPr>
      <w:r>
        <w:rPr>
          <w:noProof/>
          <w:sz w:val="28"/>
          <w:szCs w:val="28"/>
          <w:bdr w:val="none" w:sz="0" w:space="0" w:color="auto" w:frame="1"/>
          <w:lang w:val="ru-RU" w:eastAsia="ru-RU"/>
        </w:rPr>
        <w:drawing>
          <wp:anchor distT="0" distB="0" distL="114300" distR="114300" simplePos="0" relativeHeight="251662336" behindDoc="1" locked="0" layoutInCell="1" allowOverlap="1" wp14:anchorId="7BEF0503" wp14:editId="1BA04CB0">
            <wp:simplePos x="0" y="0"/>
            <wp:positionH relativeFrom="column">
              <wp:posOffset>-81915</wp:posOffset>
            </wp:positionH>
            <wp:positionV relativeFrom="paragraph">
              <wp:posOffset>1176020</wp:posOffset>
            </wp:positionV>
            <wp:extent cx="6477000" cy="3381375"/>
            <wp:effectExtent l="0" t="0" r="0" b="9525"/>
            <wp:wrapThrough wrapText="bothSides">
              <wp:wrapPolygon edited="0">
                <wp:start x="0" y="0"/>
                <wp:lineTo x="0" y="21539"/>
                <wp:lineTo x="21536" y="21539"/>
                <wp:lineTo x="21536" y="0"/>
                <wp:lineTo x="0" y="0"/>
              </wp:wrapPolygon>
            </wp:wrapThrough>
            <wp:docPr id="1" name="Рисунок 1" descr="Диаграмма ответов в Формах. Вопрос: 3. Профессиональный уровень педагогов.&#10;Проанализируйте утверждения, укажите вашу позицию: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аграмма ответов в Формах. Вопрос: 3. Профессиональный уровень педагогов.&#10;Проанализируйте утверждения, укажите вашу позицию: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6DA" w:rsidRPr="00D05BDD">
        <w:rPr>
          <w:rFonts w:eastAsia="Times New Roman" w:cs="Times New Roman"/>
          <w:sz w:val="28"/>
          <w:szCs w:val="28"/>
          <w:lang w:val="ru-RU"/>
        </w:rPr>
        <w:tab/>
        <w:t>С утверждением «Педагоги сотрудничают между собой по основным направлениям деятельности» о</w:t>
      </w:r>
      <w:r>
        <w:rPr>
          <w:rFonts w:eastAsia="Times New Roman" w:cs="Times New Roman"/>
          <w:sz w:val="28"/>
          <w:szCs w:val="28"/>
          <w:lang w:val="ru-RU"/>
        </w:rPr>
        <w:t>казались «согласны полностью» 30 человек, остальные 37</w:t>
      </w:r>
      <w:r w:rsidR="008C16DA" w:rsidRPr="00D05BDD">
        <w:rPr>
          <w:rFonts w:eastAsia="Times New Roman" w:cs="Times New Roman"/>
          <w:sz w:val="28"/>
          <w:szCs w:val="28"/>
          <w:lang w:val="ru-RU"/>
        </w:rPr>
        <w:t xml:space="preserve"> </w:t>
      </w:r>
      <w:r>
        <w:rPr>
          <w:rFonts w:eastAsia="Times New Roman" w:cs="Times New Roman"/>
          <w:sz w:val="28"/>
          <w:szCs w:val="28"/>
          <w:lang w:val="ru-RU"/>
        </w:rPr>
        <w:t xml:space="preserve">родителей </w:t>
      </w:r>
      <w:r w:rsidR="008C16DA" w:rsidRPr="00D05BDD">
        <w:rPr>
          <w:rFonts w:eastAsia="Times New Roman" w:cs="Times New Roman"/>
          <w:sz w:val="28"/>
          <w:szCs w:val="28"/>
          <w:lang w:val="ru-RU"/>
        </w:rPr>
        <w:t xml:space="preserve">«в основном согласны». </w:t>
      </w:r>
      <w:r>
        <w:rPr>
          <w:rFonts w:eastAsia="Times New Roman" w:cs="Times New Roman"/>
          <w:sz w:val="28"/>
          <w:szCs w:val="28"/>
          <w:lang w:val="ru-RU"/>
        </w:rPr>
        <w:t>67</w:t>
      </w:r>
      <w:r w:rsidR="008C16DA" w:rsidRPr="00D05BDD">
        <w:rPr>
          <w:rFonts w:eastAsia="Times New Roman" w:cs="Times New Roman"/>
          <w:sz w:val="28"/>
          <w:szCs w:val="28"/>
          <w:lang w:val="ru-RU"/>
        </w:rPr>
        <w:t xml:space="preserve"> </w:t>
      </w:r>
      <w:r>
        <w:rPr>
          <w:rFonts w:eastAsia="Times New Roman" w:cs="Times New Roman"/>
          <w:sz w:val="28"/>
          <w:szCs w:val="28"/>
          <w:lang w:val="ru-RU"/>
        </w:rPr>
        <w:t xml:space="preserve">опрошенных </w:t>
      </w:r>
      <w:r w:rsidR="008C16DA" w:rsidRPr="00D05BDD">
        <w:rPr>
          <w:rFonts w:eastAsia="Times New Roman" w:cs="Times New Roman"/>
          <w:sz w:val="28"/>
          <w:szCs w:val="28"/>
          <w:lang w:val="ru-RU"/>
        </w:rPr>
        <w:t>родителей утверждают, что педагоги заслуживают уважения их детей.</w:t>
      </w:r>
    </w:p>
    <w:p w:rsidR="00F030D1" w:rsidRPr="00D05BDD" w:rsidRDefault="008C16DA" w:rsidP="004D526D">
      <w:pPr>
        <w:pBdr>
          <w:top w:val="nil"/>
          <w:left w:val="nil"/>
          <w:bottom w:val="nil"/>
          <w:right w:val="nil"/>
          <w:between w:val="nil"/>
        </w:pBdr>
        <w:spacing w:after="28" w:line="360" w:lineRule="auto"/>
        <w:ind w:leftChars="3" w:left="7" w:right="0" w:firstLineChars="0" w:firstLine="844"/>
        <w:rPr>
          <w:rFonts w:eastAsia="Times New Roman" w:cs="Times New Roman"/>
          <w:sz w:val="28"/>
          <w:szCs w:val="28"/>
          <w:lang w:val="ru-RU"/>
        </w:rPr>
      </w:pPr>
      <w:r w:rsidRPr="00D05BDD">
        <w:rPr>
          <w:rFonts w:eastAsia="Times New Roman" w:cs="Times New Roman"/>
          <w:sz w:val="28"/>
          <w:szCs w:val="28"/>
          <w:lang w:val="ru-RU"/>
        </w:rPr>
        <w:lastRenderedPageBreak/>
        <w:t xml:space="preserve">4. Удовлетворенность качеством обучения </w:t>
      </w:r>
      <w:r w:rsidR="00D05BDD">
        <w:rPr>
          <w:rFonts w:eastAsia="Times New Roman" w:cs="Times New Roman"/>
          <w:sz w:val="28"/>
          <w:szCs w:val="28"/>
          <w:lang w:val="ru-RU"/>
        </w:rPr>
        <w:t>показана ниже</w:t>
      </w:r>
      <w:r w:rsidRPr="00D05BDD">
        <w:rPr>
          <w:rFonts w:eastAsia="Times New Roman" w:cs="Times New Roman"/>
          <w:sz w:val="28"/>
          <w:szCs w:val="28"/>
          <w:lang w:val="ru-RU"/>
        </w:rPr>
        <w:t>:</w:t>
      </w:r>
    </w:p>
    <w:p w:rsidR="00F030D1" w:rsidRDefault="008C16DA" w:rsidP="00D05BDD">
      <w:pPr>
        <w:pBdr>
          <w:top w:val="nil"/>
          <w:left w:val="nil"/>
          <w:bottom w:val="nil"/>
          <w:right w:val="nil"/>
          <w:between w:val="nil"/>
        </w:pBdr>
        <w:spacing w:after="28" w:line="360" w:lineRule="auto"/>
        <w:ind w:left="1" w:right="0" w:hanging="3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  <w:lang w:val="ru-RU" w:eastAsia="ru-RU"/>
        </w:rPr>
        <w:drawing>
          <wp:inline distT="114300" distB="114300" distL="114300" distR="114300" wp14:anchorId="3AE020A6" wp14:editId="4351655D">
            <wp:extent cx="6480500" cy="3175000"/>
            <wp:effectExtent l="0" t="0" r="0" b="0"/>
            <wp:docPr id="1034" name="image1.png" descr="Диаграмма ответов в Формах. Вопрос: 4. Качество обучения.&#10;Проанализируйте утверждения, укажите вашу позицию:. Количество ответов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 ответов в Формах. Вопрос: 4. Качество обучения.&#10;Проанализируйте утверждения, укажите вашу позицию:. Количество ответов: 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500" cy="317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030D1" w:rsidRPr="00715723" w:rsidRDefault="00715723" w:rsidP="004D526D">
      <w:pPr>
        <w:pBdr>
          <w:top w:val="nil"/>
          <w:left w:val="nil"/>
          <w:bottom w:val="nil"/>
          <w:right w:val="nil"/>
          <w:between w:val="nil"/>
        </w:pBdr>
        <w:spacing w:after="28" w:line="360" w:lineRule="auto"/>
        <w:ind w:left="-2" w:right="0" w:firstLineChars="0" w:firstLine="722"/>
        <w:rPr>
          <w:rFonts w:eastAsia="Times New Roman" w:cs="Times New Roman"/>
          <w:sz w:val="28"/>
          <w:szCs w:val="28"/>
          <w:lang w:val="ru-RU"/>
        </w:rPr>
      </w:pPr>
      <w:r w:rsidRPr="00715723">
        <w:rPr>
          <w:rFonts w:eastAsia="Times New Roman" w:cs="Times New Roman"/>
          <w:sz w:val="28"/>
          <w:szCs w:val="28"/>
          <w:lang w:val="ru-RU"/>
        </w:rPr>
        <w:t xml:space="preserve">Исходя из полученных данных, можно сделать вывод о том, что </w:t>
      </w:r>
      <w:r>
        <w:rPr>
          <w:rFonts w:eastAsia="Times New Roman" w:cs="Times New Roman"/>
          <w:sz w:val="28"/>
          <w:szCs w:val="28"/>
          <w:lang w:val="ru-RU"/>
        </w:rPr>
        <w:t>родители (законные</w:t>
      </w:r>
      <w:r w:rsidRPr="00715723">
        <w:rPr>
          <w:rFonts w:eastAsia="Times New Roman" w:cs="Times New Roman"/>
          <w:sz w:val="28"/>
          <w:szCs w:val="28"/>
          <w:lang w:val="ru-RU"/>
        </w:rPr>
        <w:t xml:space="preserve"> </w:t>
      </w:r>
      <w:r>
        <w:rPr>
          <w:rFonts w:eastAsia="Times New Roman" w:cs="Times New Roman"/>
          <w:sz w:val="28"/>
          <w:szCs w:val="28"/>
          <w:lang w:val="ru-RU"/>
        </w:rPr>
        <w:t>представители</w:t>
      </w:r>
      <w:r w:rsidRPr="00715723">
        <w:rPr>
          <w:rFonts w:eastAsia="Times New Roman" w:cs="Times New Roman"/>
          <w:sz w:val="28"/>
          <w:szCs w:val="28"/>
          <w:lang w:val="ru-RU"/>
        </w:rPr>
        <w:t xml:space="preserve">) студентов высоко оценивают </w:t>
      </w:r>
      <w:r>
        <w:rPr>
          <w:rFonts w:eastAsia="Times New Roman" w:cs="Times New Roman"/>
          <w:sz w:val="28"/>
          <w:szCs w:val="28"/>
          <w:lang w:val="ru-RU"/>
        </w:rPr>
        <w:t>качество</w:t>
      </w:r>
      <w:r w:rsidRPr="00715723">
        <w:rPr>
          <w:rFonts w:eastAsia="Times New Roman" w:cs="Times New Roman"/>
          <w:sz w:val="28"/>
          <w:szCs w:val="28"/>
          <w:lang w:val="ru-RU"/>
        </w:rPr>
        <w:t xml:space="preserve"> </w:t>
      </w:r>
      <w:r>
        <w:rPr>
          <w:rFonts w:eastAsia="Times New Roman" w:cs="Times New Roman"/>
          <w:sz w:val="28"/>
          <w:szCs w:val="28"/>
          <w:lang w:val="ru-RU"/>
        </w:rPr>
        <w:t>осуществления контроля знаний, получаемых</w:t>
      </w:r>
      <w:r w:rsidRPr="00715723">
        <w:rPr>
          <w:rFonts w:eastAsia="Times New Roman" w:cs="Times New Roman"/>
          <w:sz w:val="28"/>
          <w:szCs w:val="28"/>
          <w:lang w:val="ru-RU"/>
        </w:rPr>
        <w:t xml:space="preserve"> их ребенком (детьми) в колледже</w:t>
      </w:r>
      <w:r>
        <w:rPr>
          <w:rFonts w:eastAsia="Times New Roman" w:cs="Times New Roman"/>
          <w:sz w:val="28"/>
          <w:szCs w:val="28"/>
          <w:lang w:val="ru-RU"/>
        </w:rPr>
        <w:t>. Нельзя оставить без внимания результаты опроса об организации внеурочной деятельности. Основная масса родителей оценила этот показатель на высоком уровне. Однако</w:t>
      </w:r>
      <w:proofErr w:type="gramStart"/>
      <w:r>
        <w:rPr>
          <w:rFonts w:eastAsia="Times New Roman" w:cs="Times New Roman"/>
          <w:sz w:val="28"/>
          <w:szCs w:val="28"/>
          <w:lang w:val="ru-RU"/>
        </w:rPr>
        <w:t>,</w:t>
      </w:r>
      <w:proofErr w:type="gramEnd"/>
      <w:r>
        <w:rPr>
          <w:rFonts w:eastAsia="Times New Roman" w:cs="Times New Roman"/>
          <w:sz w:val="28"/>
          <w:szCs w:val="28"/>
          <w:lang w:val="ru-RU"/>
        </w:rPr>
        <w:t xml:space="preserve"> стоит отметить, что 6 человек не согласны с выше указанным утверждением. Это может говорить о слабой информированности данной категории </w:t>
      </w:r>
      <w:proofErr w:type="gramStart"/>
      <w:r>
        <w:rPr>
          <w:rFonts w:eastAsia="Times New Roman" w:cs="Times New Roman"/>
          <w:sz w:val="28"/>
          <w:szCs w:val="28"/>
          <w:lang w:val="ru-RU"/>
        </w:rPr>
        <w:t>опрошенных</w:t>
      </w:r>
      <w:proofErr w:type="gramEnd"/>
      <w:r>
        <w:rPr>
          <w:rFonts w:eastAsia="Times New Roman" w:cs="Times New Roman"/>
          <w:sz w:val="28"/>
          <w:szCs w:val="28"/>
          <w:lang w:val="ru-RU"/>
        </w:rPr>
        <w:t>.</w:t>
      </w:r>
    </w:p>
    <w:p w:rsidR="00715723" w:rsidRDefault="00715723" w:rsidP="004D526D">
      <w:pPr>
        <w:pStyle w:val="af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0" w:right="9" w:firstLineChars="0" w:firstLine="851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>В 5 разделе предлагается проанализировать и оценить качество условий обучения:</w:t>
      </w:r>
    </w:p>
    <w:p w:rsidR="00715723" w:rsidRDefault="00715723" w:rsidP="004D526D">
      <w:pPr>
        <w:pStyle w:val="af1"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0" w:right="9" w:firstLineChars="0" w:firstLine="851"/>
        <w:rPr>
          <w:rFonts w:eastAsia="Times New Roman" w:cs="Times New Roman"/>
          <w:sz w:val="28"/>
          <w:szCs w:val="28"/>
          <w:lang w:val="ru-RU"/>
        </w:rPr>
      </w:pPr>
      <w:r w:rsidRPr="00715723">
        <w:rPr>
          <w:rFonts w:eastAsia="Times New Roman" w:cs="Times New Roman"/>
          <w:sz w:val="28"/>
          <w:szCs w:val="28"/>
          <w:lang w:val="ru-RU"/>
        </w:rPr>
        <w:t>Колледж имеет хорошую материально-техническую</w:t>
      </w:r>
      <w:r>
        <w:rPr>
          <w:rFonts w:eastAsia="Times New Roman" w:cs="Times New Roman"/>
          <w:sz w:val="28"/>
          <w:szCs w:val="28"/>
          <w:lang w:val="ru-RU"/>
        </w:rPr>
        <w:t xml:space="preserve"> </w:t>
      </w:r>
      <w:r w:rsidRPr="00715723">
        <w:rPr>
          <w:rFonts w:eastAsia="Times New Roman" w:cs="Times New Roman"/>
          <w:sz w:val="28"/>
          <w:szCs w:val="28"/>
          <w:lang w:val="ru-RU"/>
        </w:rPr>
        <w:t>базу (кабинеты, спортивный зал, дополнительные</w:t>
      </w:r>
      <w:r w:rsidR="003B7B5F">
        <w:rPr>
          <w:rFonts w:eastAsia="Times New Roman" w:cs="Times New Roman"/>
          <w:sz w:val="28"/>
          <w:szCs w:val="28"/>
          <w:lang w:val="ru-RU"/>
        </w:rPr>
        <w:t xml:space="preserve"> </w:t>
      </w:r>
      <w:r w:rsidRPr="003B7B5F">
        <w:rPr>
          <w:rFonts w:eastAsia="Times New Roman" w:cs="Times New Roman"/>
          <w:sz w:val="28"/>
          <w:szCs w:val="28"/>
          <w:lang w:val="ru-RU"/>
        </w:rPr>
        <w:t>помещения и сооружения, необходимые для</w:t>
      </w:r>
      <w:r w:rsidR="003B7B5F" w:rsidRPr="003B7B5F">
        <w:rPr>
          <w:rFonts w:eastAsia="Times New Roman" w:cs="Times New Roman"/>
          <w:sz w:val="28"/>
          <w:szCs w:val="28"/>
          <w:lang w:val="ru-RU"/>
        </w:rPr>
        <w:t xml:space="preserve"> </w:t>
      </w:r>
      <w:r w:rsidRPr="003B7B5F">
        <w:rPr>
          <w:rFonts w:eastAsia="Times New Roman" w:cs="Times New Roman"/>
          <w:sz w:val="28"/>
          <w:szCs w:val="28"/>
          <w:lang w:val="ru-RU"/>
        </w:rPr>
        <w:t>образовательного процесса)</w:t>
      </w:r>
      <w:r w:rsidR="003B7B5F">
        <w:rPr>
          <w:rFonts w:eastAsia="Times New Roman" w:cs="Times New Roman"/>
          <w:sz w:val="28"/>
          <w:szCs w:val="28"/>
          <w:lang w:val="ru-RU"/>
        </w:rPr>
        <w:t>;</w:t>
      </w:r>
    </w:p>
    <w:p w:rsidR="003B7B5F" w:rsidRDefault="003B7B5F" w:rsidP="004D526D">
      <w:pPr>
        <w:pStyle w:val="af1"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0" w:right="9" w:firstLineChars="0" w:firstLine="851"/>
        <w:rPr>
          <w:rFonts w:eastAsia="Times New Roman" w:cs="Times New Roman"/>
          <w:sz w:val="28"/>
          <w:szCs w:val="28"/>
          <w:lang w:val="ru-RU"/>
        </w:rPr>
      </w:pPr>
      <w:r w:rsidRPr="003B7B5F">
        <w:rPr>
          <w:rFonts w:eastAsia="Times New Roman" w:cs="Times New Roman"/>
          <w:sz w:val="28"/>
          <w:szCs w:val="28"/>
          <w:lang w:val="ru-RU"/>
        </w:rPr>
        <w:t>Библиотека полностью укомплектована учебниками</w:t>
      </w:r>
      <w:r>
        <w:rPr>
          <w:rFonts w:eastAsia="Times New Roman" w:cs="Times New Roman"/>
          <w:sz w:val="28"/>
          <w:szCs w:val="28"/>
          <w:lang w:val="ru-RU"/>
        </w:rPr>
        <w:t xml:space="preserve"> </w:t>
      </w:r>
      <w:r w:rsidRPr="003B7B5F">
        <w:rPr>
          <w:rFonts w:eastAsia="Times New Roman" w:cs="Times New Roman"/>
          <w:sz w:val="28"/>
          <w:szCs w:val="28"/>
          <w:lang w:val="ru-RU"/>
        </w:rPr>
        <w:t>и дополнительной литературой</w:t>
      </w:r>
      <w:r>
        <w:rPr>
          <w:rFonts w:eastAsia="Times New Roman" w:cs="Times New Roman"/>
          <w:sz w:val="28"/>
          <w:szCs w:val="28"/>
          <w:lang w:val="ru-RU"/>
        </w:rPr>
        <w:t>;</w:t>
      </w:r>
    </w:p>
    <w:p w:rsidR="003B7B5F" w:rsidRDefault="003B7B5F" w:rsidP="004D526D">
      <w:pPr>
        <w:pStyle w:val="af1"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0" w:right="9" w:firstLineChars="0" w:firstLine="851"/>
        <w:rPr>
          <w:rFonts w:eastAsia="Times New Roman" w:cs="Times New Roman"/>
          <w:sz w:val="28"/>
          <w:szCs w:val="28"/>
          <w:lang w:val="ru-RU"/>
        </w:rPr>
      </w:pPr>
      <w:r w:rsidRPr="003B7B5F">
        <w:rPr>
          <w:rFonts w:eastAsia="Times New Roman" w:cs="Times New Roman"/>
          <w:sz w:val="28"/>
          <w:szCs w:val="28"/>
          <w:lang w:val="ru-RU"/>
        </w:rPr>
        <w:t>Педагоги используют на уроках современные</w:t>
      </w:r>
      <w:r>
        <w:rPr>
          <w:rFonts w:eastAsia="Times New Roman" w:cs="Times New Roman"/>
          <w:sz w:val="28"/>
          <w:szCs w:val="28"/>
          <w:lang w:val="ru-RU"/>
        </w:rPr>
        <w:t xml:space="preserve"> </w:t>
      </w:r>
      <w:r w:rsidRPr="003B7B5F">
        <w:rPr>
          <w:rFonts w:eastAsia="Times New Roman" w:cs="Times New Roman"/>
          <w:sz w:val="28"/>
          <w:szCs w:val="28"/>
          <w:lang w:val="ru-RU"/>
        </w:rPr>
        <w:t>технические средства обучения (интерактивная доска, компьютер и др.)</w:t>
      </w:r>
      <w:r>
        <w:rPr>
          <w:rFonts w:eastAsia="Times New Roman" w:cs="Times New Roman"/>
          <w:sz w:val="28"/>
          <w:szCs w:val="28"/>
          <w:lang w:val="ru-RU"/>
        </w:rPr>
        <w:t>;</w:t>
      </w:r>
    </w:p>
    <w:p w:rsidR="003B7B5F" w:rsidRPr="003B7B5F" w:rsidRDefault="003B7B5F" w:rsidP="004D526D">
      <w:pPr>
        <w:pStyle w:val="af1"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0" w:right="9" w:firstLineChars="0" w:firstLine="851"/>
        <w:rPr>
          <w:rFonts w:eastAsia="Times New Roman" w:cs="Times New Roman"/>
          <w:sz w:val="28"/>
          <w:szCs w:val="28"/>
          <w:lang w:val="ru-RU"/>
        </w:rPr>
      </w:pPr>
      <w:r w:rsidRPr="003B7B5F">
        <w:rPr>
          <w:rFonts w:eastAsia="Times New Roman" w:cs="Times New Roman"/>
          <w:sz w:val="28"/>
          <w:szCs w:val="28"/>
          <w:lang w:val="ru-RU"/>
        </w:rPr>
        <w:t>Эстетическое оформление здания колледжа</w:t>
      </w:r>
      <w:r>
        <w:rPr>
          <w:rFonts w:eastAsia="Times New Roman" w:cs="Times New Roman"/>
          <w:sz w:val="28"/>
          <w:szCs w:val="28"/>
          <w:lang w:val="ru-RU"/>
        </w:rPr>
        <w:t xml:space="preserve"> </w:t>
      </w:r>
      <w:r w:rsidRPr="003B7B5F">
        <w:rPr>
          <w:rFonts w:eastAsia="Times New Roman" w:cs="Times New Roman"/>
          <w:sz w:val="28"/>
          <w:szCs w:val="28"/>
          <w:lang w:val="ru-RU"/>
        </w:rPr>
        <w:t>соответствует нашим ожиданиям</w:t>
      </w:r>
      <w:r>
        <w:rPr>
          <w:rFonts w:eastAsia="Times New Roman" w:cs="Times New Roman"/>
          <w:sz w:val="28"/>
          <w:szCs w:val="28"/>
          <w:lang w:val="ru-RU"/>
        </w:rPr>
        <w:t>.</w:t>
      </w:r>
    </w:p>
    <w:p w:rsidR="003B7B5F" w:rsidRDefault="003B7B5F" w:rsidP="004D52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right="9" w:firstLineChars="0"/>
        <w:rPr>
          <w:rFonts w:eastAsia="Times New Roman" w:cs="Times New Roman"/>
          <w:sz w:val="28"/>
          <w:szCs w:val="28"/>
          <w:lang w:val="ru-RU"/>
        </w:rPr>
      </w:pPr>
    </w:p>
    <w:p w:rsidR="003B7B5F" w:rsidRDefault="003B7B5F" w:rsidP="004D52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right="9" w:firstLineChars="0"/>
        <w:rPr>
          <w:rFonts w:eastAsia="Times New Roman" w:cs="Times New Roman"/>
          <w:sz w:val="28"/>
          <w:szCs w:val="28"/>
          <w:lang w:val="ru-RU"/>
        </w:rPr>
      </w:pPr>
    </w:p>
    <w:p w:rsidR="00F030D1" w:rsidRDefault="003B7B5F" w:rsidP="004D526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Chars="0" w:right="9" w:firstLineChars="0" w:firstLine="836"/>
        <w:rPr>
          <w:rFonts w:eastAsia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F4DABDA" wp14:editId="31C68BC2">
            <wp:simplePos x="0" y="0"/>
            <wp:positionH relativeFrom="column">
              <wp:posOffset>-26670</wp:posOffset>
            </wp:positionH>
            <wp:positionV relativeFrom="paragraph">
              <wp:posOffset>29210</wp:posOffset>
            </wp:positionV>
            <wp:extent cx="6480175" cy="3175000"/>
            <wp:effectExtent l="0" t="0" r="0" b="6350"/>
            <wp:wrapThrough wrapText="bothSides">
              <wp:wrapPolygon edited="0">
                <wp:start x="0" y="0"/>
                <wp:lineTo x="0" y="21514"/>
                <wp:lineTo x="21526" y="21514"/>
                <wp:lineTo x="21526" y="0"/>
                <wp:lineTo x="0" y="0"/>
              </wp:wrapPolygon>
            </wp:wrapThrough>
            <wp:docPr id="1032" name="image5.png" descr="Диаграмма ответов в Формах. Вопрос: 5. Качество условий обучения.&#10;Проанализируйте утверждения, укажите вашу позицию:. Количество ответов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 ответов в Формах. Вопрос: 5. Качество условий обучения.&#10;Проанализируйте утверждения, укажите вашу позицию:. Количество ответов: .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7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sz w:val="28"/>
          <w:szCs w:val="28"/>
          <w:lang w:val="ru-RU"/>
        </w:rPr>
        <w:t xml:space="preserve">Результаты </w:t>
      </w:r>
      <w:r w:rsidR="008C16DA" w:rsidRPr="00715723">
        <w:rPr>
          <w:rFonts w:eastAsia="Times New Roman" w:cs="Times New Roman"/>
          <w:sz w:val="28"/>
          <w:szCs w:val="28"/>
          <w:lang w:val="ru-RU"/>
        </w:rPr>
        <w:t xml:space="preserve">опроса в разделе 5 показали в целом </w:t>
      </w:r>
      <w:r>
        <w:rPr>
          <w:rFonts w:eastAsia="Times New Roman" w:cs="Times New Roman"/>
          <w:sz w:val="28"/>
          <w:szCs w:val="28"/>
          <w:lang w:val="ru-RU"/>
        </w:rPr>
        <w:t>высокий</w:t>
      </w:r>
      <w:r w:rsidR="008C16DA" w:rsidRPr="00715723">
        <w:rPr>
          <w:rFonts w:eastAsia="Times New Roman" w:cs="Times New Roman"/>
          <w:sz w:val="28"/>
          <w:szCs w:val="28"/>
          <w:lang w:val="ru-RU"/>
        </w:rPr>
        <w:t xml:space="preserve"> уровень удовлетворенности родителей материально-технической базой колледжа. </w:t>
      </w:r>
      <w:r>
        <w:rPr>
          <w:rFonts w:eastAsia="Times New Roman" w:cs="Times New Roman"/>
          <w:sz w:val="28"/>
          <w:szCs w:val="28"/>
          <w:lang w:val="ru-RU"/>
        </w:rPr>
        <w:t xml:space="preserve">Все опрошенные родители согласны с полной укомплектованностью учебниками, а также с тем, </w:t>
      </w:r>
      <w:r w:rsidRPr="00715723">
        <w:rPr>
          <w:rFonts w:eastAsia="Times New Roman" w:cs="Times New Roman"/>
          <w:sz w:val="28"/>
          <w:szCs w:val="28"/>
          <w:lang w:val="ru-RU"/>
        </w:rPr>
        <w:t>что большинство педагогов используют на своих уроках современные технические средства обучения.</w:t>
      </w:r>
      <w:r>
        <w:rPr>
          <w:rFonts w:eastAsia="Times New Roman" w:cs="Times New Roman"/>
          <w:sz w:val="28"/>
          <w:szCs w:val="28"/>
          <w:lang w:val="ru-RU"/>
        </w:rPr>
        <w:t xml:space="preserve"> </w:t>
      </w:r>
      <w:r w:rsidR="008C16DA" w:rsidRPr="00715723">
        <w:rPr>
          <w:rFonts w:eastAsia="Times New Roman" w:cs="Times New Roman"/>
          <w:sz w:val="28"/>
          <w:szCs w:val="28"/>
          <w:lang w:val="ru-RU"/>
        </w:rPr>
        <w:t>В отличи</w:t>
      </w:r>
      <w:proofErr w:type="gramStart"/>
      <w:r w:rsidR="008C16DA" w:rsidRPr="00715723">
        <w:rPr>
          <w:rFonts w:eastAsia="Times New Roman" w:cs="Times New Roman"/>
          <w:sz w:val="28"/>
          <w:szCs w:val="28"/>
          <w:lang w:val="ru-RU"/>
        </w:rPr>
        <w:t>и</w:t>
      </w:r>
      <w:proofErr w:type="gramEnd"/>
      <w:r w:rsidR="008C16DA" w:rsidRPr="00715723">
        <w:rPr>
          <w:rFonts w:eastAsia="Times New Roman" w:cs="Times New Roman"/>
          <w:sz w:val="28"/>
          <w:szCs w:val="28"/>
          <w:lang w:val="ru-RU"/>
        </w:rPr>
        <w:t xml:space="preserve"> от предыдущих показателей, ожидания эстетического оформления колледжа - неоднозначные. </w:t>
      </w:r>
      <w:r>
        <w:rPr>
          <w:rFonts w:eastAsia="Times New Roman" w:cs="Times New Roman"/>
          <w:sz w:val="28"/>
          <w:szCs w:val="28"/>
          <w:lang w:val="ru-RU"/>
        </w:rPr>
        <w:t>17 участников опроса выразили свое несогласие в утверждении об эстетическом оформлении колледжа. Это говорит о том, что некоторые помещения колледжа нуждаются в косметическом ремонте, а в некоторых запланирован полноценный ремонт с заменой окон.</w:t>
      </w:r>
    </w:p>
    <w:p w:rsidR="003B7B5F" w:rsidRPr="003B7B5F" w:rsidRDefault="003B7B5F" w:rsidP="00715723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Chars="0" w:right="9" w:firstLineChars="0"/>
        <w:rPr>
          <w:rFonts w:eastAsia="Times New Roman" w:cs="Times New Roman"/>
          <w:sz w:val="28"/>
          <w:szCs w:val="28"/>
          <w:lang w:val="ru-RU"/>
        </w:rPr>
      </w:pPr>
    </w:p>
    <w:p w:rsidR="00F030D1" w:rsidRPr="00D05BDD" w:rsidRDefault="00E133DE" w:rsidP="004D526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1" w:right="9" w:firstLineChars="303" w:firstLine="848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>Данные</w:t>
      </w:r>
      <w:r w:rsidR="008C16DA" w:rsidRPr="00D05BDD">
        <w:rPr>
          <w:rFonts w:eastAsia="Times New Roman" w:cs="Times New Roman"/>
          <w:sz w:val="28"/>
          <w:szCs w:val="28"/>
          <w:lang w:val="ru-RU"/>
        </w:rPr>
        <w:t xml:space="preserve"> утверждения об административном управлении колледжем были оценены в </w:t>
      </w:r>
      <w:r>
        <w:rPr>
          <w:rFonts w:eastAsia="Times New Roman" w:cs="Times New Roman"/>
          <w:sz w:val="28"/>
          <w:szCs w:val="28"/>
          <w:lang w:val="ru-RU"/>
        </w:rPr>
        <w:t xml:space="preserve">следующем </w:t>
      </w:r>
      <w:r w:rsidR="008C16DA" w:rsidRPr="00D05BDD">
        <w:rPr>
          <w:rFonts w:eastAsia="Times New Roman" w:cs="Times New Roman"/>
          <w:sz w:val="28"/>
          <w:szCs w:val="28"/>
          <w:lang w:val="ru-RU"/>
        </w:rPr>
        <w:t>разделе:</w:t>
      </w:r>
    </w:p>
    <w:p w:rsidR="00F030D1" w:rsidRPr="00D05BDD" w:rsidRDefault="008C16DA" w:rsidP="004D526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119" w:left="709" w:right="9" w:hangingChars="151" w:hanging="423"/>
        <w:rPr>
          <w:rFonts w:eastAsia="Times New Roman" w:cs="Times New Roman"/>
          <w:sz w:val="28"/>
          <w:szCs w:val="28"/>
          <w:lang w:val="ru-RU"/>
        </w:rPr>
      </w:pPr>
      <w:r w:rsidRPr="00D05BDD">
        <w:rPr>
          <w:rFonts w:eastAsia="Times New Roman" w:cs="Times New Roman"/>
          <w:sz w:val="28"/>
          <w:szCs w:val="28"/>
          <w:lang w:val="ru-RU"/>
        </w:rPr>
        <w:t>Администрация качественно осуществляет функции по управлению;</w:t>
      </w:r>
    </w:p>
    <w:p w:rsidR="00F030D1" w:rsidRPr="00D05BDD" w:rsidRDefault="008C16DA" w:rsidP="004D526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119" w:left="709" w:right="9" w:hangingChars="151" w:hanging="423"/>
        <w:rPr>
          <w:rFonts w:eastAsia="Times New Roman" w:cs="Times New Roman"/>
          <w:sz w:val="28"/>
          <w:szCs w:val="28"/>
          <w:lang w:val="ru-RU"/>
        </w:rPr>
      </w:pPr>
      <w:r w:rsidRPr="00D05BDD">
        <w:rPr>
          <w:rFonts w:eastAsia="Times New Roman" w:cs="Times New Roman"/>
          <w:sz w:val="28"/>
          <w:szCs w:val="28"/>
          <w:lang w:val="ru-RU"/>
        </w:rPr>
        <w:t>Устав, правила внутреннего распорядка колледжа, другие нормативные правовые акты, регламентирующие организацию образовательного и воспитательного процессов, принимаются и изменяются с учетом мнения родителей и студентов;</w:t>
      </w:r>
    </w:p>
    <w:p w:rsidR="00F030D1" w:rsidRPr="00D05BDD" w:rsidRDefault="008C16DA" w:rsidP="004D526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119" w:left="709" w:right="9" w:hangingChars="151" w:hanging="423"/>
        <w:rPr>
          <w:rFonts w:eastAsia="Times New Roman" w:cs="Times New Roman"/>
          <w:sz w:val="28"/>
          <w:szCs w:val="28"/>
          <w:lang w:val="ru-RU"/>
        </w:rPr>
      </w:pPr>
      <w:r w:rsidRPr="00D05BDD">
        <w:rPr>
          <w:rFonts w:eastAsia="Times New Roman" w:cs="Times New Roman"/>
          <w:sz w:val="28"/>
          <w:szCs w:val="28"/>
          <w:lang w:val="ru-RU"/>
        </w:rPr>
        <w:t>Для решения задач обучения и воспитания колледж удачно сотрудничает с другими организациями, другими организациями;</w:t>
      </w:r>
    </w:p>
    <w:p w:rsidR="00F030D1" w:rsidRPr="00D05BDD" w:rsidRDefault="008C16DA" w:rsidP="004D526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119" w:left="709" w:right="9" w:hangingChars="151" w:hanging="423"/>
        <w:rPr>
          <w:rFonts w:eastAsia="Times New Roman" w:cs="Times New Roman"/>
          <w:sz w:val="28"/>
          <w:szCs w:val="28"/>
          <w:lang w:val="ru-RU"/>
        </w:rPr>
      </w:pPr>
      <w:r w:rsidRPr="00D05BDD">
        <w:rPr>
          <w:rFonts w:eastAsia="Times New Roman" w:cs="Times New Roman"/>
          <w:sz w:val="28"/>
          <w:szCs w:val="28"/>
          <w:lang w:val="ru-RU"/>
        </w:rPr>
        <w:t>Учебная нагрузка равномерно распределена в течение недели;</w:t>
      </w:r>
    </w:p>
    <w:p w:rsidR="00F030D1" w:rsidRPr="00D05BDD" w:rsidRDefault="008C16DA" w:rsidP="004D526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119" w:left="709" w:right="9" w:hangingChars="151" w:hanging="423"/>
        <w:rPr>
          <w:rFonts w:eastAsia="Times New Roman" w:cs="Times New Roman"/>
          <w:sz w:val="28"/>
          <w:szCs w:val="28"/>
          <w:lang w:val="ru-RU"/>
        </w:rPr>
      </w:pPr>
      <w:r w:rsidRPr="00D05BDD">
        <w:rPr>
          <w:rFonts w:eastAsia="Times New Roman" w:cs="Times New Roman"/>
          <w:sz w:val="28"/>
          <w:szCs w:val="28"/>
          <w:lang w:val="ru-RU"/>
        </w:rPr>
        <w:t>Колледж имеет имидж престижной образовательной организации.</w:t>
      </w:r>
    </w:p>
    <w:p w:rsidR="00F030D1" w:rsidRPr="00D05BDD" w:rsidRDefault="00F030D1" w:rsidP="00E133DE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Chars="119" w:left="709" w:right="9" w:hangingChars="151" w:hanging="423"/>
        <w:jc w:val="left"/>
        <w:rPr>
          <w:rFonts w:eastAsia="Times New Roman" w:cs="Times New Roman"/>
          <w:sz w:val="28"/>
          <w:szCs w:val="28"/>
          <w:lang w:val="ru-RU"/>
        </w:rPr>
      </w:pPr>
    </w:p>
    <w:p w:rsidR="00F030D1" w:rsidRDefault="008C16DA" w:rsidP="00D05BD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" w:right="9" w:hanging="3"/>
        <w:jc w:val="left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114300" distB="114300" distL="114300" distR="114300">
            <wp:extent cx="6289482" cy="2854518"/>
            <wp:effectExtent l="0" t="0" r="0" b="3175"/>
            <wp:docPr id="102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иаграмма ответов в Формах. Вопрос: 6. Качество управления колледжем.&#10;Проанализируйте утверждения, укажите вашу позицию:. Количество ответов: .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809" cy="2853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030D1" w:rsidRDefault="00F030D1" w:rsidP="00D05BD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" w:right="9" w:hanging="3"/>
        <w:jc w:val="left"/>
        <w:rPr>
          <w:rFonts w:eastAsia="Times New Roman" w:cs="Times New Roman"/>
          <w:sz w:val="28"/>
          <w:szCs w:val="28"/>
        </w:rPr>
      </w:pPr>
    </w:p>
    <w:p w:rsidR="00F030D1" w:rsidRPr="00E133DE" w:rsidRDefault="00E133DE" w:rsidP="00E133DE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360" w:lineRule="auto"/>
        <w:ind w:leftChars="4" w:left="18" w:right="0" w:hangingChars="3" w:hanging="8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ab/>
      </w:r>
      <w:r>
        <w:rPr>
          <w:rFonts w:eastAsia="Times New Roman" w:cs="Times New Roman"/>
          <w:sz w:val="28"/>
          <w:szCs w:val="28"/>
          <w:lang w:val="ru-RU"/>
        </w:rPr>
        <w:tab/>
      </w:r>
      <w:r w:rsidRPr="00E133DE">
        <w:rPr>
          <w:rFonts w:eastAsia="Times New Roman" w:cs="Times New Roman"/>
          <w:sz w:val="28"/>
          <w:szCs w:val="28"/>
          <w:lang w:val="ru-RU"/>
        </w:rPr>
        <w:t xml:space="preserve">Результаты оценки степени удовлетворенности родителей (законных представителей) </w:t>
      </w:r>
      <w:r>
        <w:rPr>
          <w:rFonts w:eastAsia="Times New Roman" w:cs="Times New Roman"/>
          <w:sz w:val="28"/>
          <w:szCs w:val="28"/>
          <w:lang w:val="ru-RU"/>
        </w:rPr>
        <w:t>качеством управления колледжем, в котором</w:t>
      </w:r>
      <w:r w:rsidRPr="00E133DE">
        <w:rPr>
          <w:rFonts w:eastAsia="Times New Roman" w:cs="Times New Roman"/>
          <w:sz w:val="28"/>
          <w:szCs w:val="28"/>
          <w:lang w:val="ru-RU"/>
        </w:rPr>
        <w:t xml:space="preserve"> обучается их ребенок (дети) представлены </w:t>
      </w:r>
      <w:r>
        <w:rPr>
          <w:rFonts w:eastAsia="Times New Roman" w:cs="Times New Roman"/>
          <w:sz w:val="28"/>
          <w:szCs w:val="28"/>
          <w:lang w:val="ru-RU"/>
        </w:rPr>
        <w:t>выше.</w:t>
      </w:r>
    </w:p>
    <w:p w:rsidR="00F030D1" w:rsidRDefault="00E133DE" w:rsidP="004D526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Chars="0" w:left="1" w:right="9" w:firstLineChars="252" w:firstLine="706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 xml:space="preserve">Несмотря на </w:t>
      </w:r>
      <w:r w:rsidR="00F25F96">
        <w:rPr>
          <w:rFonts w:eastAsia="Times New Roman" w:cs="Times New Roman"/>
          <w:sz w:val="28"/>
          <w:szCs w:val="28"/>
          <w:lang w:val="ru-RU"/>
        </w:rPr>
        <w:t>большинство</w:t>
      </w:r>
      <w:r>
        <w:rPr>
          <w:rFonts w:eastAsia="Times New Roman" w:cs="Times New Roman"/>
          <w:sz w:val="28"/>
          <w:szCs w:val="28"/>
          <w:lang w:val="ru-RU"/>
        </w:rPr>
        <w:t xml:space="preserve"> положительных мнений</w:t>
      </w:r>
      <w:r w:rsidR="00F25F96">
        <w:rPr>
          <w:rFonts w:eastAsia="Times New Roman" w:cs="Times New Roman"/>
          <w:sz w:val="28"/>
          <w:szCs w:val="28"/>
          <w:lang w:val="ru-RU"/>
        </w:rPr>
        <w:t xml:space="preserve"> о равномерном распределении учебной нагрузки в течени</w:t>
      </w:r>
      <w:proofErr w:type="gramStart"/>
      <w:r w:rsidR="00F25F96">
        <w:rPr>
          <w:rFonts w:eastAsia="Times New Roman" w:cs="Times New Roman"/>
          <w:sz w:val="28"/>
          <w:szCs w:val="28"/>
          <w:lang w:val="ru-RU"/>
        </w:rPr>
        <w:t>и</w:t>
      </w:r>
      <w:proofErr w:type="gramEnd"/>
      <w:r w:rsidR="00F25F96">
        <w:rPr>
          <w:rFonts w:eastAsia="Times New Roman" w:cs="Times New Roman"/>
          <w:sz w:val="28"/>
          <w:szCs w:val="28"/>
          <w:lang w:val="ru-RU"/>
        </w:rPr>
        <w:t xml:space="preserve"> недели, есть родители, которые не удовлетворены (12 человек).</w:t>
      </w:r>
    </w:p>
    <w:p w:rsidR="00F25F96" w:rsidRPr="00F25F96" w:rsidRDefault="00F25F96" w:rsidP="00E133D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="1" w:right="9" w:hanging="3"/>
        <w:rPr>
          <w:rFonts w:eastAsia="Times New Roman" w:cs="Times New Roman"/>
          <w:b/>
          <w:sz w:val="28"/>
          <w:szCs w:val="28"/>
          <w:lang w:val="ru-RU"/>
        </w:rPr>
      </w:pPr>
      <w:r w:rsidRPr="00F25F96">
        <w:rPr>
          <w:rFonts w:eastAsia="Times New Roman" w:cs="Times New Roman"/>
          <w:b/>
          <w:sz w:val="28"/>
          <w:szCs w:val="28"/>
          <w:lang w:val="ru-RU"/>
        </w:rPr>
        <w:t>Общие выводы:</w:t>
      </w:r>
    </w:p>
    <w:p w:rsidR="00F030D1" w:rsidRPr="00D05BDD" w:rsidRDefault="008C16DA" w:rsidP="004D526D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360" w:lineRule="auto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D05BDD">
        <w:rPr>
          <w:rFonts w:eastAsia="Times New Roman" w:cs="Times New Roman"/>
          <w:sz w:val="28"/>
          <w:szCs w:val="28"/>
          <w:lang w:val="ru-RU"/>
        </w:rPr>
        <w:t xml:space="preserve">Таким образом, по итогам опроса родителей (законных представителей) можно сделать следующие выводы: </w:t>
      </w:r>
    </w:p>
    <w:p w:rsidR="00F030D1" w:rsidRPr="00D05BDD" w:rsidRDefault="008C16DA" w:rsidP="004D526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D05BDD">
        <w:rPr>
          <w:rFonts w:eastAsia="Times New Roman" w:cs="Times New Roman"/>
          <w:sz w:val="28"/>
          <w:szCs w:val="28"/>
          <w:lang w:val="ru-RU"/>
        </w:rPr>
        <w:t xml:space="preserve">Наблюдается </w:t>
      </w:r>
      <w:r w:rsidR="00F25F96">
        <w:rPr>
          <w:rFonts w:eastAsia="Times New Roman" w:cs="Times New Roman"/>
          <w:sz w:val="28"/>
          <w:szCs w:val="28"/>
          <w:lang w:val="ru-RU"/>
        </w:rPr>
        <w:t xml:space="preserve">достаточно высокая степень </w:t>
      </w:r>
      <w:r w:rsidRPr="00D05BDD">
        <w:rPr>
          <w:rFonts w:eastAsia="Times New Roman" w:cs="Times New Roman"/>
          <w:sz w:val="28"/>
          <w:szCs w:val="28"/>
          <w:lang w:val="ru-RU"/>
        </w:rPr>
        <w:t xml:space="preserve">удовлетворенности качеством образовательных услуг, комфортности обучения в колледже, сформировано доверие учащихся и их родителей к преподавателям, к уровню преподавания дисциплин и воспитанию обучающихся. </w:t>
      </w:r>
    </w:p>
    <w:p w:rsidR="00F030D1" w:rsidRPr="00F25F96" w:rsidRDefault="008C16DA" w:rsidP="004D526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D05BDD">
        <w:rPr>
          <w:rFonts w:eastAsia="Times New Roman" w:cs="Times New Roman"/>
          <w:sz w:val="28"/>
          <w:szCs w:val="28"/>
          <w:lang w:val="ru-RU"/>
        </w:rPr>
        <w:t xml:space="preserve">Родители удовлетворены эмоциональной атмосферой в колледже, где педагоги справедливы по отношению к студентам, у студентов стабильные </w:t>
      </w:r>
      <w:proofErr w:type="gramStart"/>
      <w:r w:rsidRPr="00D05BDD">
        <w:rPr>
          <w:rFonts w:eastAsia="Times New Roman" w:cs="Times New Roman"/>
          <w:sz w:val="28"/>
          <w:szCs w:val="28"/>
          <w:lang w:val="ru-RU"/>
        </w:rPr>
        <w:t>взаимоотношения</w:t>
      </w:r>
      <w:proofErr w:type="gramEnd"/>
      <w:r w:rsidRPr="00D05BDD">
        <w:rPr>
          <w:rFonts w:eastAsia="Times New Roman" w:cs="Times New Roman"/>
          <w:sz w:val="28"/>
          <w:szCs w:val="28"/>
          <w:lang w:val="ru-RU"/>
        </w:rPr>
        <w:t xml:space="preserve"> как с педагогами, так и с </w:t>
      </w:r>
      <w:proofErr w:type="spellStart"/>
      <w:r w:rsidRPr="00D05BDD">
        <w:rPr>
          <w:rFonts w:eastAsia="Times New Roman" w:cs="Times New Roman"/>
          <w:sz w:val="28"/>
          <w:szCs w:val="28"/>
          <w:lang w:val="ru-RU"/>
        </w:rPr>
        <w:t>одногруп</w:t>
      </w:r>
      <w:r w:rsidR="00F25F96">
        <w:rPr>
          <w:rFonts w:eastAsia="Times New Roman" w:cs="Times New Roman"/>
          <w:sz w:val="28"/>
          <w:szCs w:val="28"/>
          <w:lang w:val="ru-RU"/>
        </w:rPr>
        <w:t>п</w:t>
      </w:r>
      <w:r w:rsidRPr="00D05BDD">
        <w:rPr>
          <w:rFonts w:eastAsia="Times New Roman" w:cs="Times New Roman"/>
          <w:sz w:val="28"/>
          <w:szCs w:val="28"/>
          <w:lang w:val="ru-RU"/>
        </w:rPr>
        <w:t>никами</w:t>
      </w:r>
      <w:proofErr w:type="spellEnd"/>
      <w:r w:rsidRPr="00D05BDD">
        <w:rPr>
          <w:rFonts w:eastAsia="Times New Roman" w:cs="Times New Roman"/>
          <w:sz w:val="28"/>
          <w:szCs w:val="28"/>
          <w:lang w:val="ru-RU"/>
        </w:rPr>
        <w:t xml:space="preserve">. </w:t>
      </w:r>
      <w:r w:rsidRPr="00F25F96">
        <w:rPr>
          <w:rFonts w:eastAsia="Times New Roman" w:cs="Times New Roman"/>
          <w:sz w:val="28"/>
          <w:szCs w:val="28"/>
          <w:lang w:val="ru-RU"/>
        </w:rPr>
        <w:t>Родители также отмечают наличие индивидуального подхода к обучению их детей</w:t>
      </w:r>
      <w:r w:rsidR="00F25F96">
        <w:rPr>
          <w:rFonts w:eastAsia="Times New Roman" w:cs="Times New Roman"/>
          <w:sz w:val="28"/>
          <w:szCs w:val="28"/>
          <w:lang w:val="ru-RU"/>
        </w:rPr>
        <w:t xml:space="preserve">. </w:t>
      </w:r>
    </w:p>
    <w:p w:rsidR="00F25F96" w:rsidRPr="00F25F96" w:rsidRDefault="00F25F96" w:rsidP="00F25F96">
      <w:pPr>
        <w:pStyle w:val="af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right="0" w:firstLineChars="0"/>
        <w:rPr>
          <w:rFonts w:eastAsia="Times New Roman" w:cs="Times New Roman"/>
          <w:sz w:val="28"/>
          <w:szCs w:val="28"/>
          <w:lang w:val="ru-RU"/>
        </w:rPr>
      </w:pPr>
      <w:r w:rsidRPr="00F25F96">
        <w:rPr>
          <w:rFonts w:eastAsia="Times New Roman" w:cs="Times New Roman"/>
          <w:sz w:val="28"/>
          <w:szCs w:val="28"/>
          <w:lang w:val="ru-RU"/>
        </w:rPr>
        <w:t xml:space="preserve">Подавляющее большинство родителей </w:t>
      </w:r>
      <w:proofErr w:type="gramStart"/>
      <w:r w:rsidRPr="00F25F96">
        <w:rPr>
          <w:rFonts w:eastAsia="Times New Roman" w:cs="Times New Roman"/>
          <w:sz w:val="28"/>
          <w:szCs w:val="28"/>
          <w:lang w:val="ru-RU"/>
        </w:rPr>
        <w:t>удовлетворены</w:t>
      </w:r>
      <w:proofErr w:type="gramEnd"/>
      <w:r w:rsidRPr="00F25F96">
        <w:rPr>
          <w:rFonts w:eastAsia="Times New Roman" w:cs="Times New Roman"/>
          <w:sz w:val="28"/>
          <w:szCs w:val="28"/>
          <w:lang w:val="ru-RU"/>
        </w:rPr>
        <w:t xml:space="preserve"> уровнем</w:t>
      </w:r>
    </w:p>
    <w:p w:rsidR="00F25F96" w:rsidRDefault="004D526D" w:rsidP="004D52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3" w:right="0" w:hangingChars="3" w:hanging="8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>т</w:t>
      </w:r>
      <w:r w:rsidR="00F25F96" w:rsidRPr="00F25F96">
        <w:rPr>
          <w:rFonts w:eastAsia="Times New Roman" w:cs="Times New Roman"/>
          <w:sz w:val="28"/>
          <w:szCs w:val="28"/>
          <w:lang w:val="ru-RU"/>
        </w:rPr>
        <w:t>еоретической и практической подготовки своих детей. Это свидетельствует</w:t>
      </w:r>
      <w:r>
        <w:rPr>
          <w:rFonts w:eastAsia="Times New Roman" w:cs="Times New Roman"/>
          <w:sz w:val="28"/>
          <w:szCs w:val="28"/>
          <w:lang w:val="ru-RU"/>
        </w:rPr>
        <w:t xml:space="preserve"> </w:t>
      </w:r>
      <w:r w:rsidR="00F25F96" w:rsidRPr="00F25F96">
        <w:rPr>
          <w:rFonts w:eastAsia="Times New Roman" w:cs="Times New Roman"/>
          <w:sz w:val="28"/>
          <w:szCs w:val="28"/>
          <w:lang w:val="ru-RU"/>
        </w:rPr>
        <w:t>о том, что созданная в колледже система работы по профессиональной</w:t>
      </w:r>
      <w:r>
        <w:rPr>
          <w:rFonts w:eastAsia="Times New Roman" w:cs="Times New Roman"/>
          <w:sz w:val="28"/>
          <w:szCs w:val="28"/>
          <w:lang w:val="ru-RU"/>
        </w:rPr>
        <w:t xml:space="preserve"> </w:t>
      </w:r>
      <w:r w:rsidR="00F25F96" w:rsidRPr="00F25F96">
        <w:rPr>
          <w:rFonts w:eastAsia="Times New Roman" w:cs="Times New Roman"/>
          <w:sz w:val="28"/>
          <w:szCs w:val="28"/>
          <w:lang w:val="ru-RU"/>
        </w:rPr>
        <w:t>подготовке студентов позволяет максимально удовлетворять потребность и</w:t>
      </w:r>
      <w:r>
        <w:rPr>
          <w:rFonts w:eastAsia="Times New Roman" w:cs="Times New Roman"/>
          <w:sz w:val="28"/>
          <w:szCs w:val="28"/>
          <w:lang w:val="ru-RU"/>
        </w:rPr>
        <w:t xml:space="preserve"> </w:t>
      </w:r>
      <w:r w:rsidR="00F25F96" w:rsidRPr="00F25F96">
        <w:rPr>
          <w:rFonts w:eastAsia="Times New Roman" w:cs="Times New Roman"/>
          <w:sz w:val="28"/>
          <w:szCs w:val="28"/>
          <w:lang w:val="ru-RU"/>
        </w:rPr>
        <w:t xml:space="preserve">запросы родителей. </w:t>
      </w:r>
    </w:p>
    <w:p w:rsidR="00F25F96" w:rsidRPr="00F25F96" w:rsidRDefault="008C16DA" w:rsidP="004D52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D05BDD">
        <w:rPr>
          <w:rFonts w:eastAsia="Times New Roman" w:cs="Times New Roman"/>
          <w:sz w:val="28"/>
          <w:szCs w:val="28"/>
          <w:lang w:val="ru-RU"/>
        </w:rPr>
        <w:lastRenderedPageBreak/>
        <w:t xml:space="preserve">Также необходимо отметить те стороны жизнедеятельности учреждения, в отношении </w:t>
      </w:r>
      <w:r w:rsidR="00F25F96">
        <w:rPr>
          <w:rFonts w:eastAsia="Times New Roman" w:cs="Times New Roman"/>
          <w:sz w:val="28"/>
          <w:szCs w:val="28"/>
          <w:lang w:val="ru-RU"/>
        </w:rPr>
        <w:t xml:space="preserve">которых следует усилить работу. </w:t>
      </w:r>
      <w:r w:rsidR="00F25F96" w:rsidRPr="00F25F96">
        <w:rPr>
          <w:rFonts w:eastAsia="Times New Roman" w:cs="Times New Roman"/>
          <w:sz w:val="28"/>
          <w:szCs w:val="28"/>
          <w:lang w:val="ru-RU"/>
        </w:rPr>
        <w:t>По мнению части родителей, необходимо обратить внимание на</w:t>
      </w:r>
      <w:r w:rsidR="00F25F96">
        <w:rPr>
          <w:rFonts w:eastAsia="Times New Roman" w:cs="Times New Roman"/>
          <w:sz w:val="28"/>
          <w:szCs w:val="28"/>
          <w:lang w:val="ru-RU"/>
        </w:rPr>
        <w:t xml:space="preserve"> </w:t>
      </w:r>
      <w:r w:rsidR="00F25F96" w:rsidRPr="00F25F96">
        <w:rPr>
          <w:rFonts w:eastAsia="Times New Roman" w:cs="Times New Roman"/>
          <w:sz w:val="28"/>
          <w:szCs w:val="28"/>
          <w:lang w:val="ru-RU"/>
        </w:rPr>
        <w:t>организацию и благоустройство быта студентов; на создание условий для</w:t>
      </w:r>
      <w:r w:rsidR="00F25F96">
        <w:rPr>
          <w:rFonts w:eastAsia="Times New Roman" w:cs="Times New Roman"/>
          <w:sz w:val="28"/>
          <w:szCs w:val="28"/>
          <w:lang w:val="ru-RU"/>
        </w:rPr>
        <w:t xml:space="preserve"> полноценного питания, привлечение компаний по организации общественного питания для торговли в колледже.</w:t>
      </w:r>
      <w:r w:rsidR="00F25F96" w:rsidRPr="00F25F96">
        <w:rPr>
          <w:rFonts w:eastAsia="Times New Roman" w:cs="Times New Roman"/>
          <w:sz w:val="28"/>
          <w:szCs w:val="28"/>
          <w:lang w:val="ru-RU"/>
        </w:rPr>
        <w:t xml:space="preserve"> </w:t>
      </w:r>
    </w:p>
    <w:p w:rsidR="00BF45F2" w:rsidRDefault="00BF45F2" w:rsidP="004D52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2" w:left="5" w:right="0" w:firstLineChars="0" w:firstLine="846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>Также хочется отметить, что в новом учебном году планируется более объемный информационный блок для родителей на сайте ПОУ «Ухтинский педагогический колледж».</w:t>
      </w:r>
    </w:p>
    <w:p w:rsidR="00F030D1" w:rsidRPr="00D05BDD" w:rsidRDefault="008C16DA" w:rsidP="004D52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2" w:left="5" w:right="0" w:firstLineChars="0" w:firstLine="846"/>
        <w:rPr>
          <w:rFonts w:eastAsia="Times New Roman" w:cs="Times New Roman"/>
          <w:sz w:val="28"/>
          <w:szCs w:val="28"/>
          <w:lang w:val="ru-RU"/>
        </w:rPr>
      </w:pPr>
      <w:r w:rsidRPr="00D05BDD">
        <w:rPr>
          <w:rFonts w:eastAsia="Times New Roman" w:cs="Times New Roman"/>
          <w:sz w:val="28"/>
          <w:szCs w:val="28"/>
          <w:lang w:val="ru-RU"/>
        </w:rPr>
        <w:t xml:space="preserve">Положительная динамика показателя удовлетворенности среди родителей студентов свидетельствует о целенаправленной работе педагогического коллектива и администрации образовательного учреждения над своевременной коррекцией педагогической деятельности на основе отслеживания её результатов.  </w:t>
      </w:r>
    </w:p>
    <w:p w:rsidR="00F030D1" w:rsidRPr="00D05BDD" w:rsidRDefault="008C16DA" w:rsidP="004D52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D05BDD">
        <w:rPr>
          <w:rFonts w:eastAsia="Times New Roman" w:cs="Times New Roman"/>
          <w:sz w:val="28"/>
          <w:szCs w:val="28"/>
          <w:lang w:val="ru-RU"/>
        </w:rPr>
        <w:t xml:space="preserve">Удовлетворённость участников образовательного процесса его различными сторонами достаточно ярко характеризует личностно ориентированную направленность деятельности учреждения образования и его осознанное стремление получать достоверные сведения о характере, качестве и результатах своей работы. </w:t>
      </w:r>
    </w:p>
    <w:p w:rsidR="00F030D1" w:rsidRPr="00D05BDD" w:rsidRDefault="008C16DA" w:rsidP="00D05BDD">
      <w:pPr>
        <w:pBdr>
          <w:top w:val="nil"/>
          <w:left w:val="nil"/>
          <w:bottom w:val="nil"/>
          <w:right w:val="nil"/>
          <w:between w:val="nil"/>
        </w:pBdr>
        <w:spacing w:after="31" w:line="360" w:lineRule="auto"/>
        <w:ind w:left="1" w:right="0" w:hanging="3"/>
        <w:jc w:val="left"/>
        <w:rPr>
          <w:rFonts w:eastAsia="Times New Roman" w:cs="Times New Roman"/>
          <w:sz w:val="28"/>
          <w:szCs w:val="28"/>
          <w:lang w:val="ru-RU"/>
        </w:rPr>
      </w:pPr>
      <w:r w:rsidRPr="00D05BDD">
        <w:rPr>
          <w:rFonts w:eastAsia="Times New Roman" w:cs="Times New Roman"/>
          <w:sz w:val="28"/>
          <w:szCs w:val="28"/>
          <w:lang w:val="ru-RU"/>
        </w:rPr>
        <w:t xml:space="preserve"> </w:t>
      </w:r>
    </w:p>
    <w:p w:rsidR="00F030D1" w:rsidRPr="00D05BDD" w:rsidRDefault="008C16DA" w:rsidP="00BF45F2">
      <w:pPr>
        <w:pBdr>
          <w:top w:val="nil"/>
          <w:left w:val="nil"/>
          <w:bottom w:val="nil"/>
          <w:right w:val="nil"/>
          <w:between w:val="nil"/>
        </w:pBdr>
        <w:spacing w:after="4" w:line="266" w:lineRule="auto"/>
        <w:ind w:left="0" w:right="0" w:hanging="2"/>
        <w:jc w:val="center"/>
        <w:rPr>
          <w:rFonts w:eastAsia="Times New Roman" w:cs="Times New Roman"/>
          <w:sz w:val="28"/>
          <w:szCs w:val="28"/>
          <w:lang w:val="ru-RU"/>
        </w:rPr>
      </w:pPr>
      <w:r w:rsidRPr="00D05BDD">
        <w:rPr>
          <w:lang w:val="ru-RU"/>
        </w:rPr>
        <w:br w:type="page"/>
      </w:r>
      <w:r w:rsidRPr="00D05BDD">
        <w:rPr>
          <w:rFonts w:eastAsia="Times New Roman" w:cs="Times New Roman"/>
          <w:b/>
          <w:sz w:val="28"/>
          <w:szCs w:val="28"/>
          <w:lang w:val="ru-RU"/>
        </w:rPr>
        <w:lastRenderedPageBreak/>
        <w:t>Результаты анкетирования студентов.</w:t>
      </w:r>
    </w:p>
    <w:p w:rsidR="00F030D1" w:rsidRPr="00D05BDD" w:rsidRDefault="008C16DA" w:rsidP="004D526D">
      <w:pPr>
        <w:pBdr>
          <w:top w:val="nil"/>
          <w:left w:val="nil"/>
          <w:bottom w:val="nil"/>
          <w:right w:val="nil"/>
          <w:between w:val="nil"/>
        </w:pBdr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D05BDD">
        <w:rPr>
          <w:rFonts w:eastAsia="Times New Roman" w:cs="Times New Roman"/>
          <w:sz w:val="28"/>
          <w:szCs w:val="28"/>
          <w:lang w:val="ru-RU"/>
        </w:rPr>
        <w:t xml:space="preserve">В </w:t>
      </w:r>
      <w:r w:rsidR="00BF45F2">
        <w:rPr>
          <w:rFonts w:eastAsia="Times New Roman" w:cs="Times New Roman"/>
          <w:sz w:val="28"/>
          <w:szCs w:val="28"/>
          <w:lang w:val="ru-RU"/>
        </w:rPr>
        <w:t>мае 2023 г. в</w:t>
      </w:r>
      <w:r w:rsidRPr="00D05BDD">
        <w:rPr>
          <w:rFonts w:eastAsia="Times New Roman" w:cs="Times New Roman"/>
          <w:sz w:val="28"/>
          <w:szCs w:val="28"/>
          <w:lang w:val="ru-RU"/>
        </w:rPr>
        <w:t xml:space="preserve"> ПОУ «Ухтинский педагогический колледж» было проведено анкетирование студентов, обучающихся по специальности 44.02.01 Дошкольное образование.</w:t>
      </w:r>
    </w:p>
    <w:p w:rsidR="00F030D1" w:rsidRPr="00D05BDD" w:rsidRDefault="008C16DA" w:rsidP="004D526D">
      <w:pPr>
        <w:pBdr>
          <w:top w:val="nil"/>
          <w:left w:val="nil"/>
          <w:bottom w:val="nil"/>
          <w:right w:val="nil"/>
          <w:between w:val="nil"/>
        </w:pBdr>
        <w:ind w:leftChars="0" w:left="1" w:right="0" w:firstLineChars="302" w:firstLine="849"/>
        <w:rPr>
          <w:rFonts w:eastAsia="Times New Roman" w:cs="Times New Roman"/>
          <w:sz w:val="28"/>
          <w:szCs w:val="28"/>
          <w:lang w:val="ru-RU"/>
        </w:rPr>
      </w:pPr>
      <w:r w:rsidRPr="00BF45F2">
        <w:rPr>
          <w:rFonts w:eastAsia="Times New Roman" w:cs="Times New Roman"/>
          <w:b/>
          <w:sz w:val="28"/>
          <w:szCs w:val="28"/>
          <w:u w:val="single"/>
          <w:lang w:val="ru-RU"/>
        </w:rPr>
        <w:t>Цель исследования:</w:t>
      </w:r>
      <w:r w:rsidRPr="00D05BDD">
        <w:rPr>
          <w:rFonts w:eastAsia="Times New Roman" w:cs="Times New Roman"/>
          <w:sz w:val="28"/>
          <w:szCs w:val="28"/>
          <w:lang w:val="ru-RU"/>
        </w:rPr>
        <w:t xml:space="preserve"> определение уровня удовлетворенности качеством образова</w:t>
      </w:r>
      <w:r w:rsidR="004D526D">
        <w:rPr>
          <w:rFonts w:eastAsia="Times New Roman" w:cs="Times New Roman"/>
          <w:sz w:val="28"/>
          <w:szCs w:val="28"/>
          <w:lang w:val="ru-RU"/>
        </w:rPr>
        <w:t>ния в колледже.</w:t>
      </w:r>
    </w:p>
    <w:p w:rsidR="00F030D1" w:rsidRPr="00D05BDD" w:rsidRDefault="008C16DA" w:rsidP="00D05BDD">
      <w:pPr>
        <w:pBdr>
          <w:top w:val="nil"/>
          <w:left w:val="nil"/>
          <w:bottom w:val="nil"/>
          <w:right w:val="nil"/>
          <w:between w:val="nil"/>
        </w:pBdr>
        <w:ind w:left="1" w:right="0" w:hanging="3"/>
        <w:rPr>
          <w:rFonts w:eastAsia="Times New Roman" w:cs="Times New Roman"/>
          <w:sz w:val="28"/>
          <w:szCs w:val="28"/>
          <w:lang w:val="ru-RU"/>
        </w:rPr>
      </w:pPr>
      <w:r w:rsidRPr="00D05BDD">
        <w:rPr>
          <w:rFonts w:eastAsia="Times New Roman" w:cs="Times New Roman"/>
          <w:sz w:val="28"/>
          <w:szCs w:val="28"/>
          <w:lang w:val="ru-RU"/>
        </w:rPr>
        <w:t xml:space="preserve">Всего участие приняли 81 обучающийся из 97 человек. Подготовлены аналитические отчеты по результатам анкетирования.  </w:t>
      </w:r>
    </w:p>
    <w:p w:rsidR="00F030D1" w:rsidRPr="00D05BDD" w:rsidRDefault="008C16DA" w:rsidP="004D526D">
      <w:pPr>
        <w:pBdr>
          <w:top w:val="nil"/>
          <w:left w:val="nil"/>
          <w:bottom w:val="nil"/>
          <w:right w:val="nil"/>
          <w:between w:val="nil"/>
        </w:pBdr>
        <w:ind w:leftChars="0" w:left="1" w:right="0" w:firstLineChars="302" w:firstLine="849"/>
        <w:rPr>
          <w:rFonts w:eastAsia="Times New Roman" w:cs="Times New Roman"/>
          <w:szCs w:val="24"/>
          <w:lang w:val="ru-RU"/>
        </w:rPr>
      </w:pPr>
      <w:r w:rsidRPr="00BF45F2">
        <w:rPr>
          <w:rFonts w:eastAsia="Times New Roman" w:cs="Times New Roman"/>
          <w:b/>
          <w:sz w:val="28"/>
          <w:szCs w:val="28"/>
          <w:u w:val="single"/>
          <w:lang w:val="ru-RU"/>
        </w:rPr>
        <w:t>Метод исследования:</w:t>
      </w:r>
      <w:r w:rsidRPr="00BF45F2">
        <w:rPr>
          <w:rFonts w:eastAsia="Times New Roman" w:cs="Times New Roman"/>
          <w:sz w:val="28"/>
          <w:szCs w:val="28"/>
          <w:lang w:val="ru-RU"/>
        </w:rPr>
        <w:t xml:space="preserve"> </w:t>
      </w:r>
      <w:r w:rsidRPr="00D05BDD">
        <w:rPr>
          <w:rFonts w:eastAsia="Times New Roman" w:cs="Times New Roman"/>
          <w:sz w:val="28"/>
          <w:szCs w:val="28"/>
          <w:lang w:val="ru-RU"/>
        </w:rPr>
        <w:t>социологический метод анкетного опроса. Методики анкетирования и опроса включили в себя следующие показатели (ознакомиться с анкетами можно по ссылке</w:t>
      </w:r>
      <w:proofErr w:type="gramStart"/>
      <w:r w:rsidRPr="00D05BDD">
        <w:rPr>
          <w:rFonts w:eastAsia="Times New Roman" w:cs="Times New Roman"/>
          <w:sz w:val="28"/>
          <w:szCs w:val="28"/>
          <w:lang w:val="ru-RU"/>
        </w:rPr>
        <w:t xml:space="preserve">: </w:t>
      </w:r>
      <w:hyperlink r:id="rId15">
        <w:r>
          <w:rPr>
            <w:rFonts w:ascii="Arial" w:eastAsia="Arial" w:hAnsi="Arial" w:cs="Arial"/>
            <w:color w:val="0000FF"/>
            <w:szCs w:val="24"/>
            <w:highlight w:val="white"/>
            <w:u w:val="single"/>
          </w:rPr>
          <w:t>https</w:t>
        </w:r>
        <w:r w:rsidRPr="00D05BDD">
          <w:rPr>
            <w:rFonts w:ascii="Arial" w:eastAsia="Arial" w:hAnsi="Arial" w:cs="Arial"/>
            <w:color w:val="0000FF"/>
            <w:szCs w:val="24"/>
            <w:highlight w:val="white"/>
            <w:u w:val="single"/>
            <w:lang w:val="ru-RU"/>
          </w:rPr>
          <w:t>://</w:t>
        </w:r>
        <w:r>
          <w:rPr>
            <w:rFonts w:ascii="Arial" w:eastAsia="Arial" w:hAnsi="Arial" w:cs="Arial"/>
            <w:color w:val="0000FF"/>
            <w:szCs w:val="24"/>
            <w:highlight w:val="white"/>
            <w:u w:val="single"/>
          </w:rPr>
          <w:t>docs</w:t>
        </w:r>
        <w:r w:rsidRPr="00D05BDD">
          <w:rPr>
            <w:rFonts w:ascii="Arial" w:eastAsia="Arial" w:hAnsi="Arial" w:cs="Arial"/>
            <w:color w:val="0000FF"/>
            <w:szCs w:val="24"/>
            <w:highlight w:val="white"/>
            <w:u w:val="single"/>
            <w:lang w:val="ru-RU"/>
          </w:rPr>
          <w:t>.</w:t>
        </w:r>
        <w:proofErr w:type="spellStart"/>
        <w:r>
          <w:rPr>
            <w:rFonts w:ascii="Arial" w:eastAsia="Arial" w:hAnsi="Arial" w:cs="Arial"/>
            <w:color w:val="0000FF"/>
            <w:szCs w:val="24"/>
            <w:highlight w:val="white"/>
            <w:u w:val="single"/>
          </w:rPr>
          <w:t>google</w:t>
        </w:r>
        <w:proofErr w:type="spellEnd"/>
        <w:r w:rsidRPr="00D05BDD">
          <w:rPr>
            <w:rFonts w:ascii="Arial" w:eastAsia="Arial" w:hAnsi="Arial" w:cs="Arial"/>
            <w:color w:val="0000FF"/>
            <w:szCs w:val="24"/>
            <w:highlight w:val="white"/>
            <w:u w:val="single"/>
            <w:lang w:val="ru-RU"/>
          </w:rPr>
          <w:t>.</w:t>
        </w:r>
        <w:r>
          <w:rPr>
            <w:rFonts w:ascii="Arial" w:eastAsia="Arial" w:hAnsi="Arial" w:cs="Arial"/>
            <w:color w:val="0000FF"/>
            <w:szCs w:val="24"/>
            <w:highlight w:val="white"/>
            <w:u w:val="single"/>
          </w:rPr>
          <w:t>com</w:t>
        </w:r>
        <w:r w:rsidRPr="00D05BDD">
          <w:rPr>
            <w:rFonts w:ascii="Arial" w:eastAsia="Arial" w:hAnsi="Arial" w:cs="Arial"/>
            <w:color w:val="0000FF"/>
            <w:szCs w:val="24"/>
            <w:highlight w:val="white"/>
            <w:u w:val="single"/>
            <w:lang w:val="ru-RU"/>
          </w:rPr>
          <w:t>/</w:t>
        </w:r>
        <w:r>
          <w:rPr>
            <w:rFonts w:ascii="Arial" w:eastAsia="Arial" w:hAnsi="Arial" w:cs="Arial"/>
            <w:color w:val="0000FF"/>
            <w:szCs w:val="24"/>
            <w:highlight w:val="white"/>
            <w:u w:val="single"/>
          </w:rPr>
          <w:t>forms</w:t>
        </w:r>
        <w:r w:rsidRPr="00D05BDD">
          <w:rPr>
            <w:rFonts w:ascii="Arial" w:eastAsia="Arial" w:hAnsi="Arial" w:cs="Arial"/>
            <w:color w:val="0000FF"/>
            <w:szCs w:val="24"/>
            <w:highlight w:val="white"/>
            <w:u w:val="single"/>
            <w:lang w:val="ru-RU"/>
          </w:rPr>
          <w:t>/</w:t>
        </w:r>
        <w:r>
          <w:rPr>
            <w:rFonts w:ascii="Arial" w:eastAsia="Arial" w:hAnsi="Arial" w:cs="Arial"/>
            <w:color w:val="0000FF"/>
            <w:szCs w:val="24"/>
            <w:highlight w:val="white"/>
            <w:u w:val="single"/>
          </w:rPr>
          <w:t>d</w:t>
        </w:r>
        <w:r w:rsidRPr="00D05BDD">
          <w:rPr>
            <w:rFonts w:ascii="Arial" w:eastAsia="Arial" w:hAnsi="Arial" w:cs="Arial"/>
            <w:color w:val="0000FF"/>
            <w:szCs w:val="24"/>
            <w:highlight w:val="white"/>
            <w:u w:val="single"/>
            <w:lang w:val="ru-RU"/>
          </w:rPr>
          <w:t>/</w:t>
        </w:r>
        <w:r>
          <w:rPr>
            <w:rFonts w:ascii="Arial" w:eastAsia="Arial" w:hAnsi="Arial" w:cs="Arial"/>
            <w:color w:val="0000FF"/>
            <w:szCs w:val="24"/>
            <w:highlight w:val="white"/>
            <w:u w:val="single"/>
          </w:rPr>
          <w:t>e</w:t>
        </w:r>
        <w:r w:rsidRPr="00D05BDD">
          <w:rPr>
            <w:rFonts w:ascii="Arial" w:eastAsia="Arial" w:hAnsi="Arial" w:cs="Arial"/>
            <w:color w:val="0000FF"/>
            <w:szCs w:val="24"/>
            <w:highlight w:val="white"/>
            <w:u w:val="single"/>
            <w:lang w:val="ru-RU"/>
          </w:rPr>
          <w:t>/1</w:t>
        </w:r>
        <w:proofErr w:type="spellStart"/>
        <w:r>
          <w:rPr>
            <w:rFonts w:ascii="Arial" w:eastAsia="Arial" w:hAnsi="Arial" w:cs="Arial"/>
            <w:color w:val="0000FF"/>
            <w:szCs w:val="24"/>
            <w:highlight w:val="white"/>
            <w:u w:val="single"/>
          </w:rPr>
          <w:t>FAIpQLScWwBgFPcq</w:t>
        </w:r>
        <w:proofErr w:type="spellEnd"/>
        <w:r w:rsidRPr="00D05BDD">
          <w:rPr>
            <w:rFonts w:ascii="Arial" w:eastAsia="Arial" w:hAnsi="Arial" w:cs="Arial"/>
            <w:color w:val="0000FF"/>
            <w:szCs w:val="24"/>
            <w:highlight w:val="white"/>
            <w:u w:val="single"/>
            <w:lang w:val="ru-RU"/>
          </w:rPr>
          <w:t>7-5</w:t>
        </w:r>
        <w:r>
          <w:rPr>
            <w:rFonts w:ascii="Arial" w:eastAsia="Arial" w:hAnsi="Arial" w:cs="Arial"/>
            <w:color w:val="0000FF"/>
            <w:szCs w:val="24"/>
            <w:highlight w:val="white"/>
            <w:u w:val="single"/>
          </w:rPr>
          <w:t>c</w:t>
        </w:r>
        <w:r w:rsidRPr="00D05BDD">
          <w:rPr>
            <w:rFonts w:ascii="Arial" w:eastAsia="Arial" w:hAnsi="Arial" w:cs="Arial"/>
            <w:color w:val="0000FF"/>
            <w:szCs w:val="24"/>
            <w:highlight w:val="white"/>
            <w:u w:val="single"/>
            <w:lang w:val="ru-RU"/>
          </w:rPr>
          <w:t>1</w:t>
        </w:r>
        <w:proofErr w:type="spellStart"/>
        <w:r>
          <w:rPr>
            <w:rFonts w:ascii="Arial" w:eastAsia="Arial" w:hAnsi="Arial" w:cs="Arial"/>
            <w:color w:val="0000FF"/>
            <w:szCs w:val="24"/>
            <w:highlight w:val="white"/>
            <w:u w:val="single"/>
          </w:rPr>
          <w:t>AUUDGxmTP</w:t>
        </w:r>
        <w:proofErr w:type="spellEnd"/>
        <w:r w:rsidRPr="00D05BDD">
          <w:rPr>
            <w:rFonts w:ascii="Arial" w:eastAsia="Arial" w:hAnsi="Arial" w:cs="Arial"/>
            <w:color w:val="0000FF"/>
            <w:szCs w:val="24"/>
            <w:highlight w:val="white"/>
            <w:u w:val="single"/>
            <w:lang w:val="ru-RU"/>
          </w:rPr>
          <w:t>4</w:t>
        </w:r>
        <w:proofErr w:type="spellStart"/>
        <w:r>
          <w:rPr>
            <w:rFonts w:ascii="Arial" w:eastAsia="Arial" w:hAnsi="Arial" w:cs="Arial"/>
            <w:color w:val="0000FF"/>
            <w:szCs w:val="24"/>
            <w:highlight w:val="white"/>
            <w:u w:val="single"/>
          </w:rPr>
          <w:t>FPbBNzRjLpdYee</w:t>
        </w:r>
        <w:proofErr w:type="spellEnd"/>
        <w:r w:rsidRPr="00D05BDD">
          <w:rPr>
            <w:rFonts w:ascii="Arial" w:eastAsia="Arial" w:hAnsi="Arial" w:cs="Arial"/>
            <w:color w:val="0000FF"/>
            <w:szCs w:val="24"/>
            <w:highlight w:val="white"/>
            <w:u w:val="single"/>
            <w:lang w:val="ru-RU"/>
          </w:rPr>
          <w:t>5</w:t>
        </w:r>
        <w:proofErr w:type="spellStart"/>
        <w:r>
          <w:rPr>
            <w:rFonts w:ascii="Arial" w:eastAsia="Arial" w:hAnsi="Arial" w:cs="Arial"/>
            <w:color w:val="0000FF"/>
            <w:szCs w:val="24"/>
            <w:highlight w:val="white"/>
            <w:u w:val="single"/>
          </w:rPr>
          <w:t>zHadAFilg</w:t>
        </w:r>
        <w:proofErr w:type="spellEnd"/>
        <w:r w:rsidRPr="00D05BDD">
          <w:rPr>
            <w:rFonts w:ascii="Arial" w:eastAsia="Arial" w:hAnsi="Arial" w:cs="Arial"/>
            <w:color w:val="0000FF"/>
            <w:szCs w:val="24"/>
            <w:highlight w:val="white"/>
            <w:u w:val="single"/>
            <w:lang w:val="ru-RU"/>
          </w:rPr>
          <w:t>/</w:t>
        </w:r>
        <w:proofErr w:type="spellStart"/>
        <w:r>
          <w:rPr>
            <w:rFonts w:ascii="Arial" w:eastAsia="Arial" w:hAnsi="Arial" w:cs="Arial"/>
            <w:color w:val="0000FF"/>
            <w:szCs w:val="24"/>
            <w:highlight w:val="white"/>
            <w:u w:val="single"/>
          </w:rPr>
          <w:t>viewform</w:t>
        </w:r>
        <w:proofErr w:type="spellEnd"/>
        <w:r w:rsidRPr="00D05BDD">
          <w:rPr>
            <w:rFonts w:ascii="Arial" w:eastAsia="Arial" w:hAnsi="Arial" w:cs="Arial"/>
            <w:color w:val="0000FF"/>
            <w:szCs w:val="24"/>
            <w:highlight w:val="white"/>
            <w:u w:val="single"/>
            <w:lang w:val="ru-RU"/>
          </w:rPr>
          <w:t>?</w:t>
        </w:r>
        <w:proofErr w:type="spellStart"/>
        <w:r>
          <w:rPr>
            <w:rFonts w:ascii="Arial" w:eastAsia="Arial" w:hAnsi="Arial" w:cs="Arial"/>
            <w:color w:val="0000FF"/>
            <w:szCs w:val="24"/>
            <w:highlight w:val="white"/>
            <w:u w:val="single"/>
          </w:rPr>
          <w:t>usp</w:t>
        </w:r>
        <w:proofErr w:type="spellEnd"/>
        <w:r w:rsidRPr="00D05BDD">
          <w:rPr>
            <w:rFonts w:ascii="Arial" w:eastAsia="Arial" w:hAnsi="Arial" w:cs="Arial"/>
            <w:color w:val="0000FF"/>
            <w:szCs w:val="24"/>
            <w:highlight w:val="white"/>
            <w:u w:val="single"/>
            <w:lang w:val="ru-RU"/>
          </w:rPr>
          <w:t>=</w:t>
        </w:r>
        <w:proofErr w:type="spellStart"/>
        <w:r>
          <w:rPr>
            <w:rFonts w:ascii="Arial" w:eastAsia="Arial" w:hAnsi="Arial" w:cs="Arial"/>
            <w:color w:val="0000FF"/>
            <w:szCs w:val="24"/>
            <w:highlight w:val="white"/>
            <w:u w:val="single"/>
          </w:rPr>
          <w:t>sf</w:t>
        </w:r>
        <w:proofErr w:type="spellEnd"/>
        <w:r w:rsidRPr="00D05BDD">
          <w:rPr>
            <w:rFonts w:ascii="Arial" w:eastAsia="Arial" w:hAnsi="Arial" w:cs="Arial"/>
            <w:color w:val="0000FF"/>
            <w:szCs w:val="24"/>
            <w:highlight w:val="white"/>
            <w:u w:val="single"/>
            <w:lang w:val="ru-RU"/>
          </w:rPr>
          <w:t>_</w:t>
        </w:r>
        <w:r>
          <w:rPr>
            <w:rFonts w:ascii="Arial" w:eastAsia="Arial" w:hAnsi="Arial" w:cs="Arial"/>
            <w:color w:val="0000FF"/>
            <w:szCs w:val="24"/>
            <w:highlight w:val="white"/>
            <w:u w:val="single"/>
          </w:rPr>
          <w:t>link</w:t>
        </w:r>
      </w:hyperlink>
      <w:r w:rsidRPr="00D05BDD">
        <w:rPr>
          <w:rFonts w:eastAsia="Times New Roman" w:cs="Times New Roman"/>
          <w:szCs w:val="24"/>
          <w:lang w:val="ru-RU"/>
        </w:rPr>
        <w:t xml:space="preserve"> )</w:t>
      </w:r>
      <w:proofErr w:type="gramEnd"/>
    </w:p>
    <w:p w:rsidR="00BF45F2" w:rsidRDefault="00BF45F2" w:rsidP="00D05BD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" w:right="0" w:hanging="3"/>
        <w:rPr>
          <w:rFonts w:eastAsia="Times New Roman" w:cs="Times New Roman"/>
          <w:sz w:val="28"/>
          <w:szCs w:val="28"/>
          <w:lang w:val="ru-RU"/>
        </w:rPr>
      </w:pPr>
    </w:p>
    <w:p w:rsidR="00F030D1" w:rsidRPr="00D05BDD" w:rsidRDefault="008C16DA" w:rsidP="004D526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-2" w:right="0" w:firstLineChars="0" w:firstLine="853"/>
        <w:rPr>
          <w:rFonts w:eastAsia="Times New Roman" w:cs="Times New Roman"/>
          <w:sz w:val="28"/>
          <w:szCs w:val="28"/>
          <w:lang w:val="ru-RU"/>
        </w:rPr>
      </w:pPr>
      <w:r w:rsidRPr="00D05BDD">
        <w:rPr>
          <w:rFonts w:eastAsia="Times New Roman" w:cs="Times New Roman"/>
          <w:sz w:val="28"/>
          <w:szCs w:val="28"/>
          <w:lang w:val="ru-RU"/>
        </w:rPr>
        <w:t>В ходе проведения социологического опроса респондентам предлагалось оценить по 5 балльной шкале качество образовательных услуг колледжа по трем показателям.</w:t>
      </w:r>
    </w:p>
    <w:p w:rsidR="00BF45F2" w:rsidRDefault="00BF45F2" w:rsidP="00D05BDD">
      <w:pPr>
        <w:pBdr>
          <w:top w:val="nil"/>
          <w:left w:val="nil"/>
          <w:bottom w:val="nil"/>
          <w:right w:val="nil"/>
          <w:between w:val="nil"/>
        </w:pBdr>
        <w:spacing w:after="59"/>
        <w:ind w:left="1" w:right="0" w:hanging="3"/>
        <w:rPr>
          <w:rFonts w:eastAsia="Times New Roman" w:cs="Times New Roman"/>
          <w:sz w:val="28"/>
          <w:szCs w:val="28"/>
          <w:lang w:val="ru-RU"/>
        </w:rPr>
      </w:pPr>
    </w:p>
    <w:p w:rsidR="00F030D1" w:rsidRPr="00D05BDD" w:rsidRDefault="008C16DA" w:rsidP="004D526D">
      <w:pPr>
        <w:pBdr>
          <w:top w:val="nil"/>
          <w:left w:val="nil"/>
          <w:bottom w:val="nil"/>
          <w:right w:val="nil"/>
          <w:between w:val="nil"/>
        </w:pBdr>
        <w:spacing w:after="59" w:line="360" w:lineRule="auto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D05BDD">
        <w:rPr>
          <w:rFonts w:eastAsia="Times New Roman" w:cs="Times New Roman"/>
          <w:sz w:val="28"/>
          <w:szCs w:val="28"/>
          <w:lang w:val="ru-RU"/>
        </w:rPr>
        <w:t xml:space="preserve">1. </w:t>
      </w:r>
      <w:r w:rsidRPr="00D05BDD">
        <w:rPr>
          <w:rFonts w:eastAsia="Times New Roman" w:cs="Times New Roman"/>
          <w:b/>
          <w:sz w:val="28"/>
          <w:szCs w:val="28"/>
          <w:lang w:val="ru-RU"/>
        </w:rPr>
        <w:t>Удовлетворенность предоставляемыми образовательными услугами</w:t>
      </w:r>
      <w:r w:rsidRPr="00D05BDD">
        <w:rPr>
          <w:rFonts w:eastAsia="Times New Roman" w:cs="Times New Roman"/>
          <w:sz w:val="28"/>
          <w:szCs w:val="28"/>
          <w:lang w:val="ru-RU"/>
        </w:rPr>
        <w:t xml:space="preserve"> оценена студентами в среднем на 4,5 балла, что позволяет говорить о достаточно высоком уровне предоставления данных услуг.</w:t>
      </w:r>
    </w:p>
    <w:p w:rsidR="00F030D1" w:rsidRPr="00D05BDD" w:rsidRDefault="008C16DA" w:rsidP="004D526D">
      <w:pPr>
        <w:pBdr>
          <w:top w:val="nil"/>
          <w:left w:val="nil"/>
          <w:bottom w:val="nil"/>
          <w:right w:val="nil"/>
          <w:between w:val="nil"/>
        </w:pBdr>
        <w:spacing w:after="59" w:line="360" w:lineRule="auto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D05BDD">
        <w:rPr>
          <w:rFonts w:eastAsia="Times New Roman" w:cs="Times New Roman"/>
          <w:sz w:val="28"/>
          <w:szCs w:val="28"/>
          <w:lang w:val="ru-RU"/>
        </w:rPr>
        <w:t>На представленном ниже графике видно, что большинство студентов полностью удовлетворены качеством получаемого образования.</w:t>
      </w:r>
    </w:p>
    <w:p w:rsidR="00F030D1" w:rsidRDefault="008C16DA" w:rsidP="00D05BDD">
      <w:pPr>
        <w:pBdr>
          <w:top w:val="nil"/>
          <w:left w:val="nil"/>
          <w:bottom w:val="nil"/>
          <w:right w:val="nil"/>
          <w:between w:val="nil"/>
        </w:pBdr>
        <w:spacing w:after="59"/>
        <w:ind w:left="1" w:right="0" w:hanging="3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  <w:lang w:val="ru-RU" w:eastAsia="ru-RU"/>
        </w:rPr>
        <w:drawing>
          <wp:inline distT="114300" distB="114300" distL="114300" distR="114300" wp14:anchorId="7A2F504D" wp14:editId="04288A25">
            <wp:extent cx="6480500" cy="3086100"/>
            <wp:effectExtent l="0" t="0" r="0" b="0"/>
            <wp:docPr id="1033" name="image13.png" descr="Диаграмма ответов в Формах. Вопрос: Удовлетворенность условиями обучения и комфортом в образовательном учреждении:&#10;. Количество ответов: 8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иаграмма ответов в Формах. Вопрос: Удовлетворенность условиями обучения и комфортом в образовательном учреждении:&#10;. Количество ответов: 81 ответ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500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030D1" w:rsidRDefault="00F030D1" w:rsidP="00D05BDD">
      <w:pPr>
        <w:pBdr>
          <w:top w:val="nil"/>
          <w:left w:val="nil"/>
          <w:bottom w:val="nil"/>
          <w:right w:val="nil"/>
          <w:between w:val="nil"/>
        </w:pBdr>
        <w:spacing w:after="4" w:line="266" w:lineRule="auto"/>
        <w:ind w:left="1" w:right="0" w:hanging="3"/>
        <w:jc w:val="left"/>
        <w:rPr>
          <w:rFonts w:eastAsia="Times New Roman" w:cs="Times New Roman"/>
          <w:sz w:val="28"/>
          <w:szCs w:val="28"/>
        </w:rPr>
      </w:pPr>
    </w:p>
    <w:p w:rsidR="00F030D1" w:rsidRPr="004D526D" w:rsidRDefault="008C16DA" w:rsidP="00D05BDD">
      <w:pPr>
        <w:pBdr>
          <w:top w:val="nil"/>
          <w:left w:val="nil"/>
          <w:bottom w:val="nil"/>
          <w:right w:val="nil"/>
          <w:between w:val="nil"/>
        </w:pBdr>
        <w:spacing w:after="44" w:line="259" w:lineRule="auto"/>
        <w:ind w:left="1" w:right="0" w:hanging="3"/>
        <w:jc w:val="left"/>
        <w:rPr>
          <w:rFonts w:eastAsia="Times New Roman" w:cs="Times New Roman"/>
          <w:sz w:val="28"/>
          <w:szCs w:val="28"/>
          <w:lang w:val="ru-RU"/>
        </w:rPr>
      </w:pPr>
      <w:r w:rsidRPr="004D526D">
        <w:rPr>
          <w:rFonts w:eastAsia="Times New Roman" w:cs="Times New Roman"/>
          <w:sz w:val="28"/>
          <w:szCs w:val="28"/>
          <w:lang w:val="ru-RU"/>
        </w:rPr>
        <w:t xml:space="preserve"> </w:t>
      </w:r>
    </w:p>
    <w:p w:rsidR="00F030D1" w:rsidRPr="004D526D" w:rsidRDefault="008C16DA" w:rsidP="00D05BDD">
      <w:pPr>
        <w:pBdr>
          <w:top w:val="nil"/>
          <w:left w:val="nil"/>
          <w:bottom w:val="nil"/>
          <w:right w:val="nil"/>
          <w:between w:val="nil"/>
        </w:pBdr>
        <w:ind w:left="1" w:right="0" w:hanging="3"/>
        <w:rPr>
          <w:rFonts w:eastAsia="Times New Roman" w:cs="Times New Roman"/>
          <w:sz w:val="28"/>
          <w:szCs w:val="28"/>
          <w:lang w:val="ru-RU"/>
        </w:rPr>
      </w:pPr>
      <w:r w:rsidRPr="004D526D">
        <w:rPr>
          <w:rFonts w:eastAsia="Times New Roman" w:cs="Times New Roman"/>
          <w:sz w:val="28"/>
          <w:szCs w:val="28"/>
          <w:lang w:val="ru-RU"/>
        </w:rPr>
        <w:t xml:space="preserve"> </w:t>
      </w:r>
    </w:p>
    <w:p w:rsidR="00F030D1" w:rsidRPr="004D526D" w:rsidRDefault="00F030D1" w:rsidP="00D05BDD">
      <w:pPr>
        <w:pBdr>
          <w:top w:val="nil"/>
          <w:left w:val="nil"/>
          <w:bottom w:val="nil"/>
          <w:right w:val="nil"/>
          <w:between w:val="nil"/>
        </w:pBdr>
        <w:ind w:left="1" w:right="0" w:hanging="3"/>
        <w:rPr>
          <w:rFonts w:eastAsia="Times New Roman" w:cs="Times New Roman"/>
          <w:sz w:val="28"/>
          <w:szCs w:val="28"/>
          <w:lang w:val="ru-RU"/>
        </w:rPr>
      </w:pPr>
    </w:p>
    <w:p w:rsidR="00F030D1" w:rsidRPr="004D526D" w:rsidRDefault="00F030D1" w:rsidP="00D05BDD">
      <w:pPr>
        <w:pBdr>
          <w:top w:val="nil"/>
          <w:left w:val="nil"/>
          <w:bottom w:val="nil"/>
          <w:right w:val="nil"/>
          <w:between w:val="nil"/>
        </w:pBdr>
        <w:ind w:left="1" w:right="0" w:hanging="3"/>
        <w:rPr>
          <w:rFonts w:eastAsia="Times New Roman" w:cs="Times New Roman"/>
          <w:sz w:val="28"/>
          <w:szCs w:val="28"/>
          <w:lang w:val="ru-RU"/>
        </w:rPr>
      </w:pPr>
    </w:p>
    <w:p w:rsidR="00F030D1" w:rsidRPr="00D05BDD" w:rsidRDefault="008C16DA" w:rsidP="004D526D">
      <w:pPr>
        <w:pBdr>
          <w:top w:val="nil"/>
          <w:left w:val="nil"/>
          <w:bottom w:val="nil"/>
          <w:right w:val="nil"/>
          <w:between w:val="nil"/>
        </w:pBdr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4E7C50F" wp14:editId="0A7FA50C">
            <wp:simplePos x="0" y="0"/>
            <wp:positionH relativeFrom="column">
              <wp:posOffset>-5080</wp:posOffset>
            </wp:positionH>
            <wp:positionV relativeFrom="paragraph">
              <wp:posOffset>0</wp:posOffset>
            </wp:positionV>
            <wp:extent cx="6480175" cy="3086100"/>
            <wp:effectExtent l="0" t="0" r="0" b="0"/>
            <wp:wrapThrough wrapText="bothSides">
              <wp:wrapPolygon edited="0">
                <wp:start x="0" y="0"/>
                <wp:lineTo x="0" y="21467"/>
                <wp:lineTo x="21526" y="21467"/>
                <wp:lineTo x="21526" y="0"/>
                <wp:lineTo x="0" y="0"/>
              </wp:wrapPolygon>
            </wp:wrapThrough>
            <wp:docPr id="1029" name="image12.png" descr="Диаграмма ответов в Формах. Вопрос: Удовлетворенность профессионализмом педагогов:. Количество ответов: 8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иаграмма ответов в Формах. Вопрос: Удовлетворенность профессионализмом педагогов:. Количество ответов: 81 ответ.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5BDD">
        <w:rPr>
          <w:rFonts w:eastAsia="Times New Roman" w:cs="Times New Roman"/>
          <w:b/>
          <w:sz w:val="28"/>
          <w:szCs w:val="28"/>
          <w:lang w:val="ru-RU"/>
        </w:rPr>
        <w:t>2. Материально-техническая обеспеченность и социально-культурная база</w:t>
      </w:r>
      <w:r w:rsidRPr="00D05BDD">
        <w:rPr>
          <w:rFonts w:eastAsia="Times New Roman" w:cs="Times New Roman"/>
          <w:sz w:val="28"/>
          <w:szCs w:val="28"/>
          <w:lang w:val="ru-RU"/>
        </w:rPr>
        <w:t xml:space="preserve"> в колледже соответствуют запросам</w:t>
      </w:r>
      <w:r w:rsidR="00BF45F2">
        <w:rPr>
          <w:rFonts w:eastAsia="Times New Roman" w:cs="Times New Roman"/>
          <w:sz w:val="28"/>
          <w:szCs w:val="28"/>
          <w:lang w:val="ru-RU"/>
        </w:rPr>
        <w:t xml:space="preserve"> большинства</w:t>
      </w:r>
      <w:r w:rsidRPr="00D05BDD">
        <w:rPr>
          <w:rFonts w:eastAsia="Times New Roman" w:cs="Times New Roman"/>
          <w:sz w:val="28"/>
          <w:szCs w:val="28"/>
          <w:lang w:val="ru-RU"/>
        </w:rPr>
        <w:t xml:space="preserve"> студентов для комфортного обучения и освоения новых компетенций по всем профилям обучения, что показано на графиках ниже:</w:t>
      </w:r>
    </w:p>
    <w:p w:rsidR="00F030D1" w:rsidRPr="00D05BDD" w:rsidRDefault="00F030D1" w:rsidP="00D05BDD">
      <w:pPr>
        <w:pBdr>
          <w:top w:val="nil"/>
          <w:left w:val="nil"/>
          <w:bottom w:val="nil"/>
          <w:right w:val="nil"/>
          <w:between w:val="nil"/>
        </w:pBdr>
        <w:ind w:left="1" w:right="0" w:hanging="3"/>
        <w:rPr>
          <w:rFonts w:eastAsia="Times New Roman" w:cs="Times New Roman"/>
          <w:sz w:val="28"/>
          <w:szCs w:val="28"/>
          <w:lang w:val="ru-RU"/>
        </w:rPr>
      </w:pPr>
    </w:p>
    <w:p w:rsidR="00F030D1" w:rsidRDefault="008C16DA" w:rsidP="00BF45F2">
      <w:pPr>
        <w:ind w:left="1" w:hanging="3"/>
        <w:rPr>
          <w:rFonts w:eastAsia="Times New Roman" w:cs="Times New Roman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val="ru-RU" w:eastAsia="ru-RU"/>
        </w:rPr>
        <w:drawing>
          <wp:inline distT="0" distB="0" distL="114300" distR="114300" wp14:anchorId="0A5E05CB" wp14:editId="5410EEB9">
            <wp:extent cx="5018005" cy="2385609"/>
            <wp:effectExtent l="0" t="0" r="0" b="0"/>
            <wp:docPr id="103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иаграмма ответов в Формах. Вопрос: Обеспеченность учебной литературой: &#10;. Количество ответов: 108 ответов."/>
                    <pic:cNvPicPr preferRelativeResize="0"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005" cy="2385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0D1" w:rsidRDefault="00BF45F2" w:rsidP="00BF45F2">
      <w:pPr>
        <w:pBdr>
          <w:top w:val="nil"/>
          <w:left w:val="nil"/>
          <w:bottom w:val="nil"/>
          <w:right w:val="nil"/>
          <w:between w:val="nil"/>
        </w:pBdr>
        <w:ind w:left="0" w:right="0" w:hanging="2"/>
        <w:rPr>
          <w:rFonts w:eastAsia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1" hidden="0" allowOverlap="1" wp14:anchorId="378F9FB5" wp14:editId="1BEEA751">
            <wp:simplePos x="0" y="0"/>
            <wp:positionH relativeFrom="column">
              <wp:posOffset>3479</wp:posOffset>
            </wp:positionH>
            <wp:positionV relativeFrom="paragraph">
              <wp:posOffset>37342</wp:posOffset>
            </wp:positionV>
            <wp:extent cx="5733415" cy="2725721"/>
            <wp:effectExtent l="0" t="0" r="635" b="0"/>
            <wp:wrapNone/>
            <wp:docPr id="103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иаграмма ответов в Формах. Вопрос: Обеспеченность компьютерной базой:. Количество ответов: 108 ответов."/>
                    <pic:cNvPicPr preferRelativeResize="0"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257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030D1" w:rsidRDefault="00F030D1" w:rsidP="00D05BDD">
      <w:pPr>
        <w:pBdr>
          <w:top w:val="nil"/>
          <w:left w:val="nil"/>
          <w:bottom w:val="nil"/>
          <w:right w:val="nil"/>
          <w:between w:val="nil"/>
        </w:pBdr>
        <w:ind w:left="1" w:right="0" w:hanging="3"/>
        <w:rPr>
          <w:rFonts w:eastAsia="Times New Roman" w:cs="Times New Roman"/>
          <w:sz w:val="28"/>
          <w:szCs w:val="28"/>
        </w:rPr>
      </w:pPr>
    </w:p>
    <w:p w:rsidR="00F030D1" w:rsidRDefault="00F030D1" w:rsidP="00D05BDD">
      <w:pPr>
        <w:pBdr>
          <w:top w:val="nil"/>
          <w:left w:val="nil"/>
          <w:bottom w:val="nil"/>
          <w:right w:val="nil"/>
          <w:between w:val="nil"/>
        </w:pBdr>
        <w:ind w:left="1" w:right="0" w:hanging="3"/>
        <w:rPr>
          <w:rFonts w:eastAsia="Times New Roman" w:cs="Times New Roman"/>
          <w:sz w:val="28"/>
          <w:szCs w:val="28"/>
        </w:rPr>
      </w:pPr>
    </w:p>
    <w:p w:rsidR="00F030D1" w:rsidRDefault="00F030D1" w:rsidP="00D05BDD">
      <w:pPr>
        <w:pBdr>
          <w:top w:val="nil"/>
          <w:left w:val="nil"/>
          <w:bottom w:val="nil"/>
          <w:right w:val="nil"/>
          <w:between w:val="nil"/>
        </w:pBdr>
        <w:ind w:left="1" w:right="0" w:hanging="3"/>
        <w:rPr>
          <w:rFonts w:eastAsia="Times New Roman" w:cs="Times New Roman"/>
          <w:sz w:val="28"/>
          <w:szCs w:val="28"/>
        </w:rPr>
      </w:pPr>
    </w:p>
    <w:p w:rsidR="00F030D1" w:rsidRDefault="00F030D1" w:rsidP="00D05BDD">
      <w:pPr>
        <w:pBdr>
          <w:top w:val="nil"/>
          <w:left w:val="nil"/>
          <w:bottom w:val="nil"/>
          <w:right w:val="nil"/>
          <w:between w:val="nil"/>
        </w:pBdr>
        <w:ind w:left="1" w:right="0" w:hanging="3"/>
        <w:rPr>
          <w:rFonts w:eastAsia="Times New Roman" w:cs="Times New Roman"/>
          <w:sz w:val="28"/>
          <w:szCs w:val="28"/>
        </w:rPr>
      </w:pPr>
    </w:p>
    <w:p w:rsidR="00F030D1" w:rsidRDefault="00F030D1" w:rsidP="00D05BDD">
      <w:pPr>
        <w:pBdr>
          <w:top w:val="nil"/>
          <w:left w:val="nil"/>
          <w:bottom w:val="nil"/>
          <w:right w:val="nil"/>
          <w:between w:val="nil"/>
        </w:pBdr>
        <w:ind w:left="1" w:right="0" w:hanging="3"/>
        <w:rPr>
          <w:rFonts w:eastAsia="Times New Roman" w:cs="Times New Roman"/>
          <w:sz w:val="28"/>
          <w:szCs w:val="28"/>
        </w:rPr>
      </w:pPr>
    </w:p>
    <w:p w:rsidR="00F030D1" w:rsidRDefault="00F030D1" w:rsidP="00D05BDD">
      <w:pPr>
        <w:pBdr>
          <w:top w:val="nil"/>
          <w:left w:val="nil"/>
          <w:bottom w:val="nil"/>
          <w:right w:val="nil"/>
          <w:between w:val="nil"/>
        </w:pBdr>
        <w:ind w:left="1" w:right="0" w:hanging="3"/>
        <w:rPr>
          <w:rFonts w:eastAsia="Times New Roman" w:cs="Times New Roman"/>
          <w:sz w:val="28"/>
          <w:szCs w:val="28"/>
        </w:rPr>
      </w:pPr>
    </w:p>
    <w:p w:rsidR="00F030D1" w:rsidRDefault="00F030D1" w:rsidP="00D05BDD">
      <w:pPr>
        <w:ind w:left="1" w:hanging="3"/>
        <w:rPr>
          <w:rFonts w:ascii="Arial" w:eastAsia="Arial" w:hAnsi="Arial" w:cs="Arial"/>
          <w:sz w:val="28"/>
          <w:szCs w:val="28"/>
        </w:rPr>
      </w:pPr>
    </w:p>
    <w:p w:rsidR="00F030D1" w:rsidRDefault="00F030D1" w:rsidP="00D05BDD">
      <w:pPr>
        <w:pBdr>
          <w:top w:val="nil"/>
          <w:left w:val="nil"/>
          <w:bottom w:val="nil"/>
          <w:right w:val="nil"/>
          <w:between w:val="nil"/>
        </w:pBdr>
        <w:ind w:left="1" w:right="0" w:hanging="3"/>
        <w:rPr>
          <w:rFonts w:eastAsia="Times New Roman" w:cs="Times New Roman"/>
          <w:sz w:val="28"/>
          <w:szCs w:val="28"/>
        </w:rPr>
      </w:pPr>
    </w:p>
    <w:p w:rsidR="004D526D" w:rsidRDefault="004D526D" w:rsidP="004D526D">
      <w:pPr>
        <w:pBdr>
          <w:top w:val="nil"/>
          <w:left w:val="nil"/>
          <w:bottom w:val="nil"/>
          <w:right w:val="nil"/>
          <w:between w:val="nil"/>
        </w:pBdr>
        <w:ind w:leftChars="0" w:left="1" w:right="0" w:firstLineChars="302" w:firstLine="849"/>
        <w:rPr>
          <w:rFonts w:eastAsia="Times New Roman" w:cs="Times New Roman"/>
          <w:b/>
          <w:sz w:val="28"/>
          <w:szCs w:val="28"/>
          <w:lang w:val="ru-RU"/>
        </w:rPr>
      </w:pPr>
    </w:p>
    <w:p w:rsidR="004D526D" w:rsidRDefault="004D526D" w:rsidP="004D526D">
      <w:pPr>
        <w:pBdr>
          <w:top w:val="nil"/>
          <w:left w:val="nil"/>
          <w:bottom w:val="nil"/>
          <w:right w:val="nil"/>
          <w:between w:val="nil"/>
        </w:pBdr>
        <w:ind w:leftChars="0" w:left="1" w:right="0" w:firstLineChars="302" w:firstLine="849"/>
        <w:rPr>
          <w:rFonts w:eastAsia="Times New Roman" w:cs="Times New Roman"/>
          <w:b/>
          <w:sz w:val="28"/>
          <w:szCs w:val="28"/>
          <w:lang w:val="ru-RU"/>
        </w:rPr>
      </w:pPr>
    </w:p>
    <w:p w:rsidR="00F030D1" w:rsidRPr="00D05BDD" w:rsidRDefault="008C16DA" w:rsidP="004D526D">
      <w:pPr>
        <w:pBdr>
          <w:top w:val="nil"/>
          <w:left w:val="nil"/>
          <w:bottom w:val="nil"/>
          <w:right w:val="nil"/>
          <w:between w:val="nil"/>
        </w:pBdr>
        <w:ind w:leftChars="0" w:left="1" w:right="0" w:firstLineChars="302" w:firstLine="849"/>
        <w:rPr>
          <w:rFonts w:eastAsia="Times New Roman" w:cs="Times New Roman"/>
          <w:sz w:val="28"/>
          <w:szCs w:val="28"/>
          <w:lang w:val="ru-RU"/>
        </w:rPr>
      </w:pPr>
      <w:r w:rsidRPr="00D05BDD">
        <w:rPr>
          <w:rFonts w:eastAsia="Times New Roman" w:cs="Times New Roman"/>
          <w:b/>
          <w:sz w:val="28"/>
          <w:szCs w:val="28"/>
          <w:lang w:val="ru-RU"/>
        </w:rPr>
        <w:lastRenderedPageBreak/>
        <w:t>3. Оценка качества образовательных услуг по показателям квалификации и стиля поведения преподавательского состава</w:t>
      </w:r>
      <w:r w:rsidRPr="00D05BDD">
        <w:rPr>
          <w:rFonts w:eastAsia="Times New Roman" w:cs="Times New Roman"/>
          <w:sz w:val="28"/>
          <w:szCs w:val="28"/>
          <w:lang w:val="ru-RU"/>
        </w:rPr>
        <w:t xml:space="preserve"> приблизилась к оценке «5» по мнению студентов. Это говорит о высоком </w:t>
      </w:r>
      <w:r w:rsidR="00546018">
        <w:rPr>
          <w:rFonts w:eastAsia="Times New Roman" w:cs="Times New Roman"/>
          <w:sz w:val="28"/>
          <w:szCs w:val="28"/>
          <w:lang w:val="ru-RU"/>
        </w:rPr>
        <w:t>профессионализме</w:t>
      </w:r>
      <w:r w:rsidRPr="00D05BDD">
        <w:rPr>
          <w:rFonts w:eastAsia="Times New Roman" w:cs="Times New Roman"/>
          <w:sz w:val="28"/>
          <w:szCs w:val="28"/>
          <w:lang w:val="ru-RU"/>
        </w:rPr>
        <w:t xml:space="preserve"> преподавательского состава и высокой заинтересованности преподавателей в передаче знаний и опыта будущим педагогам.</w:t>
      </w:r>
    </w:p>
    <w:p w:rsidR="00F030D1" w:rsidRDefault="008C16DA" w:rsidP="00D05BDD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  <w:lang w:val="ru-RU" w:eastAsia="ru-RU"/>
        </w:rPr>
        <w:drawing>
          <wp:inline distT="114300" distB="114300" distL="114300" distR="114300">
            <wp:extent cx="6480500" cy="3086100"/>
            <wp:effectExtent l="0" t="0" r="0" b="0"/>
            <wp:docPr id="1037" name="image11.png" descr="Диаграмма ответов в Формах. Вопрос: Увлеченность профессией (преподавательского состава):&#10;. Количество ответов: 8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иаграмма ответов в Формах. Вопрос: Увлеченность профессией (преподавательского состава):&#10;. Количество ответов: 81 ответ.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500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030D1" w:rsidRDefault="008C16DA" w:rsidP="00D05BDD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  <w:lang w:val="ru-RU" w:eastAsia="ru-RU"/>
        </w:rPr>
        <w:drawing>
          <wp:inline distT="114300" distB="114300" distL="114300" distR="114300">
            <wp:extent cx="6480500" cy="3086100"/>
            <wp:effectExtent l="0" t="0" r="0" b="0"/>
            <wp:docPr id="1035" name="image10.png" descr="Диаграмма ответов в Формах. Вопрос: Качество чтения лекций:. Количество ответов: 8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иаграмма ответов в Формах. Вопрос: Качество чтения лекций:. Количество ответов: 81 ответ.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500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6018" w:rsidRPr="00D05BDD" w:rsidRDefault="00546018" w:rsidP="004D526D">
      <w:pPr>
        <w:pBdr>
          <w:top w:val="nil"/>
          <w:left w:val="nil"/>
          <w:bottom w:val="nil"/>
          <w:right w:val="nil"/>
          <w:between w:val="nil"/>
        </w:pBdr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D05BDD">
        <w:rPr>
          <w:rFonts w:eastAsia="Times New Roman" w:cs="Times New Roman"/>
          <w:sz w:val="28"/>
          <w:szCs w:val="28"/>
          <w:lang w:val="ru-RU"/>
        </w:rPr>
        <w:t>Вывод: по результатам анкетирования «Выявление степени удовлетворенности качеством образовательных услуг» показатель удовлетворенности соста</w:t>
      </w:r>
      <w:r>
        <w:rPr>
          <w:rFonts w:eastAsia="Times New Roman" w:cs="Times New Roman"/>
          <w:sz w:val="28"/>
          <w:szCs w:val="28"/>
          <w:lang w:val="ru-RU"/>
        </w:rPr>
        <w:t>вил 86,4</w:t>
      </w:r>
      <w:r w:rsidRPr="00D05BDD">
        <w:rPr>
          <w:rFonts w:eastAsia="Times New Roman" w:cs="Times New Roman"/>
          <w:sz w:val="28"/>
          <w:szCs w:val="28"/>
          <w:lang w:val="ru-RU"/>
        </w:rPr>
        <w:t xml:space="preserve">%, что говорит о высокой удовлетворенности обучающихся. </w:t>
      </w:r>
    </w:p>
    <w:p w:rsidR="004D526D" w:rsidRDefault="004D526D" w:rsidP="004D526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56" w:line="259" w:lineRule="auto"/>
        <w:ind w:left="1" w:right="0" w:hanging="3"/>
        <w:jc w:val="center"/>
        <w:rPr>
          <w:rFonts w:eastAsia="Times New Roman" w:cs="Times New Roman"/>
          <w:b/>
          <w:sz w:val="28"/>
          <w:szCs w:val="28"/>
          <w:lang w:val="ru-RU"/>
        </w:rPr>
      </w:pPr>
    </w:p>
    <w:p w:rsidR="004D526D" w:rsidRDefault="004D526D" w:rsidP="004D526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56" w:line="259" w:lineRule="auto"/>
        <w:ind w:left="1" w:right="0" w:hanging="3"/>
        <w:jc w:val="center"/>
        <w:rPr>
          <w:rFonts w:eastAsia="Times New Roman" w:cs="Times New Roman"/>
          <w:b/>
          <w:sz w:val="28"/>
          <w:szCs w:val="28"/>
          <w:lang w:val="ru-RU"/>
        </w:rPr>
      </w:pPr>
    </w:p>
    <w:p w:rsidR="004D526D" w:rsidRDefault="004D526D" w:rsidP="004D526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56" w:line="259" w:lineRule="auto"/>
        <w:ind w:left="1" w:right="0" w:hanging="3"/>
        <w:jc w:val="center"/>
        <w:rPr>
          <w:rFonts w:eastAsia="Times New Roman" w:cs="Times New Roman"/>
          <w:b/>
          <w:sz w:val="28"/>
          <w:szCs w:val="28"/>
          <w:lang w:val="ru-RU"/>
        </w:rPr>
      </w:pPr>
    </w:p>
    <w:p w:rsidR="004D526D" w:rsidRDefault="004D526D" w:rsidP="004D526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56" w:line="259" w:lineRule="auto"/>
        <w:ind w:left="1" w:right="0" w:hanging="3"/>
        <w:jc w:val="center"/>
        <w:rPr>
          <w:rFonts w:eastAsia="Times New Roman" w:cs="Times New Roman"/>
          <w:b/>
          <w:sz w:val="28"/>
          <w:szCs w:val="28"/>
          <w:lang w:val="ru-RU"/>
        </w:rPr>
      </w:pPr>
    </w:p>
    <w:p w:rsidR="00F030D1" w:rsidRPr="00D05BDD" w:rsidRDefault="008C16DA" w:rsidP="004D526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56" w:line="259" w:lineRule="auto"/>
        <w:ind w:left="1" w:right="0" w:hanging="3"/>
        <w:jc w:val="center"/>
        <w:rPr>
          <w:rFonts w:eastAsia="Times New Roman" w:cs="Times New Roman"/>
          <w:b/>
          <w:sz w:val="28"/>
          <w:szCs w:val="28"/>
          <w:lang w:val="ru-RU"/>
        </w:rPr>
      </w:pPr>
      <w:r w:rsidRPr="00D05BDD">
        <w:rPr>
          <w:rFonts w:eastAsia="Times New Roman" w:cs="Times New Roman"/>
          <w:b/>
          <w:sz w:val="28"/>
          <w:szCs w:val="28"/>
          <w:lang w:val="ru-RU"/>
        </w:rPr>
        <w:lastRenderedPageBreak/>
        <w:t xml:space="preserve">Общие выводы </w:t>
      </w:r>
    </w:p>
    <w:p w:rsidR="00F030D1" w:rsidRPr="00D05BDD" w:rsidRDefault="008C16DA" w:rsidP="004D526D">
      <w:pPr>
        <w:pBdr>
          <w:top w:val="nil"/>
          <w:left w:val="nil"/>
          <w:bottom w:val="nil"/>
          <w:right w:val="nil"/>
          <w:between w:val="nil"/>
        </w:pBdr>
        <w:spacing w:after="0"/>
        <w:ind w:left="-2" w:right="0" w:firstLineChars="0" w:firstLine="853"/>
        <w:rPr>
          <w:rFonts w:eastAsia="Times New Roman" w:cs="Times New Roman"/>
          <w:sz w:val="28"/>
          <w:szCs w:val="28"/>
          <w:lang w:val="ru-RU"/>
        </w:rPr>
      </w:pPr>
      <w:r w:rsidRPr="00D05BDD">
        <w:rPr>
          <w:rFonts w:eastAsia="Times New Roman" w:cs="Times New Roman"/>
          <w:sz w:val="28"/>
          <w:szCs w:val="28"/>
          <w:lang w:val="ru-RU"/>
        </w:rPr>
        <w:t xml:space="preserve">Из результатов анкетирования можно сделать вывод о достаточно высокой степени удовлетворенности образовательными услугами, но образовательный процесс не стоит на месте, он требует постоянного движения, развития, анализа, контроля, самоконтроля, в котором положительную роль играет регулярное анкетирование всех участников образовательного процесса. </w:t>
      </w:r>
    </w:p>
    <w:p w:rsidR="00F030D1" w:rsidRPr="00D05BDD" w:rsidRDefault="008C16DA" w:rsidP="004D526D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>Р</w:t>
      </w:r>
      <w:r w:rsidRPr="00D05BDD">
        <w:rPr>
          <w:rFonts w:eastAsia="Times New Roman" w:cs="Times New Roman"/>
          <w:sz w:val="28"/>
          <w:szCs w:val="28"/>
          <w:lang w:val="ru-RU"/>
        </w:rPr>
        <w:t>одители вполне удовлетворены организацией у</w:t>
      </w:r>
      <w:r>
        <w:rPr>
          <w:rFonts w:eastAsia="Times New Roman" w:cs="Times New Roman"/>
          <w:sz w:val="28"/>
          <w:szCs w:val="28"/>
          <w:lang w:val="ru-RU"/>
        </w:rPr>
        <w:t xml:space="preserve">чебно-воспитательного процесса. </w:t>
      </w:r>
      <w:r w:rsidRPr="00D05BDD">
        <w:rPr>
          <w:rFonts w:eastAsia="Times New Roman" w:cs="Times New Roman"/>
          <w:sz w:val="28"/>
          <w:szCs w:val="28"/>
          <w:lang w:val="ru-RU"/>
        </w:rPr>
        <w:t xml:space="preserve">Студенты считают, что в колледже благоприятный психологический климат, т. е. наблюдается благоприятная атмосфера, способствующая продуктивности совместной деятельности.  </w:t>
      </w:r>
    </w:p>
    <w:p w:rsidR="00F030D1" w:rsidRPr="00D05BDD" w:rsidRDefault="008C16DA" w:rsidP="004D526D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D05BDD">
        <w:rPr>
          <w:rFonts w:eastAsia="Times New Roman" w:cs="Times New Roman"/>
          <w:sz w:val="28"/>
          <w:szCs w:val="28"/>
          <w:lang w:val="ru-RU"/>
        </w:rPr>
        <w:t>В качестве общих рекомендаций по повышению удовлетворённос</w:t>
      </w:r>
      <w:r>
        <w:rPr>
          <w:rFonts w:eastAsia="Times New Roman" w:cs="Times New Roman"/>
          <w:sz w:val="28"/>
          <w:szCs w:val="28"/>
          <w:lang w:val="ru-RU"/>
        </w:rPr>
        <w:t>ти качеством образования приведем</w:t>
      </w:r>
      <w:r w:rsidRPr="00D05BDD">
        <w:rPr>
          <w:rFonts w:eastAsia="Times New Roman" w:cs="Times New Roman"/>
          <w:sz w:val="28"/>
          <w:szCs w:val="28"/>
          <w:lang w:val="ru-RU"/>
        </w:rPr>
        <w:t xml:space="preserve"> изменения, необходимость которых была озвучена респондентами в настоящем исследовании: </w:t>
      </w:r>
    </w:p>
    <w:p w:rsidR="00F030D1" w:rsidRPr="00D05BDD" w:rsidRDefault="008C16DA" w:rsidP="004D52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D05BDD">
        <w:rPr>
          <w:rFonts w:eastAsia="Times New Roman" w:cs="Times New Roman"/>
          <w:sz w:val="28"/>
          <w:szCs w:val="28"/>
          <w:lang w:val="ru-RU"/>
        </w:rPr>
        <w:t xml:space="preserve">Оптимальное распределение учебной нагрузки для </w:t>
      </w:r>
      <w:proofErr w:type="gramStart"/>
      <w:r w:rsidRPr="00D05BDD">
        <w:rPr>
          <w:rFonts w:eastAsia="Times New Roman" w:cs="Times New Roman"/>
          <w:sz w:val="28"/>
          <w:szCs w:val="28"/>
          <w:lang w:val="ru-RU"/>
        </w:rPr>
        <w:t>обучающихся</w:t>
      </w:r>
      <w:proofErr w:type="gramEnd"/>
      <w:r w:rsidRPr="00D05BDD">
        <w:rPr>
          <w:rFonts w:eastAsia="Times New Roman" w:cs="Times New Roman"/>
          <w:sz w:val="28"/>
          <w:szCs w:val="28"/>
          <w:lang w:val="ru-RU"/>
        </w:rPr>
        <w:t xml:space="preserve">. </w:t>
      </w:r>
    </w:p>
    <w:p w:rsidR="00F030D1" w:rsidRPr="00D05BDD" w:rsidRDefault="008C16DA" w:rsidP="004D52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D05BDD">
        <w:rPr>
          <w:rFonts w:eastAsia="Times New Roman" w:cs="Times New Roman"/>
          <w:sz w:val="28"/>
          <w:szCs w:val="28"/>
          <w:lang w:val="ru-RU"/>
        </w:rPr>
        <w:t xml:space="preserve">Организация выезда на форумы и др. культурно-просветительские мероприятия;  </w:t>
      </w:r>
    </w:p>
    <w:p w:rsidR="00F030D1" w:rsidRPr="00D05BDD" w:rsidRDefault="008C16DA" w:rsidP="004D52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D05BDD">
        <w:rPr>
          <w:rFonts w:eastAsia="Times New Roman" w:cs="Times New Roman"/>
          <w:sz w:val="28"/>
          <w:szCs w:val="28"/>
          <w:lang w:val="ru-RU"/>
        </w:rPr>
        <w:t xml:space="preserve">Оптимизация работы с родителями, вовлечение в образовательный процесс.  </w:t>
      </w:r>
    </w:p>
    <w:p w:rsidR="00F030D1" w:rsidRPr="00D05BDD" w:rsidRDefault="008C16DA" w:rsidP="004D52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D05BDD">
        <w:rPr>
          <w:rFonts w:eastAsia="Times New Roman" w:cs="Times New Roman"/>
          <w:sz w:val="28"/>
          <w:szCs w:val="28"/>
          <w:lang w:val="ru-RU"/>
        </w:rPr>
        <w:t xml:space="preserve">Организация работы по более тесному взаимодействию с другими образовательными организациями. </w:t>
      </w:r>
    </w:p>
    <w:p w:rsidR="00F030D1" w:rsidRPr="00D05BDD" w:rsidRDefault="008C16DA" w:rsidP="004D52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D05BDD">
        <w:rPr>
          <w:rFonts w:eastAsia="Times New Roman" w:cs="Times New Roman"/>
          <w:sz w:val="28"/>
          <w:szCs w:val="28"/>
          <w:lang w:val="ru-RU"/>
        </w:rPr>
        <w:t xml:space="preserve">Применение личностно ориентированного подхода к </w:t>
      </w:r>
      <w:proofErr w:type="gramStart"/>
      <w:r w:rsidRPr="00D05BDD">
        <w:rPr>
          <w:rFonts w:eastAsia="Times New Roman" w:cs="Times New Roman"/>
          <w:sz w:val="28"/>
          <w:szCs w:val="28"/>
          <w:lang w:val="ru-RU"/>
        </w:rPr>
        <w:t>обучающимся</w:t>
      </w:r>
      <w:proofErr w:type="gramEnd"/>
      <w:r w:rsidRPr="00D05BDD">
        <w:rPr>
          <w:rFonts w:eastAsia="Times New Roman" w:cs="Times New Roman"/>
          <w:sz w:val="28"/>
          <w:szCs w:val="28"/>
          <w:lang w:val="ru-RU"/>
        </w:rPr>
        <w:t xml:space="preserve">. </w:t>
      </w:r>
    </w:p>
    <w:sectPr w:rsidR="00F030D1" w:rsidRPr="00D05BDD">
      <w:pgSz w:w="11906" w:h="16838"/>
      <w:pgMar w:top="727" w:right="566" w:bottom="567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60148"/>
    <w:multiLevelType w:val="multilevel"/>
    <w:tmpl w:val="CE6E093A"/>
    <w:lvl w:ilvl="0">
      <w:start w:val="5"/>
      <w:numFmt w:val="decimal"/>
      <w:lvlText w:val="%1."/>
      <w:lvlJc w:val="left"/>
      <w:pPr>
        <w:ind w:left="1056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5" w:hanging="180"/>
      </w:pPr>
      <w:rPr>
        <w:vertAlign w:val="baseline"/>
      </w:rPr>
    </w:lvl>
  </w:abstractNum>
  <w:abstractNum w:abstractNumId="1">
    <w:nsid w:val="22653B7E"/>
    <w:multiLevelType w:val="multilevel"/>
    <w:tmpl w:val="4800A33E"/>
    <w:lvl w:ilvl="0">
      <w:start w:val="1"/>
      <w:numFmt w:val="decimal"/>
      <w:lvlText w:val="%1."/>
      <w:lvlJc w:val="left"/>
      <w:pPr>
        <w:ind w:left="365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5" w:hanging="180"/>
      </w:pPr>
      <w:rPr>
        <w:vertAlign w:val="baseline"/>
      </w:rPr>
    </w:lvl>
  </w:abstractNum>
  <w:abstractNum w:abstractNumId="2">
    <w:nsid w:val="3C8B5085"/>
    <w:multiLevelType w:val="multilevel"/>
    <w:tmpl w:val="9244CE62"/>
    <w:lvl w:ilvl="0">
      <w:start w:val="1"/>
      <w:numFmt w:val="decimal"/>
      <w:lvlText w:val="%1."/>
      <w:lvlJc w:val="left"/>
      <w:pPr>
        <w:ind w:left="92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8" w:hanging="180"/>
      </w:pPr>
      <w:rPr>
        <w:vertAlign w:val="baseline"/>
      </w:rPr>
    </w:lvl>
  </w:abstractNum>
  <w:abstractNum w:abstractNumId="3">
    <w:nsid w:val="41D72862"/>
    <w:multiLevelType w:val="multilevel"/>
    <w:tmpl w:val="C36482FA"/>
    <w:lvl w:ilvl="0">
      <w:start w:val="1"/>
      <w:numFmt w:val="decimal"/>
      <w:lvlText w:val="%1."/>
      <w:lvlJc w:val="left"/>
      <w:pPr>
        <w:ind w:left="1576" w:hanging="72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2291" w:hanging="14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011" w:hanging="21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731" w:hanging="28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451" w:hanging="36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171" w:hanging="43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891" w:hanging="50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611" w:hanging="57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331" w:hanging="64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4">
    <w:nsid w:val="6EBF6EDF"/>
    <w:multiLevelType w:val="multilevel"/>
    <w:tmpl w:val="4C2E0E34"/>
    <w:lvl w:ilvl="0">
      <w:start w:val="1"/>
      <w:numFmt w:val="bullet"/>
      <w:lvlText w:val="•"/>
      <w:lvlJc w:val="left"/>
      <w:pPr>
        <w:ind w:left="725" w:hanging="72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5">
    <w:nsid w:val="794D4450"/>
    <w:multiLevelType w:val="multilevel"/>
    <w:tmpl w:val="F21832EA"/>
    <w:lvl w:ilvl="0">
      <w:start w:val="1"/>
      <w:numFmt w:val="decimal"/>
      <w:lvlText w:val="%1."/>
      <w:lvlJc w:val="left"/>
      <w:pPr>
        <w:ind w:left="725" w:hanging="72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54" w:hanging="145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74" w:hanging="21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94" w:hanging="28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14" w:hanging="36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34" w:hanging="433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54" w:hanging="505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74" w:hanging="57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94" w:hanging="64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F030D1"/>
    <w:rsid w:val="003B7B5F"/>
    <w:rsid w:val="004D526D"/>
    <w:rsid w:val="00546018"/>
    <w:rsid w:val="00715723"/>
    <w:rsid w:val="008C16DA"/>
    <w:rsid w:val="00BF45F2"/>
    <w:rsid w:val="00D05BDD"/>
    <w:rsid w:val="00E133DE"/>
    <w:rsid w:val="00F030D1"/>
    <w:rsid w:val="00F25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  <w:spacing w:after="14" w:line="268" w:lineRule="auto"/>
      <w:ind w:leftChars="-1" w:left="15" w:right="4" w:hangingChars="1" w:hanging="10"/>
      <w:jc w:val="both"/>
      <w:textDirection w:val="btLr"/>
      <w:textAlignment w:val="top"/>
      <w:outlineLvl w:val="0"/>
    </w:pPr>
    <w:rPr>
      <w:rFonts w:ascii="Times New Roman" w:hAnsi="Times New Roman"/>
      <w:color w:val="000000"/>
      <w:position w:val="-1"/>
      <w:sz w:val="24"/>
      <w:szCs w:val="22"/>
      <w:lang w:val="en-US" w:eastAsia="en-US"/>
    </w:rPr>
  </w:style>
  <w:style w:type="paragraph" w:styleId="1">
    <w:name w:val="heading 1"/>
    <w:next w:val="a"/>
    <w:qFormat/>
    <w:pPr>
      <w:keepNext/>
      <w:keepLines/>
      <w:suppressAutoHyphens/>
      <w:spacing w:after="152" w:line="259" w:lineRule="auto"/>
      <w:ind w:leftChars="-1" w:left="10" w:right="8" w:hangingChars="1" w:hanging="10"/>
      <w:jc w:val="center"/>
      <w:textDirection w:val="btLr"/>
      <w:textAlignment w:val="top"/>
      <w:outlineLvl w:val="0"/>
    </w:pPr>
    <w:rPr>
      <w:rFonts w:ascii="Times New Roman" w:hAnsi="Times New Roman"/>
      <w:b/>
      <w:color w:val="000000"/>
      <w:position w:val="-1"/>
      <w:sz w:val="24"/>
      <w:szCs w:val="22"/>
      <w:lang w:val="en-US" w:eastAsia="en-US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оловок 1 Знак"/>
    <w:rPr>
      <w:rFonts w:ascii="Times New Roman" w:eastAsia="Times New Roman" w:hAnsi="Times New Roman" w:cs="Times New Roman"/>
      <w:b/>
      <w:color w:val="000000"/>
      <w:w w:val="100"/>
      <w:position w:val="-1"/>
      <w:sz w:val="24"/>
      <w:effect w:val="none"/>
      <w:vertAlign w:val="baseline"/>
      <w:cs w:val="0"/>
      <w:em w:val="none"/>
    </w:rPr>
  </w:style>
  <w:style w:type="table" w:customStyle="1" w:styleId="TableGrid">
    <w:name w:val="TableGri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a5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table" w:styleId="a6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qFormat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rPr>
      <w:rFonts w:ascii="Times New Roman" w:hAnsi="Times New Roman"/>
      <w:color w:val="000000"/>
      <w:w w:val="100"/>
      <w:position w:val="-1"/>
      <w:sz w:val="24"/>
      <w:szCs w:val="22"/>
      <w:effect w:val="none"/>
      <w:vertAlign w:val="baseline"/>
      <w:cs w:val="0"/>
      <w:em w:val="none"/>
      <w:lang w:val="en-US" w:eastAsia="en-US"/>
    </w:rPr>
  </w:style>
  <w:style w:type="paragraph" w:styleId="a9">
    <w:name w:val="footer"/>
    <w:basedOn w:val="a"/>
    <w:qFormat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rPr>
      <w:rFonts w:ascii="Times New Roman" w:hAnsi="Times New Roman"/>
      <w:color w:val="000000"/>
      <w:w w:val="100"/>
      <w:position w:val="-1"/>
      <w:sz w:val="24"/>
      <w:szCs w:val="22"/>
      <w:effect w:val="none"/>
      <w:vertAlign w:val="baseline"/>
      <w:cs w:val="0"/>
      <w:em w:val="none"/>
      <w:lang w:val="en-US" w:eastAsia="en-US"/>
    </w:rPr>
  </w:style>
  <w:style w:type="paragraph" w:styleId="ab">
    <w:name w:val="Body Text Indent"/>
    <w:basedOn w:val="a"/>
    <w:qFormat/>
    <w:pPr>
      <w:spacing w:after="243"/>
      <w:ind w:left="0" w:right="0"/>
    </w:pPr>
    <w:rPr>
      <w:sz w:val="28"/>
      <w:szCs w:val="28"/>
      <w:lang w:val="ru-RU"/>
    </w:rPr>
  </w:style>
  <w:style w:type="character" w:customStyle="1" w:styleId="ac">
    <w:name w:val="Основной текст с отступом Знак"/>
    <w:rPr>
      <w:rFonts w:ascii="Times New Roman" w:hAnsi="Times New Roman"/>
      <w:color w:val="000000"/>
      <w:w w:val="100"/>
      <w:position w:val="-1"/>
      <w:sz w:val="28"/>
      <w:szCs w:val="28"/>
      <w:effect w:val="none"/>
      <w:vertAlign w:val="baseline"/>
      <w:cs w:val="0"/>
      <w:em w:val="none"/>
      <w:lang w:eastAsia="en-US"/>
    </w:rPr>
  </w:style>
  <w:style w:type="paragraph" w:styleId="20">
    <w:name w:val="Body Text Indent 2"/>
    <w:basedOn w:val="a"/>
    <w:qFormat/>
    <w:pPr>
      <w:spacing w:after="0" w:line="276" w:lineRule="auto"/>
      <w:ind w:left="6" w:right="0" w:firstLine="357"/>
    </w:pPr>
    <w:rPr>
      <w:sz w:val="28"/>
      <w:szCs w:val="28"/>
      <w:lang w:val="ru-RU"/>
    </w:rPr>
  </w:style>
  <w:style w:type="character" w:customStyle="1" w:styleId="21">
    <w:name w:val="Основной текст с отступом 2 Знак"/>
    <w:rPr>
      <w:rFonts w:ascii="Times New Roman" w:hAnsi="Times New Roman"/>
      <w:color w:val="000000"/>
      <w:w w:val="100"/>
      <w:position w:val="-1"/>
      <w:sz w:val="28"/>
      <w:szCs w:val="28"/>
      <w:effect w:val="none"/>
      <w:vertAlign w:val="baseline"/>
      <w:cs w:val="0"/>
      <w:em w:val="none"/>
      <w:lang w:eastAsia="en-US"/>
    </w:rPr>
  </w:style>
  <w:style w:type="paragraph" w:styleId="30">
    <w:name w:val="Body Text Indent 3"/>
    <w:basedOn w:val="a"/>
    <w:qFormat/>
    <w:pPr>
      <w:spacing w:after="0" w:line="276" w:lineRule="auto"/>
      <w:ind w:left="17" w:right="0" w:firstLine="352"/>
    </w:pPr>
    <w:rPr>
      <w:sz w:val="28"/>
      <w:szCs w:val="28"/>
      <w:lang w:val="ru-RU"/>
    </w:rPr>
  </w:style>
  <w:style w:type="character" w:customStyle="1" w:styleId="31">
    <w:name w:val="Основной текст с отступом 3 Знак"/>
    <w:rPr>
      <w:rFonts w:ascii="Times New Roman" w:hAnsi="Times New Roman"/>
      <w:color w:val="000000"/>
      <w:w w:val="100"/>
      <w:position w:val="-1"/>
      <w:sz w:val="28"/>
      <w:szCs w:val="28"/>
      <w:effect w:val="none"/>
      <w:vertAlign w:val="baseline"/>
      <w:cs w:val="0"/>
      <w:em w:val="none"/>
      <w:lang w:eastAsia="en-US"/>
    </w:rPr>
  </w:style>
  <w:style w:type="paragraph" w:styleId="ad">
    <w:name w:val="Block Text"/>
    <w:basedOn w:val="a"/>
    <w:qFormat/>
    <w:pPr>
      <w:spacing w:line="360" w:lineRule="auto"/>
      <w:ind w:right="215"/>
    </w:pPr>
    <w:rPr>
      <w:sz w:val="28"/>
      <w:szCs w:val="28"/>
      <w:lang w:val="ru-RU"/>
    </w:rPr>
  </w:style>
  <w:style w:type="paragraph" w:styleId="ae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f">
    <w:name w:val="Balloon Text"/>
    <w:basedOn w:val="a"/>
    <w:link w:val="af0"/>
    <w:uiPriority w:val="99"/>
    <w:semiHidden/>
    <w:unhideWhenUsed/>
    <w:rsid w:val="00D05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05BDD"/>
    <w:rPr>
      <w:rFonts w:ascii="Tahoma" w:hAnsi="Tahoma" w:cs="Tahoma"/>
      <w:color w:val="000000"/>
      <w:position w:val="-1"/>
      <w:sz w:val="16"/>
      <w:szCs w:val="16"/>
      <w:lang w:val="en-US" w:eastAsia="en-US"/>
    </w:rPr>
  </w:style>
  <w:style w:type="paragraph" w:styleId="af1">
    <w:name w:val="List Paragraph"/>
    <w:basedOn w:val="a"/>
    <w:uiPriority w:val="34"/>
    <w:qFormat/>
    <w:rsid w:val="0071572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  <w:spacing w:after="14" w:line="268" w:lineRule="auto"/>
      <w:ind w:leftChars="-1" w:left="15" w:right="4" w:hangingChars="1" w:hanging="10"/>
      <w:jc w:val="both"/>
      <w:textDirection w:val="btLr"/>
      <w:textAlignment w:val="top"/>
      <w:outlineLvl w:val="0"/>
    </w:pPr>
    <w:rPr>
      <w:rFonts w:ascii="Times New Roman" w:hAnsi="Times New Roman"/>
      <w:color w:val="000000"/>
      <w:position w:val="-1"/>
      <w:sz w:val="24"/>
      <w:szCs w:val="22"/>
      <w:lang w:val="en-US" w:eastAsia="en-US"/>
    </w:rPr>
  </w:style>
  <w:style w:type="paragraph" w:styleId="1">
    <w:name w:val="heading 1"/>
    <w:next w:val="a"/>
    <w:qFormat/>
    <w:pPr>
      <w:keepNext/>
      <w:keepLines/>
      <w:suppressAutoHyphens/>
      <w:spacing w:after="152" w:line="259" w:lineRule="auto"/>
      <w:ind w:leftChars="-1" w:left="10" w:right="8" w:hangingChars="1" w:hanging="10"/>
      <w:jc w:val="center"/>
      <w:textDirection w:val="btLr"/>
      <w:textAlignment w:val="top"/>
      <w:outlineLvl w:val="0"/>
    </w:pPr>
    <w:rPr>
      <w:rFonts w:ascii="Times New Roman" w:hAnsi="Times New Roman"/>
      <w:b/>
      <w:color w:val="000000"/>
      <w:position w:val="-1"/>
      <w:sz w:val="24"/>
      <w:szCs w:val="22"/>
      <w:lang w:val="en-US" w:eastAsia="en-US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оловок 1 Знак"/>
    <w:rPr>
      <w:rFonts w:ascii="Times New Roman" w:eastAsia="Times New Roman" w:hAnsi="Times New Roman" w:cs="Times New Roman"/>
      <w:b/>
      <w:color w:val="000000"/>
      <w:w w:val="100"/>
      <w:position w:val="-1"/>
      <w:sz w:val="24"/>
      <w:effect w:val="none"/>
      <w:vertAlign w:val="baseline"/>
      <w:cs w:val="0"/>
      <w:em w:val="none"/>
    </w:rPr>
  </w:style>
  <w:style w:type="table" w:customStyle="1" w:styleId="TableGrid">
    <w:name w:val="TableGri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a5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table" w:styleId="a6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qFormat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rPr>
      <w:rFonts w:ascii="Times New Roman" w:hAnsi="Times New Roman"/>
      <w:color w:val="000000"/>
      <w:w w:val="100"/>
      <w:position w:val="-1"/>
      <w:sz w:val="24"/>
      <w:szCs w:val="22"/>
      <w:effect w:val="none"/>
      <w:vertAlign w:val="baseline"/>
      <w:cs w:val="0"/>
      <w:em w:val="none"/>
      <w:lang w:val="en-US" w:eastAsia="en-US"/>
    </w:rPr>
  </w:style>
  <w:style w:type="paragraph" w:styleId="a9">
    <w:name w:val="footer"/>
    <w:basedOn w:val="a"/>
    <w:qFormat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rPr>
      <w:rFonts w:ascii="Times New Roman" w:hAnsi="Times New Roman"/>
      <w:color w:val="000000"/>
      <w:w w:val="100"/>
      <w:position w:val="-1"/>
      <w:sz w:val="24"/>
      <w:szCs w:val="22"/>
      <w:effect w:val="none"/>
      <w:vertAlign w:val="baseline"/>
      <w:cs w:val="0"/>
      <w:em w:val="none"/>
      <w:lang w:val="en-US" w:eastAsia="en-US"/>
    </w:rPr>
  </w:style>
  <w:style w:type="paragraph" w:styleId="ab">
    <w:name w:val="Body Text Indent"/>
    <w:basedOn w:val="a"/>
    <w:qFormat/>
    <w:pPr>
      <w:spacing w:after="243"/>
      <w:ind w:left="0" w:right="0"/>
    </w:pPr>
    <w:rPr>
      <w:sz w:val="28"/>
      <w:szCs w:val="28"/>
      <w:lang w:val="ru-RU"/>
    </w:rPr>
  </w:style>
  <w:style w:type="character" w:customStyle="1" w:styleId="ac">
    <w:name w:val="Основной текст с отступом Знак"/>
    <w:rPr>
      <w:rFonts w:ascii="Times New Roman" w:hAnsi="Times New Roman"/>
      <w:color w:val="000000"/>
      <w:w w:val="100"/>
      <w:position w:val="-1"/>
      <w:sz w:val="28"/>
      <w:szCs w:val="28"/>
      <w:effect w:val="none"/>
      <w:vertAlign w:val="baseline"/>
      <w:cs w:val="0"/>
      <w:em w:val="none"/>
      <w:lang w:eastAsia="en-US"/>
    </w:rPr>
  </w:style>
  <w:style w:type="paragraph" w:styleId="20">
    <w:name w:val="Body Text Indent 2"/>
    <w:basedOn w:val="a"/>
    <w:qFormat/>
    <w:pPr>
      <w:spacing w:after="0" w:line="276" w:lineRule="auto"/>
      <w:ind w:left="6" w:right="0" w:firstLine="357"/>
    </w:pPr>
    <w:rPr>
      <w:sz w:val="28"/>
      <w:szCs w:val="28"/>
      <w:lang w:val="ru-RU"/>
    </w:rPr>
  </w:style>
  <w:style w:type="character" w:customStyle="1" w:styleId="21">
    <w:name w:val="Основной текст с отступом 2 Знак"/>
    <w:rPr>
      <w:rFonts w:ascii="Times New Roman" w:hAnsi="Times New Roman"/>
      <w:color w:val="000000"/>
      <w:w w:val="100"/>
      <w:position w:val="-1"/>
      <w:sz w:val="28"/>
      <w:szCs w:val="28"/>
      <w:effect w:val="none"/>
      <w:vertAlign w:val="baseline"/>
      <w:cs w:val="0"/>
      <w:em w:val="none"/>
      <w:lang w:eastAsia="en-US"/>
    </w:rPr>
  </w:style>
  <w:style w:type="paragraph" w:styleId="30">
    <w:name w:val="Body Text Indent 3"/>
    <w:basedOn w:val="a"/>
    <w:qFormat/>
    <w:pPr>
      <w:spacing w:after="0" w:line="276" w:lineRule="auto"/>
      <w:ind w:left="17" w:right="0" w:firstLine="352"/>
    </w:pPr>
    <w:rPr>
      <w:sz w:val="28"/>
      <w:szCs w:val="28"/>
      <w:lang w:val="ru-RU"/>
    </w:rPr>
  </w:style>
  <w:style w:type="character" w:customStyle="1" w:styleId="31">
    <w:name w:val="Основной текст с отступом 3 Знак"/>
    <w:rPr>
      <w:rFonts w:ascii="Times New Roman" w:hAnsi="Times New Roman"/>
      <w:color w:val="000000"/>
      <w:w w:val="100"/>
      <w:position w:val="-1"/>
      <w:sz w:val="28"/>
      <w:szCs w:val="28"/>
      <w:effect w:val="none"/>
      <w:vertAlign w:val="baseline"/>
      <w:cs w:val="0"/>
      <w:em w:val="none"/>
      <w:lang w:eastAsia="en-US"/>
    </w:rPr>
  </w:style>
  <w:style w:type="paragraph" w:styleId="ad">
    <w:name w:val="Block Text"/>
    <w:basedOn w:val="a"/>
    <w:qFormat/>
    <w:pPr>
      <w:spacing w:line="360" w:lineRule="auto"/>
      <w:ind w:right="215"/>
    </w:pPr>
    <w:rPr>
      <w:sz w:val="28"/>
      <w:szCs w:val="28"/>
      <w:lang w:val="ru-RU"/>
    </w:rPr>
  </w:style>
  <w:style w:type="paragraph" w:styleId="ae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f">
    <w:name w:val="Balloon Text"/>
    <w:basedOn w:val="a"/>
    <w:link w:val="af0"/>
    <w:uiPriority w:val="99"/>
    <w:semiHidden/>
    <w:unhideWhenUsed/>
    <w:rsid w:val="00D05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05BDD"/>
    <w:rPr>
      <w:rFonts w:ascii="Tahoma" w:hAnsi="Tahoma" w:cs="Tahoma"/>
      <w:color w:val="000000"/>
      <w:position w:val="-1"/>
      <w:sz w:val="16"/>
      <w:szCs w:val="16"/>
      <w:lang w:val="en-US" w:eastAsia="en-US"/>
    </w:rPr>
  </w:style>
  <w:style w:type="paragraph" w:styleId="af1">
    <w:name w:val="List Paragraph"/>
    <w:basedOn w:val="a"/>
    <w:uiPriority w:val="34"/>
    <w:qFormat/>
    <w:rsid w:val="007157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way.php?to=https%3A%2F%2Fdocs.google.com%2Fforms%2Fd%2Fe%2F1FAIpQLSf_fu1UVN3D2tjELLlhYeATRmWhkQ00AbdHLXTqAlM7eFF-ew%2Fviewform%3Fusp%3Dsf_link&amp;cc_key=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hyperlink" Target="https://vk.com/away.php?to=https%3A%2F%2Fdocs.google.com%2Fforms%2Fd%2Fe%2F1FAIpQLScWwBgFPcq7-5c1AUUDGxmTP4FPbBNzRjLpdYee5zHadAFilg%2Fviewform%3Fusp%3Dsf_link&amp;cc_key=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qSuEhgDTeyl7yuAmbyXC/Ga4TA==">CgMxLjAyCGguZ2pkZ3hzOAByITFKSGJ5bC1kQ0JDY2JlZS01TVVpM1YwUmE5dVNtT1VxZw==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11</Pages>
  <Words>1738</Words>
  <Characters>9908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Татьяна</cp:lastModifiedBy>
  <cp:revision>3</cp:revision>
  <dcterms:created xsi:type="dcterms:W3CDTF">2023-10-20T17:44:00Z</dcterms:created>
  <dcterms:modified xsi:type="dcterms:W3CDTF">2023-10-21T13:26:00Z</dcterms:modified>
</cp:coreProperties>
</file>