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C" w:rsidRPr="007D451F" w:rsidRDefault="0049774C" w:rsidP="0049774C">
      <w:pPr>
        <w:pStyle w:val="msonormalbullet1gif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01.05</w:t>
      </w:r>
      <w:r w:rsidRPr="007D451F">
        <w:rPr>
          <w:b/>
          <w:sz w:val="28"/>
          <w:szCs w:val="28"/>
        </w:rPr>
        <w:t>.20</w:t>
      </w:r>
    </w:p>
    <w:p w:rsidR="0049774C" w:rsidRPr="0049774C" w:rsidRDefault="0049774C" w:rsidP="0049774C">
      <w:pPr>
        <w:pStyle w:val="msonormalbullet2gif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49774C">
        <w:rPr>
          <w:i/>
          <w:sz w:val="28"/>
          <w:szCs w:val="28"/>
        </w:rPr>
        <w:t>Задание для группы 11/0 по дисциплине «Теоретические и методические основы взаимодействия воспитателя с родителями и сотрудниками ДОУ»</w:t>
      </w:r>
    </w:p>
    <w:p w:rsidR="0049774C" w:rsidRDefault="0049774C" w:rsidP="004977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4C">
        <w:rPr>
          <w:rFonts w:ascii="Times New Roman" w:hAnsi="Times New Roman" w:cs="Times New Roman"/>
          <w:sz w:val="28"/>
          <w:szCs w:val="28"/>
        </w:rPr>
        <w:t>Сделайте конспект лекции «Педагогический конфликт»</w:t>
      </w:r>
      <w:r>
        <w:rPr>
          <w:rFonts w:ascii="Times New Roman" w:hAnsi="Times New Roman" w:cs="Times New Roman"/>
          <w:sz w:val="28"/>
          <w:szCs w:val="28"/>
        </w:rPr>
        <w:t>. Конспект пишите в тетради, далее фотографируете.</w:t>
      </w:r>
    </w:p>
    <w:p w:rsidR="002C539E" w:rsidRPr="0049774C" w:rsidRDefault="0049774C" w:rsidP="004977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74C">
        <w:rPr>
          <w:rFonts w:ascii="Times New Roman" w:hAnsi="Times New Roman" w:cs="Times New Roman"/>
          <w:sz w:val="28"/>
          <w:szCs w:val="28"/>
        </w:rPr>
        <w:t xml:space="preserve"> Затем ответьте на несколько вопросов:</w:t>
      </w:r>
    </w:p>
    <w:p w:rsidR="0049774C" w:rsidRPr="0049774C" w:rsidRDefault="0049774C" w:rsidP="0049774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4C">
        <w:rPr>
          <w:rFonts w:ascii="Times New Roman" w:hAnsi="Times New Roman" w:cs="Times New Roman"/>
          <w:sz w:val="28"/>
          <w:szCs w:val="28"/>
        </w:rPr>
        <w:t>Каковы на ваш взгляд основные причины педагогических конфликтов?</w:t>
      </w:r>
    </w:p>
    <w:p w:rsidR="0049774C" w:rsidRPr="0049774C" w:rsidRDefault="0049774C" w:rsidP="0049774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4C">
        <w:rPr>
          <w:rFonts w:ascii="Times New Roman" w:hAnsi="Times New Roman" w:cs="Times New Roman"/>
          <w:sz w:val="28"/>
          <w:szCs w:val="28"/>
        </w:rPr>
        <w:t>Какие из перечисленных в лекции видов педагогических конфликтов на ваш взгляд чаще встречаются в ДОУ?</w:t>
      </w:r>
      <w:proofErr w:type="gramEnd"/>
      <w:r w:rsidRPr="0049774C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9774C" w:rsidRPr="0049774C" w:rsidRDefault="0049774C" w:rsidP="0049774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4C">
        <w:rPr>
          <w:rFonts w:ascii="Times New Roman" w:hAnsi="Times New Roman" w:cs="Times New Roman"/>
          <w:sz w:val="28"/>
          <w:szCs w:val="28"/>
        </w:rPr>
        <w:t xml:space="preserve">Какие личностные особенности педагога могут способствовать развитию конфликта в среде ДОУ? </w:t>
      </w:r>
    </w:p>
    <w:sectPr w:rsidR="0049774C" w:rsidRPr="0049774C" w:rsidSect="002C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567"/>
    <w:multiLevelType w:val="hybridMultilevel"/>
    <w:tmpl w:val="8E64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4C"/>
    <w:rsid w:val="002C539E"/>
    <w:rsid w:val="0049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9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2020-04-29T20:08:00Z</dcterms:created>
  <dcterms:modified xsi:type="dcterms:W3CDTF">2020-04-29T20:19:00Z</dcterms:modified>
</cp:coreProperties>
</file>