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16779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16779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16779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16779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16779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9A" w:rsidRDefault="0016779A" w:rsidP="0016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 вы оценивали ответы детей и их действия во время наблюдения. В результате у вас получились сводные таблицы и диаграммы.</w:t>
      </w:r>
    </w:p>
    <w:p w:rsidR="00711223" w:rsidRPr="00711223" w:rsidRDefault="0016779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16779A" w:rsidRDefault="0016779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материалу необходимо написать анализ.</w:t>
      </w:r>
    </w:p>
    <w:p w:rsidR="0016779A" w:rsidRDefault="0016779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анализ должен быть не только количественный (сколько детей на каком уровне оказались), но и качественный, т.е. насколько хорошо сформированы те или иные представления и действия.</w:t>
      </w:r>
    </w:p>
    <w:p w:rsidR="005C7C6C" w:rsidRDefault="005C7C6C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анализа:</w:t>
      </w:r>
    </w:p>
    <w:p w:rsidR="005C7C6C" w:rsidRDefault="005C7C6C" w:rsidP="005C7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в беседе детей</w:t>
      </w:r>
      <w:r w:rsidR="00D6352B">
        <w:rPr>
          <w:rFonts w:ascii="Times New Roman" w:hAnsi="Times New Roman" w:cs="Times New Roman"/>
          <w:sz w:val="28"/>
          <w:szCs w:val="28"/>
        </w:rPr>
        <w:t xml:space="preserve"> (работаем по странице «Уровень знаний»)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6C" w:rsidRDefault="005C7C6C" w:rsidP="005C7C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по среднему баллу в таблице. </w:t>
      </w:r>
    </w:p>
    <w:p w:rsidR="000C1F05" w:rsidRDefault="000C1F05" w:rsidP="005C7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213D7" wp14:editId="6D9FF040">
            <wp:extent cx="5943600" cy="260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05" w:rsidRDefault="000C1F05" w:rsidP="005C7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вы анализируете, на какой вопрос дети лучше отвечали, на какой хуже. О чем дети имеют одинаковые представления. </w:t>
      </w:r>
    </w:p>
    <w:p w:rsidR="005C7C6C" w:rsidRDefault="000C1F05" w:rsidP="005C7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анализ иллюстрируете диаграммой по среднему баллу</w:t>
      </w:r>
      <w:r w:rsidR="00446CFA">
        <w:rPr>
          <w:rFonts w:ascii="Times New Roman" w:hAnsi="Times New Roman" w:cs="Times New Roman"/>
          <w:sz w:val="28"/>
          <w:szCs w:val="28"/>
        </w:rPr>
        <w:t xml:space="preserve"> (гистограммой)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F05" w:rsidRDefault="000C1F05" w:rsidP="005C7C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6C" w:rsidRDefault="00446CFA" w:rsidP="005C7C6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количеству детей на уровнях.</w:t>
      </w:r>
    </w:p>
    <w:p w:rsidR="00446CFA" w:rsidRDefault="00446CFA" w:rsidP="0044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339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FA" w:rsidRDefault="00446CFA" w:rsidP="0044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необходимо проанализировать, сколько детей, на каком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дать им характеристику, опираясь на характеристику уровней из описания методики.</w:t>
      </w:r>
    </w:p>
    <w:p w:rsidR="00446CFA" w:rsidRPr="00446CFA" w:rsidRDefault="00446CFA" w:rsidP="0044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так же сопровождается диаграммой, только уже по уровням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6CFA" w:rsidRDefault="00446CFA" w:rsidP="00446C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2790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5" w:rsidRDefault="00F20035" w:rsidP="00446C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6CFA" w:rsidRDefault="00F20035" w:rsidP="00F200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30D4C">
        <w:rPr>
          <w:rFonts w:ascii="Times New Roman" w:hAnsi="Times New Roman" w:cs="Times New Roman"/>
          <w:sz w:val="28"/>
          <w:szCs w:val="28"/>
        </w:rPr>
        <w:t>действий детей во время наблюдения</w:t>
      </w:r>
      <w:proofErr w:type="gramStart"/>
      <w:r w:rsidR="00630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D4C">
        <w:rPr>
          <w:rFonts w:ascii="Times New Roman" w:hAnsi="Times New Roman" w:cs="Times New Roman"/>
          <w:sz w:val="28"/>
          <w:szCs w:val="28"/>
        </w:rPr>
        <w:t xml:space="preserve"> Проводится аналогично предыдущему анализу (</w:t>
      </w:r>
      <w:r w:rsidR="00D6352B">
        <w:rPr>
          <w:rFonts w:ascii="Times New Roman" w:hAnsi="Times New Roman" w:cs="Times New Roman"/>
          <w:sz w:val="28"/>
          <w:szCs w:val="28"/>
        </w:rPr>
        <w:t>работаем по странице</w:t>
      </w:r>
      <w:r w:rsidR="00630D4C">
        <w:rPr>
          <w:rFonts w:ascii="Times New Roman" w:hAnsi="Times New Roman" w:cs="Times New Roman"/>
          <w:sz w:val="28"/>
          <w:szCs w:val="28"/>
        </w:rPr>
        <w:t xml:space="preserve"> «Уровень умений»).</w:t>
      </w:r>
    </w:p>
    <w:p w:rsidR="00630D4C" w:rsidRDefault="00630D4C" w:rsidP="00F200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(</w:t>
      </w:r>
      <w:r w:rsidR="00D6352B">
        <w:rPr>
          <w:rFonts w:ascii="Times New Roman" w:hAnsi="Times New Roman" w:cs="Times New Roman"/>
          <w:sz w:val="28"/>
          <w:szCs w:val="28"/>
        </w:rPr>
        <w:t>работаем по странице</w:t>
      </w:r>
      <w:r>
        <w:rPr>
          <w:rFonts w:ascii="Times New Roman" w:hAnsi="Times New Roman" w:cs="Times New Roman"/>
          <w:sz w:val="28"/>
          <w:szCs w:val="28"/>
        </w:rPr>
        <w:t xml:space="preserve"> «Общий уровень»). </w:t>
      </w:r>
    </w:p>
    <w:p w:rsidR="00A24372" w:rsidRPr="00A24372" w:rsidRDefault="00A24372" w:rsidP="00A2437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72">
        <w:rPr>
          <w:rFonts w:ascii="Times New Roman" w:hAnsi="Times New Roman" w:cs="Times New Roman"/>
          <w:sz w:val="28"/>
          <w:szCs w:val="28"/>
        </w:rPr>
        <w:t>Сначала анализируем, какой показатель у детей лучше развит (сформирован). При этом ориентируемся на средний балл по каждой из методик</w:t>
      </w:r>
      <w:proofErr w:type="gramStart"/>
      <w:r w:rsidRPr="00A24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585">
        <w:rPr>
          <w:rFonts w:ascii="Times New Roman" w:hAnsi="Times New Roman" w:cs="Times New Roman"/>
          <w:sz w:val="28"/>
          <w:szCs w:val="28"/>
        </w:rPr>
        <w:t>Анализируем</w:t>
      </w:r>
      <w:proofErr w:type="gramEnd"/>
      <w:r w:rsidR="00602585">
        <w:rPr>
          <w:rFonts w:ascii="Times New Roman" w:hAnsi="Times New Roman" w:cs="Times New Roman"/>
          <w:sz w:val="28"/>
          <w:szCs w:val="28"/>
        </w:rPr>
        <w:t xml:space="preserve"> почему один показатель лучше развит, а другой хуже, высказываем предположения.</w:t>
      </w: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1726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иллюстрируем диаграммой по среднему баллу (гистограммой)</w:t>
      </w: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352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2B" w:rsidRPr="00A24372" w:rsidRDefault="00A24372" w:rsidP="00A2437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а</w:t>
      </w:r>
      <w:r w:rsidR="00D6352B" w:rsidRPr="00A24372">
        <w:rPr>
          <w:rFonts w:ascii="Times New Roman" w:hAnsi="Times New Roman" w:cs="Times New Roman"/>
          <w:sz w:val="28"/>
          <w:szCs w:val="28"/>
        </w:rPr>
        <w:t>нализ по количеству детей на каждом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585">
        <w:rPr>
          <w:rFonts w:ascii="Times New Roman" w:hAnsi="Times New Roman" w:cs="Times New Roman"/>
          <w:sz w:val="28"/>
          <w:szCs w:val="28"/>
        </w:rPr>
        <w:t xml:space="preserve"> Каждому уровню даем характеристику</w:t>
      </w:r>
      <w:proofErr w:type="gramStart"/>
      <w:r w:rsidR="00602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585">
        <w:rPr>
          <w:rFonts w:ascii="Times New Roman" w:hAnsi="Times New Roman" w:cs="Times New Roman"/>
          <w:sz w:val="28"/>
          <w:szCs w:val="28"/>
        </w:rPr>
        <w:t xml:space="preserve"> Это должна быть общая характеристика по представлений и умений.</w:t>
      </w:r>
      <w:bookmarkStart w:id="0" w:name="_GoBack"/>
      <w:bookmarkEnd w:id="0"/>
    </w:p>
    <w:p w:rsidR="00D6352B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3352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72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иллюстрируется диаграммой по количеству детей на каждом уровне.</w:t>
      </w:r>
    </w:p>
    <w:p w:rsidR="00A24372" w:rsidRPr="00D6352B" w:rsidRDefault="00A24372" w:rsidP="00A2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762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372" w:rsidRPr="00D6352B" w:rsidSect="00446CF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C4D"/>
    <w:multiLevelType w:val="multilevel"/>
    <w:tmpl w:val="3056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C1F05"/>
    <w:rsid w:val="0016779A"/>
    <w:rsid w:val="00446CFA"/>
    <w:rsid w:val="004F0546"/>
    <w:rsid w:val="005C7C6C"/>
    <w:rsid w:val="00602585"/>
    <w:rsid w:val="00602C93"/>
    <w:rsid w:val="00630D4C"/>
    <w:rsid w:val="0068031A"/>
    <w:rsid w:val="00711223"/>
    <w:rsid w:val="008560B9"/>
    <w:rsid w:val="008652E6"/>
    <w:rsid w:val="008F07A8"/>
    <w:rsid w:val="00914422"/>
    <w:rsid w:val="00A24372"/>
    <w:rsid w:val="00D6352B"/>
    <w:rsid w:val="00F20035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C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7</cp:revision>
  <dcterms:created xsi:type="dcterms:W3CDTF">2020-03-29T18:34:00Z</dcterms:created>
  <dcterms:modified xsi:type="dcterms:W3CDTF">2020-04-28T14:58:00Z</dcterms:modified>
</cp:coreProperties>
</file>