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766C" w14:textId="378CFC00" w:rsidR="00520556" w:rsidRPr="00520556" w:rsidRDefault="00520556" w:rsidP="00520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5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МДК «Теоретические основы организации обучения в разных возрастных группах» на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0556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20556">
        <w:rPr>
          <w:rFonts w:ascii="Times New Roman" w:hAnsi="Times New Roman" w:cs="Times New Roman"/>
          <w:b/>
          <w:bCs/>
          <w:sz w:val="28"/>
          <w:szCs w:val="28"/>
        </w:rPr>
        <w:t>.21</w:t>
      </w:r>
    </w:p>
    <w:p w14:paraId="7490E20D" w14:textId="77777777" w:rsidR="00520556" w:rsidRPr="00520556" w:rsidRDefault="00520556" w:rsidP="00520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E234A" w14:textId="4D1778D4" w:rsidR="002036E0" w:rsidRPr="002036E0" w:rsidRDefault="00520556" w:rsidP="00203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E0">
        <w:rPr>
          <w:rFonts w:ascii="Times New Roman" w:hAnsi="Times New Roman" w:cs="Times New Roman"/>
          <w:sz w:val="28"/>
          <w:szCs w:val="28"/>
        </w:rPr>
        <w:t>Переписать тему «Занятие – основная форма обучения» в тетрадь, заполняя</w:t>
      </w:r>
      <w:r w:rsidR="002036E0" w:rsidRPr="002036E0">
        <w:rPr>
          <w:rFonts w:ascii="Times New Roman" w:hAnsi="Times New Roman" w:cs="Times New Roman"/>
          <w:sz w:val="28"/>
          <w:szCs w:val="28"/>
        </w:rPr>
        <w:t xml:space="preserve"> пропущенный материал </w:t>
      </w:r>
      <w:r w:rsidRPr="002036E0">
        <w:rPr>
          <w:rFonts w:ascii="Times New Roman" w:hAnsi="Times New Roman" w:cs="Times New Roman"/>
          <w:sz w:val="28"/>
          <w:szCs w:val="28"/>
        </w:rPr>
        <w:t xml:space="preserve">из учебника С. А. Козловой, Т. А. Куликовой «Дошкольная </w:t>
      </w:r>
      <w:r w:rsidR="002036E0" w:rsidRPr="002036E0">
        <w:rPr>
          <w:rFonts w:ascii="Times New Roman" w:hAnsi="Times New Roman" w:cs="Times New Roman"/>
          <w:sz w:val="28"/>
          <w:szCs w:val="28"/>
        </w:rPr>
        <w:t>педагогика» глава</w:t>
      </w:r>
      <w:r w:rsidR="002036E0" w:rsidRPr="0052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ХIII МЕТОДЫ И ФОРМЫ ОРГАНИЗАЦИИ ОБУЧЕНИЯ</w:t>
      </w:r>
      <w:r w:rsidR="0020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2036E0" w:rsidRPr="002036E0">
        <w:rPr>
          <w:rFonts w:ascii="Times New Roman" w:hAnsi="Times New Roman" w:cs="Times New Roman"/>
          <w:sz w:val="28"/>
          <w:szCs w:val="28"/>
        </w:rPr>
        <w:t>тр.112.</w:t>
      </w:r>
    </w:p>
    <w:p w14:paraId="3FF24B31" w14:textId="75B394EA" w:rsidR="00520556" w:rsidRDefault="00520556" w:rsidP="0052055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Фото работы</w:t>
      </w:r>
      <w:proofErr w:type="gramEnd"/>
      <w:r>
        <w:rPr>
          <w:sz w:val="28"/>
          <w:szCs w:val="28"/>
        </w:rPr>
        <w:t xml:space="preserve"> предоставить не позднее 15.00 </w:t>
      </w:r>
      <w:r w:rsidR="002036E0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2036E0">
        <w:rPr>
          <w:sz w:val="28"/>
          <w:szCs w:val="28"/>
        </w:rPr>
        <w:t>1.21</w:t>
      </w:r>
    </w:p>
    <w:p w14:paraId="19DFBE3D" w14:textId="4D3B7955" w:rsidR="00520556" w:rsidRDefault="00520556" w:rsidP="0052055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140D83A" w14:textId="77777777" w:rsidR="002036E0" w:rsidRDefault="002036E0"/>
    <w:sectPr w:rsidR="0020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145"/>
    <w:multiLevelType w:val="hybridMultilevel"/>
    <w:tmpl w:val="E3D8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15"/>
    <w:rsid w:val="0014774A"/>
    <w:rsid w:val="00194615"/>
    <w:rsid w:val="002036E0"/>
    <w:rsid w:val="0052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9048"/>
  <w15:chartTrackingRefBased/>
  <w15:docId w15:val="{E6F58254-F940-41FE-B72A-C67E000C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2021-11-04T11:15:00Z</dcterms:created>
  <dcterms:modified xsi:type="dcterms:W3CDTF">2021-11-04T11:48:00Z</dcterms:modified>
</cp:coreProperties>
</file>