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E358" w14:textId="08F6E280" w:rsidR="008F5862" w:rsidRDefault="008F5862" w:rsidP="008F58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по МДК «Теоретические основы организации обучения в разных возрастных группах» на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.11.21</w:t>
      </w:r>
    </w:p>
    <w:p w14:paraId="591A51BB" w14:textId="77777777" w:rsidR="008F5862" w:rsidRDefault="008F5862">
      <w:pPr>
        <w:rPr>
          <w:rFonts w:ascii="Times New Roman" w:hAnsi="Times New Roman" w:cs="Times New Roman"/>
          <w:sz w:val="28"/>
          <w:szCs w:val="28"/>
        </w:rPr>
      </w:pPr>
    </w:p>
    <w:p w14:paraId="28DC8F11" w14:textId="2C9500D1" w:rsidR="0095217F" w:rsidRDefault="008F5862" w:rsidP="008F586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5862">
        <w:rPr>
          <w:rFonts w:ascii="Times New Roman" w:hAnsi="Times New Roman" w:cs="Times New Roman"/>
          <w:sz w:val="28"/>
          <w:szCs w:val="28"/>
        </w:rPr>
        <w:t>Продолжить заполнять лекцию в тетради на тему «Заняти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5862">
        <w:rPr>
          <w:rFonts w:ascii="Times New Roman" w:hAnsi="Times New Roman" w:cs="Times New Roman"/>
          <w:sz w:val="28"/>
          <w:szCs w:val="28"/>
        </w:rPr>
        <w:t xml:space="preserve"> – основная форма обучения»</w:t>
      </w:r>
      <w:r>
        <w:rPr>
          <w:rFonts w:ascii="Times New Roman" w:hAnsi="Times New Roman" w:cs="Times New Roman"/>
          <w:sz w:val="28"/>
          <w:szCs w:val="28"/>
        </w:rPr>
        <w:t xml:space="preserve">, пользуясь материалом презентации. </w:t>
      </w:r>
    </w:p>
    <w:p w14:paraId="158C9560" w14:textId="7CD1BF05" w:rsidR="008F5862" w:rsidRPr="008F5862" w:rsidRDefault="008F5862" w:rsidP="008F586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предоставить 9.11.21</w:t>
      </w:r>
    </w:p>
    <w:sectPr w:rsidR="008F5862" w:rsidRPr="008F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18"/>
    <w:rsid w:val="00685218"/>
    <w:rsid w:val="008F5862"/>
    <w:rsid w:val="0095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A8BD"/>
  <w15:chartTrackingRefBased/>
  <w15:docId w15:val="{56EE0F01-531E-4106-ACF0-0FBD09F2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8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3</cp:revision>
  <dcterms:created xsi:type="dcterms:W3CDTF">2021-11-08T15:08:00Z</dcterms:created>
  <dcterms:modified xsi:type="dcterms:W3CDTF">2021-11-08T15:10:00Z</dcterms:modified>
</cp:coreProperties>
</file>