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7218EF" w:rsidP="00721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DA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BD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8DA">
        <w:rPr>
          <w:rFonts w:ascii="Times New Roman" w:hAnsi="Times New Roman" w:cs="Times New Roman"/>
          <w:b/>
          <w:sz w:val="28"/>
          <w:szCs w:val="28"/>
        </w:rPr>
        <w:t>24</w:t>
      </w:r>
    </w:p>
    <w:p w:rsidR="00BD08DA" w:rsidRDefault="00BD08DA" w:rsidP="00BD0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составных высказываний</w:t>
      </w:r>
    </w:p>
    <w:p w:rsidR="00BD08DA" w:rsidRDefault="00BD08DA" w:rsidP="00BD0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предложения и доказательства</w:t>
      </w:r>
    </w:p>
    <w:p w:rsidR="00BD08DA" w:rsidRPr="006644FA" w:rsidRDefault="006644FA" w:rsidP="0066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</w:t>
      </w:r>
      <w:r w:rsidRPr="006644FA">
        <w:rPr>
          <w:rFonts w:ascii="Times New Roman" w:hAnsi="Times New Roman" w:cs="Times New Roman"/>
          <w:b/>
          <w:sz w:val="24"/>
          <w:szCs w:val="24"/>
        </w:rPr>
        <w:t>ра:</w:t>
      </w:r>
    </w:p>
    <w:p w:rsidR="006644FA" w:rsidRPr="006644FA" w:rsidRDefault="006644FA" w:rsidP="0066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4F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644FA">
        <w:rPr>
          <w:rFonts w:ascii="Times New Roman" w:hAnsi="Times New Roman" w:cs="Times New Roman"/>
          <w:sz w:val="24"/>
          <w:szCs w:val="24"/>
        </w:rPr>
        <w:t>Праслов</w:t>
      </w:r>
      <w:proofErr w:type="spellEnd"/>
    </w:p>
    <w:p w:rsidR="006644FA" w:rsidRPr="006644FA" w:rsidRDefault="006644FA" w:rsidP="0066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FA">
        <w:rPr>
          <w:rFonts w:ascii="Times New Roman" w:hAnsi="Times New Roman" w:cs="Times New Roman"/>
          <w:sz w:val="24"/>
          <w:szCs w:val="24"/>
        </w:rPr>
        <w:t>В.А.Успенский</w:t>
      </w:r>
      <w:proofErr w:type="spellEnd"/>
      <w:r w:rsidRPr="006644FA">
        <w:rPr>
          <w:rFonts w:ascii="Times New Roman" w:hAnsi="Times New Roman" w:cs="Times New Roman"/>
          <w:sz w:val="24"/>
          <w:szCs w:val="24"/>
        </w:rPr>
        <w:t xml:space="preserve"> «Простейшие математические примеры математических доказательств», Москва «Математическое просвещение» 2012г.</w:t>
      </w:r>
    </w:p>
    <w:p w:rsidR="00BD08DA" w:rsidRDefault="00BD08DA" w:rsidP="00BD08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180062" w:rsidRDefault="00BD08DA" w:rsidP="00BD08DA">
      <w:pPr>
        <w:jc w:val="both"/>
        <w:rPr>
          <w:rFonts w:ascii="Times New Roman" w:hAnsi="Times New Roman" w:cs="Times New Roman"/>
          <w:sz w:val="28"/>
          <w:szCs w:val="28"/>
        </w:rPr>
      </w:pPr>
      <w:r w:rsidRPr="00BD08DA">
        <w:rPr>
          <w:rFonts w:ascii="Times New Roman" w:hAnsi="Times New Roman" w:cs="Times New Roman"/>
          <w:sz w:val="28"/>
          <w:szCs w:val="28"/>
        </w:rPr>
        <w:t xml:space="preserve">Доказательства в начальном курсе математике чаще всего получают </w:t>
      </w:r>
      <w:r w:rsidRPr="00BD08DA">
        <w:rPr>
          <w:rFonts w:ascii="Times New Roman" w:hAnsi="Times New Roman" w:cs="Times New Roman"/>
          <w:sz w:val="28"/>
          <w:szCs w:val="28"/>
          <w:u w:val="single"/>
        </w:rPr>
        <w:t>дедуктивным способом</w:t>
      </w:r>
      <w:r w:rsidRPr="00BD08DA">
        <w:rPr>
          <w:rFonts w:ascii="Times New Roman" w:hAnsi="Times New Roman" w:cs="Times New Roman"/>
          <w:sz w:val="28"/>
          <w:szCs w:val="28"/>
        </w:rPr>
        <w:t>. К дедуктивным умозаключениям мысль движется от общего к частному.</w:t>
      </w:r>
    </w:p>
    <w:p w:rsidR="00BD08DA" w:rsidRPr="00180062" w:rsidRDefault="00BD08DA" w:rsidP="0018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062">
        <w:rPr>
          <w:rFonts w:ascii="Times New Roman" w:hAnsi="Times New Roman" w:cs="Times New Roman"/>
          <w:sz w:val="28"/>
          <w:szCs w:val="28"/>
        </w:rPr>
        <w:t>Эти умозаключения позволяют ст</w:t>
      </w:r>
      <w:r w:rsidR="00180062" w:rsidRPr="00180062">
        <w:rPr>
          <w:rFonts w:ascii="Times New Roman" w:hAnsi="Times New Roman" w:cs="Times New Roman"/>
          <w:sz w:val="28"/>
          <w:szCs w:val="28"/>
        </w:rPr>
        <w:t>роить частные суждения из общих и  в</w:t>
      </w:r>
      <w:r w:rsidRPr="00180062">
        <w:rPr>
          <w:rFonts w:ascii="Times New Roman" w:hAnsi="Times New Roman" w:cs="Times New Roman"/>
          <w:sz w:val="28"/>
          <w:szCs w:val="28"/>
        </w:rPr>
        <w:t>озможность</w:t>
      </w:r>
      <w:r w:rsidR="00180062" w:rsidRPr="00180062">
        <w:rPr>
          <w:rFonts w:ascii="Times New Roman" w:hAnsi="Times New Roman" w:cs="Times New Roman"/>
          <w:sz w:val="28"/>
          <w:szCs w:val="28"/>
        </w:rPr>
        <w:t xml:space="preserve">, </w:t>
      </w:r>
      <w:r w:rsidRPr="00180062">
        <w:rPr>
          <w:rFonts w:ascii="Times New Roman" w:hAnsi="Times New Roman" w:cs="Times New Roman"/>
          <w:sz w:val="28"/>
          <w:szCs w:val="28"/>
        </w:rPr>
        <w:t>использования дедуктив</w:t>
      </w:r>
      <w:r w:rsidR="00180062" w:rsidRPr="00180062">
        <w:rPr>
          <w:rFonts w:ascii="Times New Roman" w:hAnsi="Times New Roman" w:cs="Times New Roman"/>
          <w:sz w:val="28"/>
          <w:szCs w:val="28"/>
        </w:rPr>
        <w:t>ных рассуждений (умозаключений) в начальных классах. На первый взгляд, довольно ограничена, тем не менее, дедуктивные рассуждения с большей или меньшей строгостью, следует использовать при изучении начального курса математики, так как именно они воспитывают строгость, четкость и лаконичность мышления.</w:t>
      </w:r>
    </w:p>
    <w:p w:rsidR="00180062" w:rsidRDefault="00180062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062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1 классе используются задания, в котором  требуется доказать,  что количество одних предметов меньше, чем других на определенное число: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«Докажите, что карандашей меньше на 4, чем тетрадей». Рассуждения учеников, образцы которых, естественно, должны быть заложены в объяснении учителя, могут быть такими: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доказать, на сколько, одних предметов больше, чем других, нужно образовать пары из этих групп предметов. Тех предметов, которые останутся без пары, больше». 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нужно доказать, на сколько, больше тетрадей, чем карандашей.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1E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«После образования пар из тетрадей и карандашей осталось 4 тетради, значит тетрадей больше карандашей </w:t>
      </w:r>
      <w:r w:rsidRPr="00CA31E7"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1E7">
        <w:rPr>
          <w:rFonts w:ascii="Times New Roman" w:hAnsi="Times New Roman" w:cs="Times New Roman"/>
          <w:b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карандашей меньше </w:t>
      </w:r>
      <w:r w:rsidRPr="00CA31E7"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, чем тетрадей.</w:t>
      </w:r>
    </w:p>
    <w:p w:rsidR="00CA31E7" w:rsidRDefault="00CA31E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учебников математики для 1-3 классов, соответствующей</w:t>
      </w:r>
      <w:r w:rsidR="00E63527">
        <w:rPr>
          <w:rFonts w:ascii="Times New Roman" w:hAnsi="Times New Roman" w:cs="Times New Roman"/>
          <w:sz w:val="28"/>
          <w:szCs w:val="28"/>
        </w:rPr>
        <w:t xml:space="preserve"> им методикой литературы и наблюдения уроков позволяют выделить следующие способы обоснования истинности предложений, используемых в начальном обучении математике: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полный индуктивный вывод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умозаключение по аналогии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-дедуктивный вывод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вычисление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Назовем их способами - </w:t>
      </w:r>
      <w:proofErr w:type="spellStart"/>
      <w:r w:rsidRPr="00E63527">
        <w:rPr>
          <w:rFonts w:ascii="Times New Roman" w:hAnsi="Times New Roman" w:cs="Times New Roman"/>
          <w:b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доказательства.</w:t>
      </w:r>
    </w:p>
    <w:p w:rsidR="00E63527" w:rsidRDefault="00E63527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proofErr w:type="gramStart"/>
      <w:r w:rsidRPr="00E63527"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указывает  на отличие такого доказательства от математического и на его роль в предварительной предшествующей подготовке младших школьников и проведению строгих логических доказательств.</w:t>
      </w:r>
    </w:p>
    <w:p w:rsidR="00E63527" w:rsidRDefault="008F1108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приемов, позволяющих полнее реализовать заложенные в программе возможности интеллектуального развития уч-ся.</w:t>
      </w:r>
    </w:p>
    <w:p w:rsidR="008F1108" w:rsidRPr="008F1108" w:rsidRDefault="008F1108" w:rsidP="00E635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108">
        <w:rPr>
          <w:rFonts w:ascii="Times New Roman" w:hAnsi="Times New Roman" w:cs="Times New Roman"/>
          <w:sz w:val="28"/>
          <w:szCs w:val="28"/>
          <w:u w:val="single"/>
        </w:rPr>
        <w:t>Рассмотрим из них по отдельности.</w:t>
      </w:r>
    </w:p>
    <w:p w:rsidR="008F1108" w:rsidRDefault="008F1108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108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 – самый распространенный в начальной  математике способ, получения новых знаний, истинность, которых устанавливается путем сопоставления их  с действительностью, с результатами непосредственного, чувствительного восприятия.</w:t>
      </w:r>
    </w:p>
    <w:p w:rsidR="008F1108" w:rsidRDefault="008F1108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доказываются предложения вида 2</w:t>
      </w:r>
      <w:r w:rsidRPr="008F110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 на первых уроках по изучению нумерации чисел первого десятка, ряд свойств арифметических действий, некоторые вычислительные приемы, суждения о выборе арифметических действий, некоторые вычислительные приемы, суждения о выборе</w:t>
      </w:r>
      <w:r w:rsidR="00177452">
        <w:rPr>
          <w:rFonts w:ascii="Times New Roman" w:hAnsi="Times New Roman" w:cs="Times New Roman"/>
          <w:sz w:val="28"/>
          <w:szCs w:val="28"/>
        </w:rPr>
        <w:t xml:space="preserve"> арифметического действия для решения простых задач.</w:t>
      </w:r>
    </w:p>
    <w:p w:rsidR="00177452" w:rsidRDefault="00177452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этого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доказательства, начинается с создания конкретного, условного или мысленного образа рассматриваемой ситуации, построения её модели.</w:t>
      </w:r>
    </w:p>
    <w:p w:rsidR="00177452" w:rsidRDefault="00177452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например, как обосновывается истинность суждения: 2</w:t>
      </w:r>
      <w:r w:rsidRPr="00177452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 xml:space="preserve">. В этом математическом предложении можно выделить условие: «Даны числа 2 и 3», конкретизацией его служит построенная учителем </w:t>
      </w:r>
      <w:r w:rsidRPr="00177452">
        <w:rPr>
          <w:rFonts w:ascii="Times New Roman" w:hAnsi="Times New Roman" w:cs="Times New Roman"/>
          <w:sz w:val="28"/>
          <w:szCs w:val="28"/>
          <w:u w:val="single"/>
        </w:rPr>
        <w:t>модел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177452" w:rsidRPr="00177452" w:rsidRDefault="00177452" w:rsidP="00E635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452">
        <w:rPr>
          <w:rFonts w:ascii="Times New Roman" w:hAnsi="Times New Roman" w:cs="Times New Roman"/>
          <w:sz w:val="28"/>
          <w:szCs w:val="28"/>
          <w:u w:val="single"/>
        </w:rPr>
        <w:t>На наборном полотне выставляется 2 круга и ниже 3 квадрата.</w:t>
      </w:r>
    </w:p>
    <w:p w:rsidR="00526374" w:rsidRDefault="00177452" w:rsidP="00E635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Основанием доказательства является результат непосредственного чувственного восприятия: «Один квадрат остался без пары»</w:t>
      </w:r>
      <w:r w:rsidR="005263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374" w:rsidRDefault="00526374" w:rsidP="00E6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96E5" wp14:editId="3DADCAC0">
                <wp:simplePos x="0" y="0"/>
                <wp:positionH relativeFrom="column">
                  <wp:posOffset>4063365</wp:posOffset>
                </wp:positionH>
                <wp:positionV relativeFrom="paragraph">
                  <wp:posOffset>1532890</wp:posOffset>
                </wp:positionV>
                <wp:extent cx="116205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9.95pt;margin-top:120.7pt;width:91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3itwIAAL8FAAAOAAAAZHJzL2Uyb0RvYy54bWysVM1u2zAMvg/YOwi6r7bTpFuDOkWWIsOA&#10;oi3WDj0rshQbkCVNUuJkpwG9Dtgj7CF2GfbTZ3DeaJTsuFlb7FAsB4U0yU/kJ5JHx6tSoCUztlAy&#10;xclejBGTVGWFnKf4/dX0xSuMrCMyI0JJluI1s/h49PzZUaWHrKdyJTJmEIBIO6x0inPn9DCKLM1Z&#10;Seye0kyCkStTEgeqmUeZIRWglyLqxfFBVCmTaaMosxa+njRGPAr4nDPqzjm3zCGRYsjNhdOEc+bP&#10;aHREhnNDdF7QNg3yhCxKUki4tIM6IY6ghSkeQJUFNcoq7vaoKiPFeUFZqAGqSeJ71VzmRLNQC5Bj&#10;dUeT/X+w9Gx5YVCRpXiAkSQlPFH9dfNp86X+Vd9ubupv9W39c/O5/l1/r3+ggeer0nYIYZf6wrSa&#10;BdEXv+Km9P9QFloFjtcdx2zlEIWPSXLQiwfwFBRsh/v7fZABJrqL1sa6N0yVyAspNvCGgVqyPLWu&#10;cd26+MusEkU2LYQIipnPJsKgJfHvHb+Op1v0v9yEfFokZOlDI09BU3SQ3FowDyjkO8aBTCizF1IO&#10;bcy6hAilTLqkMeUkY02egxh+LQldRKAkAHpkDvV12C2AH5GH2A1Brb8PZWEKuuD4X4k1wV1EuFlJ&#10;1wWXhVTmMQABVbU3N/5bkhpqPEszla2h1YxqZtBqOi3ggU+JdRfEwNBBT8AicedwcKGqFKtWwihX&#10;5uNj370/zAJYMapgiFNsPyyIYRiJtxKm5DDp9/3UB6U/eNkDxexaZrsWuSgnCvomgZWlaRC9vxNb&#10;kRtVXsO+GftbwUQkhbtTTJ3ZKhPXLBfYWJSNx8ENJl0TdyovNfXgnlXfwFera2J02+UO5uNMbQee&#10;DO81e+PrI6UaL5ziRZiEO15bvmFLhMZpN5pfQ7t68Lrbu6M/AAAA//8DAFBLAwQUAAYACAAAACEA&#10;T7ScuOIAAAALAQAADwAAAGRycy9kb3ducmV2LnhtbEyPTU+DQBCG7yb+h82YeLNLgSJFhsYYjUnT&#10;i9WD3rbsFCj7QdilxX/vetLjzDx553nLzawVO9PoOmsQlosIGJnays40CB/vL3c5MOeFkUJZQwjf&#10;5GBTXV+VopD2Yt7ovPcNCyHGFQKh9X4oOHd1S1q4hR3IhNvRjlr4MI4Nl6O4hHCteBxFGdeiM+FD&#10;KwZ6aqnu95NGOH2uvlQyPfe7bX9cvSY+06f7LeLtzfz4AMzT7P9g+NUP6lAFp4OdjHRMIWTJeh1Q&#10;hDhdpsACkcdx2BwQkjxPgVcl/9+h+gEAAP//AwBQSwECLQAUAAYACAAAACEAtoM4kv4AAADhAQAA&#10;EwAAAAAAAAAAAAAAAAAAAAAAW0NvbnRlbnRfVHlwZXNdLnhtbFBLAQItABQABgAIAAAAIQA4/SH/&#10;1gAAAJQBAAALAAAAAAAAAAAAAAAAAC8BAABfcmVscy8ucmVsc1BLAQItABQABgAIAAAAIQBBgi3i&#10;twIAAL8FAAAOAAAAAAAAAAAAAAAAAC4CAABkcnMvZTJvRG9jLnhtbFBLAQItABQABgAIAAAAIQBP&#10;tJy44gAAAAsBAAAPAAAAAAAAAAAAAAAAABEFAABkcnMvZG93bnJldi54bWxQSwUGAAAAAAQABADz&#10;AAAAIAYAAAAA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EF75" wp14:editId="15BA2ED4">
                <wp:simplePos x="0" y="0"/>
                <wp:positionH relativeFrom="column">
                  <wp:posOffset>2110741</wp:posOffset>
                </wp:positionH>
                <wp:positionV relativeFrom="paragraph">
                  <wp:posOffset>1532890</wp:posOffset>
                </wp:positionV>
                <wp:extent cx="1123950" cy="885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6.2pt;margin-top:120.7pt;width:88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f8uQIAAL8FAAAOAAAAZHJzL2Uyb0RvYy54bWysVM1u2zAMvg/YOwi6r7azZEuDOkWWIsOA&#10;oi3WDj0rshQbkCVNUuJkpwG7Dtgj7CF2GfbTZ3DeaJTsuFlb7FAsB4U0yU/kJ5JHx+tSoBUztlAy&#10;xclBjBGTVGWFXKT43dXs2RAj64jMiFCSpXjDLD4eP31yVOkR66lciYwZBCDSjiqd4tw5PYoiS3NW&#10;EnugNJNg5MqUxIFqFlFmSAXopYh6cfwiqpTJtFGUWQtfTxojHgd8zhl155xb5pBIMeTmwmnCOfdn&#10;ND4io4UhOi9omwZ5RBYlKSRc2kGdEEfQ0hT3oMqCGmUVdwdUlZHivKAs1ADVJPGdai5zolmoBcix&#10;uqPJ/j9Yera6MKjIUtzHSJISnqj+uv24/VL/qm+2n+pv9U39c/u5/l1/r3+gvuer0nYEYZf6wrSa&#10;BdEXv+am9P9QFloHjjcdx2ztEIWPSdJ7fjiAp6BgGw4Hw97Ag0a30dpY95qpEnkhxQbeMFBLVqfW&#10;Na47F3+ZVaLIZoUQQTGL+VQYtCL+veNX8Sw8MaD/5Sbk4yIBx4dGnoKm6CC5jWAeUMi3jAOZUGYv&#10;pBzamHUJEUqZdEljyknGmjwHMfxaErqIQEkA9Mgc6uuwWwA/IvexG4Jafx/KwhR0wfG/EmuCu4hw&#10;s5KuCy4LqcxDAAKqam9u/HckNdR4luYq20CrGdXMoNV0VsADnxLrLoiBoYOegEXizuHgQlUpVq2E&#10;Ua7Mh4e+e3+YBbBiVMEQp9i+XxLDMBJvJEzJYdLv+6kPSn/wsgeK2bfM9y1yWU4V9E0CK0vTIHp/&#10;J3YiN6q8hn0z8beCiUgKd6eYOrNTpq5ZLrCxKJtMghtMuibuVF5q6sE9q76Br9bXxOi2yx3Mx5na&#10;DTwZ3Wn2xtdHSjVZOsWLMAm3vLZ8w5YIjdNuNL+G9vXgdbt3x38AAAD//wMAUEsDBBQABgAIAAAA&#10;IQCdhsmj4QAAAAsBAAAPAAAAZHJzL2Rvd25yZXYueG1sTI/BTsMwEETvSPyDtUjcqN2kKW2IUyEE&#10;Qqp6oXCAmxu7SRp7HcVOG/6e5QS3Wc3T7EyxmZxlZzOE1qOE+UwAM1h53WIt4eP95W4FLESFWlmP&#10;RsK3CbApr68KlWt/wTdz3seaUQiGXEloYuxzzkPVGKfCzPcGyTv6walI51BzPagLhTvLEyGW3KkW&#10;6UOjevPUmKrbj07C6TP7sun43O223TF7TePSne63Ut7eTI8PwKKZ4h8Mv/WpOpTU6eBH1IFZCWma&#10;LAiVkCzmJIjIxJrEgayVWAMvC/5/Q/kDAAD//wMAUEsBAi0AFAAGAAgAAAAhALaDOJL+AAAA4QEA&#10;ABMAAAAAAAAAAAAAAAAAAAAAAFtDb250ZW50X1R5cGVzXS54bWxQSwECLQAUAAYACAAAACEAOP0h&#10;/9YAAACUAQAACwAAAAAAAAAAAAAAAAAvAQAAX3JlbHMvLnJlbHNQSwECLQAUAAYACAAAACEAEOK3&#10;/LkCAAC/BQAADgAAAAAAAAAAAAAAAAAuAgAAZHJzL2Uyb0RvYy54bWxQSwECLQAUAAYACAAAACEA&#10;nYbJo+EAAAALAQAADwAAAAAAAAAAAAAAAAATBQAAZHJzL2Rvd25yZXYueG1sUEsFBgAAAAAEAAQA&#10;8wAAACEGAAAAAA=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2DE5" wp14:editId="69246A7A">
                <wp:simplePos x="0" y="0"/>
                <wp:positionH relativeFrom="column">
                  <wp:posOffset>215265</wp:posOffset>
                </wp:positionH>
                <wp:positionV relativeFrom="paragraph">
                  <wp:posOffset>1532890</wp:posOffset>
                </wp:positionV>
                <wp:extent cx="108585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.95pt;margin-top:120.7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0GtwIAAL8FAAAOAAAAZHJzL2Uyb0RvYy54bWysVM1uEzEQviPxDpbvdDdpAyHqpgqtgpCq&#10;NqJFPTteO2vJaxvbySackLgi8Qg8BBfET59h80aMvZttaSsOFTk4Mzszn2c+z8zh0bqUaMWsE1pl&#10;uLeXYsQU1blQiwy/u5w+G2LkPFE5kVqxDG+Yw0fjp08OKzNifV1omTOLAES5UWUyXHhvRkniaMFK&#10;4va0YQqMXNuSeFDtIsktqQC9lEk/TZ8nlba5sZoy5+DrSWPE44jPOaP+nHPHPJIZhtx8PG085+FM&#10;xodktLDEFIK2aZBHZFESoeDSDuqEeIKWVtyDKgW12mnu96guE825oCzWANX00jvVXBTEsFgLkONM&#10;R5P7f7D0bDWzSOQZ3sdIkRKeqP66/bj9Uv+qr7ef6m/1df1z+7n+XX+vf6D9wFdl3AjCLszMtpoD&#10;MRS/5rYM/1AWWkeONx3HbO0RhY+9dDgYDuApKNiGIPcHATS5iTbW+ddMlygIGbbwhpFasjp1vnHd&#10;uYTLnJYinwopo2IX82Np0YqE905fpdP4xID+l5tUj4sEnBCaBAqaoqPkN5IFQKneMg5kQpn9mHJs&#10;Y9YlRChlyvcaU0Fy1uQ5SOHXktBFREoiYEDmUF+H3QKEEbmP3RDU+odQFqegC07/lVgT3EXEm7Xy&#10;XXAplLYPAUioqr258d+R1FATWJrrfAOtZnUzg87QqYAHPiXOz4iFoYOegEXiz+HgUlcZ1q2EUaHt&#10;h4e+B3+YBbBiVMEQZ9i9XxLLMJJvFEzJy97BQZj6qBwMXvRBsbct89sWtSyPNfRND1aWoVEM/l7u&#10;RG51eQX7ZhJuBRNRFO7OMPV2pxz7ZrnAxqJsMoluMOmG+FN1YWgAD6yGBr5cXxFr2i73MB9nejfw&#10;ZHSn2RvfEKn0ZOk1F3ESbnht+YYtERun3WhhDd3Wo9fN3h3/AQAA//8DAFBLAwQUAAYACAAAACEA&#10;2MMP6uEAAAAKAQAADwAAAGRycy9kb3ducmV2LnhtbEyPwU7DMAyG70i8Q2QkbixZ242tNJ0QAiFN&#10;uzA4wC1rsrZr4lRNupW3x5zgaP+ffn8uNpOz7GyG0HqUMJ8JYAYrr1usJXy8v9ytgIWoUCvr0Uj4&#10;NgE25fVVoXLtL/hmzvtYMyrBkCsJTYx9znmoGuNUmPneIGVHPzgVaRxqrgd1oXJneSLEkjvVIl1o&#10;VG+eGlN1+9FJOH0uvmw6Pne7bXdcvKZx6U73Wylvb6bHB2DRTPEPhl99UoeSnA5+RB2YlZCmayIl&#10;JNk8A0ZAIjLaHChZiTXwsuD/Xyh/AAAA//8DAFBLAQItABQABgAIAAAAIQC2gziS/gAAAOEBAAAT&#10;AAAAAAAAAAAAAAAAAAAAAABbQ29udGVudF9UeXBlc10ueG1sUEsBAi0AFAAGAAgAAAAhADj9If/W&#10;AAAAlAEAAAsAAAAAAAAAAAAAAAAALwEAAF9yZWxzLy5yZWxzUEsBAi0AFAAGAAgAAAAhAPKbTQa3&#10;AgAAvwUAAA4AAAAAAAAAAAAAAAAALgIAAGRycy9lMm9Eb2MueG1sUEsBAi0AFAAGAAgAAAAhANjD&#10;D+rhAAAACgEAAA8AAAAAAAAAAAAAAAAAEQUAAGRycy9kb3ducmV2LnhtbFBLBQYAAAAABAAEAPMA&#10;AAAfBgAAAAA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C4AE" wp14:editId="1F271271">
                <wp:simplePos x="0" y="0"/>
                <wp:positionH relativeFrom="column">
                  <wp:posOffset>2053590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61.7pt;margin-top:29.95pt;width:1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dGmQ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CzqmxLAaP9Hx+/Hn8cfxFxlHdhrrp2i0sneuu3kUY6l76er4j0WQfWL0MDAq9oFwfPwwmkxy&#10;5J2jqpMRJXt0ts6HjwJqEoWCCq2V9bFmNmW7ax9a694qPnvQqlwqrdPFbdYL7ciO4fddLnP8xaQx&#10;wB9m2rzME3GiaxZJaMtOUjhoEQG1+SwkkoeFjlPKqW3FkBDjXJgwalUVK0Wb5/lpmrHRo0dKOgFG&#10;ZIn1DdgdQG/ZgvTYbbWdfXQVqesH5/xfibXOg0eKDCYMzrUy4J4D0FhVF7m170lqqYksraE8YGs5&#10;aGfOW75U+I2vmQ93zOGQYVvg4gi3eEgNTUGhkyipwH177j3aY++jlpIGh7ag/uuWOUGJ/mRwKlKL&#10;4ZSny+T83RhjuFPN+lRjtvUCsG9GuKIsT2K0D7oXpYP6AffLPEZFFTMcYxeUB9dfFqFdJrihuJjP&#10;kxlOtmXh2qwsj+CR1djA9/sH5mzX6AEn5Ab6AX/S7K1t9DQw3waQKk3CI68d37gVUuN0GyyundN7&#10;snrcs7PfAAAA//8DAFBLAwQUAAYACAAAACEAsItqU94AAAAKAQAADwAAAGRycy9kb3ducmV2Lnht&#10;bEyPTU+EMBCG7yb+h2ZMvLmtsMKCDBtj4tFE149zoZUS6ZS0XRb99daTHmfmyTvP2+xXO7FF+zA6&#10;QrjeCGCaeqdGGhBeXx6udsBClKTk5EgjfOkA+/b8rJG1cid61sshDiyFUKglgolxrjkPvdFWho2b&#10;NaXbh/NWxjT6gSsvTyncTjwTouBWjpQ+GDnre6P7z8PRInyXuVl8KN7ed49P2SJ8F3sqES8v1rtb&#10;YFGv8Q+GX/2kDm1y6tyRVGATQp7l24Qi3FQVsARsizItOoRM5BXwtuH/K7Q/AAAA//8DAFBLAQIt&#10;ABQABgAIAAAAIQC2gziS/gAAAOEBAAATAAAAAAAAAAAAAAAAAAAAAABbQ29udGVudF9UeXBlc10u&#10;eG1sUEsBAi0AFAAGAAgAAAAhADj9If/WAAAAlAEAAAsAAAAAAAAAAAAAAAAALwEAAF9yZWxzLy5y&#10;ZWxzUEsBAi0AFAAGAAgAAAAhAA6Kl0aZAgAArwUAAA4AAAAAAAAAAAAAAAAALgIAAGRycy9lMm9E&#10;b2MueG1sUEsBAi0AFAAGAAgAAAAhALCLalPeAAAACgEAAA8AAAAAAAAAAAAAAAAA8wQAAGRycy9k&#10;b3ducmV2LnhtbFBLBQYAAAAABAAEAPMAAAD+BQAAAAA=&#10;" fillcolor="red" strokecolor="red" strokeweight="2pt"/>
            </w:pict>
          </mc:Fallback>
        </mc:AlternateContent>
      </w:r>
      <w:r w:rsidR="00177452" w:rsidRPr="0052637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3A9D" wp14:editId="19047067">
                <wp:simplePos x="0" y="0"/>
                <wp:positionH relativeFrom="column">
                  <wp:posOffset>215265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6.95pt;margin-top:29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r1mA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8dtRYliNn+j4/fjz+OP4i4wiO431UzRa2TvX3TyKsdS9dHX8xyLIPjF6GBgV+0A4Pn4YTSY5&#10;8s5R1cmIkj06W+fDRwE1iUJBhdbK+lgzm7LdtQ+tdW8Vnz1oVS6V1uniNuuFdmTH8Psulzn+YtIY&#10;4A8zbV7miTjRNYsktGUnKRy0iIDafBYSycNCxynl1LZiSIhxLkwYtaqKlaLN8/w0zdjo0SMlnQAj&#10;ssT6BuwOoLdsQXrsttrOPrqK1PWDc/6vxFrnwSNFBhMG51oZcM8BaKyqi9za9yS11ESW1lAesLUc&#10;tDPnLV8q/MbXzIc75nDIsC1wcYRbPKSGpqDQSZRU4L499x7tsfdRS0mDQ1tQ/3XLnKBEfzI4FanF&#10;cMrTZXL+bowx3Klmfaox23oB2DfY+ZhdEqN90L0oHdQPuF/mMSqqmOEYu6A8uP6yCO0ywQ3FxXye&#10;zHCyLQvXZmV5BI+sxga+3z8wZ7tGDzghN9AP+JNmb22jp4H5NoBUaRIeee34xq2QGqfbYHHtnN6T&#10;1eOenf0GAAD//wMAUEsDBBQABgAIAAAAIQAF1sO92wAAAAkBAAAPAAAAZHJzL2Rvd25yZXYueG1s&#10;TI9BT8MwDIXvSPyHyEjcWEor1q00nRASRyTYgHPamKaicaok6wq/Hu8EJ9t6T8/fq3eLG8WMIQ6e&#10;FNyuMhBInTcD9QreDk83GxAxaTJ69IQKvjHCrrm8qHVl/Ilecd6nXnAIxUorsClNlZSxs+h0XPkJ&#10;ibVPH5xOfIZemqBPHO5GmWfZWjo9EH+wesJHi93X/ugU/JSFnUNcv39snl/yOQtt6qhU6vpqebgH&#10;kXBJf2Y44zM6NMzU+iOZKEYFRbFlp4K7Lc+zXpa8tAryjBXZ1PJ/g+YXAAD//wMAUEsBAi0AFAAG&#10;AAgAAAAhALaDOJL+AAAA4QEAABMAAAAAAAAAAAAAAAAAAAAAAFtDb250ZW50X1R5cGVzXS54bWxQ&#10;SwECLQAUAAYACAAAACEAOP0h/9YAAACUAQAACwAAAAAAAAAAAAAAAAAvAQAAX3JlbHMvLnJlbHNQ&#10;SwECLQAUAAYACAAAACEAi9+69ZgCAACvBQAADgAAAAAAAAAAAAAAAAAuAgAAZHJzL2Uyb0RvYy54&#10;bWxQSwECLQAUAAYACAAAACEABdbDvdsAAAAJAQAADwAAAAAAAAAAAAAAAADyBAAAZHJzL2Rvd25y&#10;ZXYueG1sUEsFBgAAAAAEAAQA8wAAAPoFAAAAAA==&#10;" fillcolor="red" strokecolor="red" strokeweight="2pt"/>
            </w:pict>
          </mc:Fallback>
        </mc:AlternateContent>
      </w: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526374" w:rsidRPr="00526374" w:rsidRDefault="00526374" w:rsidP="00526374">
      <w:pPr>
        <w:rPr>
          <w:rFonts w:ascii="Times New Roman" w:hAnsi="Times New Roman" w:cs="Times New Roman"/>
          <w:sz w:val="28"/>
          <w:szCs w:val="28"/>
        </w:rPr>
      </w:pPr>
    </w:p>
    <w:p w:rsidR="00177452" w:rsidRDefault="00177452" w:rsidP="005263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6374" w:rsidRDefault="00526374" w:rsidP="005263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B565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56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экспериментального</w:t>
      </w:r>
      <w:r w:rsidRPr="00526374">
        <w:rPr>
          <w:rFonts w:ascii="Times New Roman" w:hAnsi="Times New Roman" w:cs="Times New Roman"/>
          <w:sz w:val="28"/>
          <w:szCs w:val="28"/>
        </w:rPr>
        <w:t xml:space="preserve"> </w:t>
      </w:r>
      <w:r w:rsidRPr="00180062">
        <w:rPr>
          <w:rFonts w:ascii="Times New Roman" w:hAnsi="Times New Roman" w:cs="Times New Roman"/>
          <w:sz w:val="28"/>
          <w:szCs w:val="28"/>
        </w:rPr>
        <w:t>умозаключения</w:t>
      </w:r>
      <w:r>
        <w:rPr>
          <w:rFonts w:ascii="Times New Roman" w:hAnsi="Times New Roman" w:cs="Times New Roman"/>
          <w:sz w:val="28"/>
          <w:szCs w:val="28"/>
        </w:rPr>
        <w:t>, а второе – пример дедуктивного доказательства.</w:t>
      </w:r>
    </w:p>
    <w:p w:rsidR="00526374" w:rsidRDefault="00675F40" w:rsidP="00675F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ещё один </w:t>
      </w:r>
      <w:r w:rsidRPr="00675F40">
        <w:rPr>
          <w:rFonts w:ascii="Times New Roman" w:hAnsi="Times New Roman" w:cs="Times New Roman"/>
          <w:b/>
          <w:sz w:val="28"/>
          <w:szCs w:val="28"/>
        </w:rPr>
        <w:t>П</w:t>
      </w:r>
      <w:r w:rsidR="00526374" w:rsidRPr="00675F40">
        <w:rPr>
          <w:rFonts w:ascii="Times New Roman" w:hAnsi="Times New Roman" w:cs="Times New Roman"/>
          <w:b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74">
        <w:rPr>
          <w:rFonts w:ascii="Times New Roman" w:hAnsi="Times New Roman" w:cs="Times New Roman"/>
          <w:sz w:val="28"/>
          <w:szCs w:val="28"/>
        </w:rPr>
        <w:t>- экспериментального обоснования во 2 классе</w:t>
      </w:r>
      <w:r>
        <w:rPr>
          <w:rFonts w:ascii="Times New Roman" w:hAnsi="Times New Roman" w:cs="Times New Roman"/>
          <w:sz w:val="28"/>
          <w:szCs w:val="28"/>
        </w:rPr>
        <w:t xml:space="preserve"> истинности распределительного свойства умножения относительно сложения. В начальной школе его называют правилом умножения суммы на число.</w:t>
      </w:r>
    </w:p>
    <w:p w:rsidR="00B56594" w:rsidRDefault="00B56594" w:rsidP="00B56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уч-ся практическую работу:</w:t>
      </w:r>
    </w:p>
    <w:p w:rsidR="00B56594" w:rsidRDefault="00B56594" w:rsidP="00B5659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«Положите в первый ряд </w:t>
      </w:r>
      <w:r w:rsidRPr="00B56594">
        <w:rPr>
          <w:rFonts w:ascii="Times New Roman" w:hAnsi="Times New Roman" w:cs="Times New Roman"/>
          <w:color w:val="FF0000"/>
          <w:sz w:val="28"/>
          <w:szCs w:val="28"/>
        </w:rPr>
        <w:t xml:space="preserve">4 красных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6594">
        <w:rPr>
          <w:rFonts w:ascii="Times New Roman" w:hAnsi="Times New Roman" w:cs="Times New Roman"/>
          <w:color w:val="92D050"/>
          <w:sz w:val="28"/>
          <w:szCs w:val="28"/>
        </w:rPr>
        <w:t xml:space="preserve">2 зеленых круга </w:t>
      </w:r>
      <w:r>
        <w:rPr>
          <w:rFonts w:ascii="Times New Roman" w:hAnsi="Times New Roman" w:cs="Times New Roman"/>
          <w:sz w:val="28"/>
          <w:szCs w:val="28"/>
        </w:rPr>
        <w:t>и ещё 2 таких же ряда красных и зеленых кругов».</w:t>
      </w:r>
    </w:p>
    <w:p w:rsidR="00B56594" w:rsidRDefault="00B56594" w:rsidP="00B5659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узнать, сколько всего кругов вы положили?</w:t>
      </w:r>
    </w:p>
    <w:p w:rsidR="00B56594" w:rsidRDefault="00B56594" w:rsidP="00B5659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нахождения двух способов решения поставленных проблемы важную роль играет построенная учениками </w:t>
      </w:r>
      <w:r w:rsidRPr="00B56594">
        <w:rPr>
          <w:rFonts w:ascii="Times New Roman" w:hAnsi="Times New Roman" w:cs="Times New Roman"/>
          <w:sz w:val="28"/>
          <w:szCs w:val="28"/>
          <w:u w:val="single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66" w:rsidRDefault="00B56594" w:rsidP="00B5659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261619</wp:posOffset>
                </wp:positionV>
                <wp:extent cx="542925" cy="5238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19.95pt;margin-top:20.6pt;width:42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vQfQIAADwFAAAOAAAAZHJzL2Uyb0RvYy54bWysVMFu2zAMvQ/YPwi6r07cZG2DOkXQosOA&#10;og3WDj2rslQLkERNUuJkH7NvGHbdT+STRsmOW6zFBgzzQSZF8ol8InV6tjGarIUPCmxFxwcjSoTl&#10;UCv7WNHPd5fvjikJkdmaabCiolsR6Nn87ZvT1s1ECQ3oWniCIDbMWlfRJkY3K4rAG2FYOAAnLBol&#10;eMMiqv6xqD1rEd3oohyN3hct+Np54CIE3L3ojHSe8aUUPN5IGUQkuqKYW8yrz+tDWov5KZs9euYa&#10;xfs02D9kYZiyeOgAdcEiIyuvXkAZxT0EkPGAgylASsVFrgGrGY9+q+a2YU7kWpCc4Aaawv+D5dfr&#10;pSeqxrsbU2KZwTvafdv92H3f/SS4hfy0LszQ7dYtfa8FFFOxG+lN+mMZZJM53Q6cik0kHDenk/Kk&#10;nFLC0TQtD4+PpgmzeAp2PsQPAgxJQkWF1sqFVDWbsfVViJ333gtDUz5dBlmKWy2Ss7afhMRK8Mwy&#10;R+ceEufakzXD22ecCxsPO1PDatFtT0f49SkNETnBDJiQpdJ6wB7/CbvLtfdPoSK34BA8+nvwEJFP&#10;BhuHYKMs+NcAdMz3hJzKzn9PUkdNYukB6i3es4duAILjlwrpvmIhLpnHjsfZwCmON7hIDW1FoZco&#10;acB/fW0/+WMjopWSFieoouHLinlBif5osUVPxpNJGrmsTKZHJSr+ueXhucWuzDngNWEXYnZZTP5R&#10;70XpwdzjsC/SqWhiluPZFeXR75Xz2E02PhdcLBbZDcfMsXhlbx1P4InV1Et3m3vmXd9zEZv1GvbT&#10;9qLvOt8UaWGxiiBVbsonXnu+cURz4/TPSXoDnuvZ6+nRm/8CAAD//wMAUEsDBBQABgAIAAAAIQCT&#10;z2TW4QAAAAoBAAAPAAAAZHJzL2Rvd25yZXYueG1sTI9BT8JAEIXvJv6HzZh4MbClVJDaLTEmYupN&#10;QM9LO7YN3dmmu4WWX8940uPkfXnvm2Q9mEacsHO1JQWzaQACKbdFTaWC/e5t8gTCeU2FbiyhghEd&#10;rNPbm0THhT3TJ562vhRcQi7WCirv21hKl1dotJvaFomzH9sZ7fnsSll0+szlppFhECyk0TXxQqVb&#10;fK0wP257oyDbvF82X8Z8+PHSf++PYxa1D5lS93fDyzMIj4P/g+FXn9UhZaeD7alwolGwmK9WjCqI&#10;ZiEIBpbhYwTiwGQ4X4JME/n/hfQKAAD//wMAUEsBAi0AFAAGAAgAAAAhALaDOJL+AAAA4QEAABMA&#10;AAAAAAAAAAAAAAAAAAAAAFtDb250ZW50X1R5cGVzXS54bWxQSwECLQAUAAYACAAAACEAOP0h/9YA&#10;AACUAQAACwAAAAAAAAAAAAAAAAAvAQAAX3JlbHMvLnJlbHNQSwECLQAUAAYACAAAACEAu9br0H0C&#10;AAA8BQAADgAAAAAAAAAAAAAAAAAuAgAAZHJzL2Uyb0RvYy54bWxQSwECLQAUAAYACAAAACEAk89k&#10;1uEAAAAKAQAADwAAAAAAAAAAAAAAAADXBAAAZHJzL2Rvd25yZXYueG1sUEsFBgAAAAAEAAQA8wAA&#10;AOUFAAAAAA=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2136D" wp14:editId="177009ED">
                <wp:simplePos x="0" y="0"/>
                <wp:positionH relativeFrom="column">
                  <wp:posOffset>3444239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71.2pt;margin-top:20.6pt;width: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teQIAADwFAAAOAAAAZHJzL2Uyb0RvYy54bWysVMFu2zAMvQ/YPwi6r07SZu2COkWQosOA&#10;og3WDj2rshQLkERNUuJkH7NvGHrdT+STRsmOG6zFBgzzQSZF8ol8InV+sTGarIUPCmxJh0cDSoTl&#10;UCm7LOmX+6t3Z5SEyGzFNFhR0q0I9GL69s154yZiBDXoSniCIDZMGlfSOkY3KYrAa2FYOAInLBol&#10;eMMiqn5ZVJ41iG50MRoM3hcN+Mp54CIE3L1sjXSa8aUUPN5KGUQkuqSYW8yrz+tjWovpOZssPXO1&#10;4l0a7B+yMExZPLSHumSRkZVXL6CM4h4CyHjEwRQgpeIi14DVDAe/VXNXMydyLUhOcD1N4f/B8pv1&#10;whNV4d0hPZYZvKPd993T7sfuJ8Et5KdxYYJud27hOy2gmIrdSG/SH8sgm8zptudUbCLhuDkeHZ+d&#10;jinhaOpkRCmeg50P8aMAQ5JQUqG1ciFVzSZsfR1i6733wtCUT5tBluJWi+Ss7WchsRI8c5Sjcw+J&#10;ufZkzfD2GefCxuPWVLNKtNvjAX6pTEypj8haBkzIUmndYw//hN3CdP4pVOQW7IMHfw/uI/LJYGMf&#10;bJQF/xqAjsOuANn670lqqUksPUK1xXv20A5AcPxKId3XLMQF89jxePk4xfEWF6mhKSl0EiU1+G+v&#10;7Sd/bES0UtLgBJU0fF0xLyjRnyy26IfhyUkauaycjE9HqPhDy+Ohxa7MHPCahvheOJ7F5B/1XpQe&#10;zAMO+yydiiZmOZ5dUh79XpnHdrLxueBiNstuOGaOxWt753gCT6ymXrrfPDDvup6L2Kw3sJ+2F33X&#10;+qZIC7NVBKlyUz7z2vGNI5obp3tO0htwqGev50dv+gsAAP//AwBQSwMEFAAGAAgAAAAhAE6yyqbh&#10;AAAACgEAAA8AAABkcnMvZG93bnJldi54bWxMj8FOwzAQRO9I/IO1SFwQdWpMCyFOhZAoCjfawtmN&#10;TRI1Xkex0yb9epYTHFfzNPM2W42uZUfbh8ajgvksAWax9KbBSsFu+3r7ACxEjUa3Hq2CyQZY5ZcX&#10;mU6NP+GHPW5ixagEQ6oV1DF2KeehrK3TYeY7i5R9+97pSGdfcdPrE5W7loskWXCnG6SFWnf2pbbl&#10;YTM4BcX67bz+dO49Tufha3eYCtndFEpdX43PT8CiHeMfDL/6pA45Oe39gCawVsG9FJJQBXIugBGw&#10;EPIR2J5IcbcEnmf8/wv5DwAAAP//AwBQSwECLQAUAAYACAAAACEAtoM4kv4AAADhAQAAEwAAAAAA&#10;AAAAAAAAAAAAAAAAW0NvbnRlbnRfVHlwZXNdLnhtbFBLAQItABQABgAIAAAAIQA4/SH/1gAAAJQB&#10;AAALAAAAAAAAAAAAAAAAAC8BAABfcmVscy8ucmVsc1BLAQItABQABgAIAAAAIQCtmp7teQIAADwF&#10;AAAOAAAAAAAAAAAAAAAAAC4CAABkcnMvZTJvRG9jLnhtbFBLAQItABQABgAIAAAAIQBOssqm4QAA&#10;AAoBAAAPAAAAAAAAAAAAAAAAANMEAABkcnMvZG93bnJldi54bWxQSwUGAAAAAAQABADzAAAA4QUA&#10;AAAA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5F31A" wp14:editId="3F7C0469">
                <wp:simplePos x="0" y="0"/>
                <wp:positionH relativeFrom="column">
                  <wp:posOffset>2863215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25.45pt;margin-top:20.6pt;width:41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/SeAIAADoFAAAOAAAAZHJzL2Uyb0RvYy54bWysVMFu2zAMvQ/YPwi6L06yZm2DOkXQosOA&#10;oA3WDj2rslQLkERNUuJkH7NvGHrdT+STRsmOG6zFBgzzQSZF8omkHnV2vjGarIUPCmxJR4MhJcJy&#10;qJR9LOmXu6t3J5SEyGzFNFhR0q0I9Hz29s1Z46ZiDDXoSniCIDZMG1fSOkY3LYrAa2FYGIATFo0S&#10;vGERVf9YVJ41iG50MR4OPxQN+Mp54CIE3L1sjXSW8aUUPN5IGUQkuqSYW8yrz+tDWovZGZs+euZq&#10;xbs02D9kYZiyeGgPdckiIyuvXkAZxT0EkHHAwRQgpeIi14DVjIa/VXNbMydyLdic4Po2hf8Hy6/X&#10;S09UVdJTSiwzeEW777un3Y/dT3KautO4MEWnW7f0nRZQTKVupDfpj0WQTe7otu+o2ETCcXMyfn9y&#10;PKGEo6mTEaV4DnY+xI8CDElCSYXWyoVUM5uy9SLE1nvvhaEpnzaDLMWtFslZ289CYh145jhHZwaJ&#10;C+3JmuHdM86FjZ2pZpVotydD/FKZmFIfkbUMmJCl0rrHHv0Ju4Xp/FOoyATsg4d/D+4j8slgYx9s&#10;lAX/GoCOo64A2frvm9S2JnXpAaot3rKHlv7B8SuF7V6wEJfMI99xMnCG4w0uUkNTUugkSmrw317b&#10;T/5IQ7RS0uD8lDR8XTEvKNGfLBL0dHR0lAYuK0eT4zEq/tDycGixK3MBeE0jfC0cz2Lyj3ovSg/m&#10;Hkd9nk5FE7Mczy4pj36vXMR2rvGx4GI+z244ZI7Fhb11PIGnriYu3W3umXcd5yKS9Rr2s/aCd61v&#10;irQwX0WQKpPyua9dv3FAM3G6xyS9AId69np+8ma/AAAA//8DAFBLAwQUAAYACAAAACEAX+2h4uEA&#10;AAAKAQAADwAAAGRycy9kb3ducmV2LnhtbEyPwUrEMBCG74LvEEbw5iZtdl2tTRcRpAdxYasg3rJN&#10;bIvNpDRpt76942m9zTAf/3x/vltcz2Y7hs6jgmQlgFmsvemwUfD+9nxzByxEjUb3Hq2CHxtgV1xe&#10;5Doz/oQHO1exYRSCIdMK2hiHjPNQt9bpsPKDRbp9+dHpSOvYcDPqE4W7nqdC3HKnO6QPrR7sU2vr&#10;72pyCuapahJZdkK+yvIw7j9f9h/lVqnrq+XxAVi0SzzD8KdP6lCQ09FPaALrFaw34p5QGpIUGAEb&#10;KdfAjkSmcgu8yPn/CsUvAAAA//8DAFBLAQItABQABgAIAAAAIQC2gziS/gAAAOEBAAATAAAAAAAA&#10;AAAAAAAAAAAAAABbQ29udGVudF9UeXBlc10ueG1sUEsBAi0AFAAGAAgAAAAhADj9If/WAAAAlAEA&#10;AAsAAAAAAAAAAAAAAAAALwEAAF9yZWxzLy5yZWxzUEsBAi0AFAAGAAgAAAAhAPKrn9J4AgAAOgUA&#10;AA4AAAAAAAAAAAAAAAAALgIAAGRycy9lMm9Eb2MueG1sUEsBAi0AFAAGAAgAAAAhAF/toeLhAAAA&#10;CgEAAA8AAAAAAAAAAAAAAAAA0gQAAGRycy9kb3ducmV2LnhtbFBLBQYAAAAABAAEAPMAAADgBQAA&#10;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ED337" wp14:editId="2859A81E">
                <wp:simplePos x="0" y="0"/>
                <wp:positionH relativeFrom="column">
                  <wp:posOffset>2263140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78.2pt;margin-top:20.6pt;width:4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DBdwIAADoFAAAOAAAAZHJzL2Uyb0RvYy54bWysVMFuEzEQvSPxD5bvdJOQ0BJ1U0WpipCq&#10;NiJFPbteu2vJ9hjbySZ8DN+AuPIT+STG3s02ohVIiD14ZzwzzzPjNz6/2BpNNsIHBbakw5MBJcJy&#10;qJR9LOnnu6s3Z5SEyGzFNFhR0p0I9GL2+tV546ZiBDXoSniCIDZMG1fSOkY3LYrAa2FYOAEnLBol&#10;eMMiqv6xqDxrEN3oYjQYvCsa8JXzwEUIuHvZGuks40speLyVMohIdEkxt5hXn9eHtBazczZ99MzV&#10;indpsH/IwjBl8dAe6pJFRtZePYMyinsIIOMJB1OAlIqLXANWMxz8Vs2qZk7kWrA5wfVtCv8Plt9s&#10;lp6oqqR4UZYZvKL9t/2P/ff9T3KWutO4MEWnlVv6TgsoplK30pv0xyLINnd013dUbCPhuDkZvT07&#10;nVDC0dTJiFI8BTsf4gcBhiShpEJr5UKqmU3Z5jrE1vvghaEpnzaDLMWdFslZ209CYh145ihHZwaJ&#10;hfZkw/DuGefCxs5Us0q025MBfqlMTKmPyFoGTMhSad1jD/+E3cJ0/ilUZAL2wYO/B/cR+WSwsQ82&#10;yoJ/CUDHYVeAbP0PTWpbk7r0ANUOb9lDS//g+JXCdl+zEJfMI99xMnCG4y0uUkNTUugkSmrwX1/a&#10;T/5IQ7RS0uD8lDR8WTMvKNEfLRL0/XA8TgOXlfHkdISKP7Y8HFvs2iwAr2mIr4XjWUz+UR9E6cHc&#10;46jP06loYpbj2SXl0R+URWznGh8LLubz7IZD5li8tivHE3jqauLS3faeeddxLiJZb+Awa8941/qm&#10;SAvzdQSpMimf+tr1Gwc0E6d7TNILcKxnr6cnb/YLAAD//wMAUEsDBBQABgAIAAAAIQDmQTXa4QAA&#10;AAoBAAAPAAAAZHJzL2Rvd25yZXYueG1sTI9BS8QwEIXvgv8hjODNTdvU3bU2XUSQHsSFrcKyt2wT&#10;22IzKU3arf/e8aTH4X28902+W2zPZjP6zqGEeBUBM1g73WEj4eP95W4LzAeFWvUOjYRv42FXXF/l&#10;KtPuggczV6FhVII+UxLaEIaMc1+3xiq/coNByj7daFWgc2y4HtWFym3Pkyhac6s6pIVWDea5NfVX&#10;NVkJ81Q1sSi7SLyJ8jDuT6/7Y7mR8vZmeXoEFswS/mD41Sd1KMjp7CbUnvUSxP06JVRCGifACEjF&#10;9gHYmchEbIAXOf//QvEDAAD//wMAUEsBAi0AFAAGAAgAAAAhALaDOJL+AAAA4QEAABMAAAAAAAAA&#10;AAAAAAAAAAAAAFtDb250ZW50X1R5cGVzXS54bWxQSwECLQAUAAYACAAAACEAOP0h/9YAAACUAQAA&#10;CwAAAAAAAAAAAAAAAAAvAQAAX3JlbHMvLnJlbHNQSwECLQAUAAYACAAAACEAMNVgwXcCAAA6BQAA&#10;DgAAAAAAAAAAAAAAAAAuAgAAZHJzL2Uyb0RvYy54bWxQSwECLQAUAAYACAAAACEA5kE12uEAAAAK&#10;AQAADwAAAAAAAAAAAAAAAADRBAAAZHJzL2Rvd25yZXYueG1sUEsFBgAAAAAEAAQA8wAAAN8FAAAA&#10;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35726" wp14:editId="398314E3">
                <wp:simplePos x="0" y="0"/>
                <wp:positionH relativeFrom="column">
                  <wp:posOffset>1644015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29.45pt;margin-top:20.6pt;width:4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cleAIAADoFAAAOAAAAZHJzL2Uyb0RvYy54bWysVMFuEzEQvSPxD5bvdJPQkBJ1U0WpipCq&#10;NqJFPTteu2vJ9hjbySZ8DN+AuPIT+STG3s02ohVIiD14ZzwzzzPjNz6/2BpNNsIHBbakw5MBJcJy&#10;qJR9LOnn+6s3Z5SEyGzFNFhR0p0I9GL2+tV546ZiBDXoSniCIDZMG1fSOkY3LYrAa2FYOAEnLBol&#10;eMMiqv6xqDxrEN3oYjQYvCsa8JXzwEUIuHvZGuks40speLyVMohIdEkxt5hXn9dVWovZOZs+euZq&#10;xbs02D9kYZiyeGgPdckiI2uvnkEZxT0EkPGEgylASsVFrgGrGQ5+q+auZk7kWrA5wfVtCv8Plt9s&#10;lp6oqqQTSiwzeEX7b/sf++/7n2SSutO4MEWnO7f0nRZQTKVupTfpj0WQbe7oru+o2EbCcXM8ens2&#10;GVPC0dTJiFI8BTsf4gcBhiShpEJr5UKqmU3Z5jrE1vvghaEpnzaDLMWdFslZ209CYh145ihHZwaJ&#10;hfZkw/DuGefCxs5Us0q02+MBfqlMTKmPyFoGTMhSad1jD/+E3cJ0/ilUZAL2wYO/B/cR+WSwsQ82&#10;yoJ/CUDHYVeAbP0PTWpbk7q0gmqHt+yhpX9w/Ephu69ZiEvmke84GTjD8RYXqaEpKXQSJTX4ry/t&#10;J3+kIVopaXB+Shq+rJkXlOiPFgn6fnh6mgYuK6fjyQgVf2xZHVvs2iwAr2mIr4XjWUz+UR9E6cE8&#10;4KjP06loYpbj2SXl0R+URWznGh8LLubz7IZD5li8tneOJ/DU1cSl++0D867jXESy3sBh1p7xrvVN&#10;kRbm6whSZVI+9bXrNw5oJk73mKQX4FjPXk9P3uwXAAAA//8DAFBLAwQUAAYACAAAACEAGz7WcuEA&#10;AAAKAQAADwAAAGRycy9kb3ducmV2LnhtbEyPQUvEMBCF74L/IYzgzU3bVHetTRcRpAdxYauw7C3b&#10;jG2xSUqTduu/dzytx+F9vPdNvl1Mz2YcfeeshHgVAUNbO93ZRsLnx+vdBpgPymrVO4sSftDDtri+&#10;ylWm3dnuca5Cw6jE+kxJaEMYMs593aJRfuUGtJR9udGoQOfYcD2qM5WbnidR9MCN6iwttGrAlxbr&#10;72oyEuapamJRdpF4F+V+3B3fdodyLeXtzfL8BCzgEi4w/OmTOhTkdHKT1Z71EpL7zSOhEtI4AUaA&#10;SOMU2InIRKyBFzn//0LxCwAA//8DAFBLAQItABQABgAIAAAAIQC2gziS/gAAAOEBAAATAAAAAAAA&#10;AAAAAAAAAAAAAABbQ29udGVudF9UeXBlc10ueG1sUEsBAi0AFAAGAAgAAAAhADj9If/WAAAAlAEA&#10;AAsAAAAAAAAAAAAAAAAALwEAAF9yZWxzLy5yZWxzUEsBAi0AFAAGAAgAAAAhAG5bZyV4AgAAOgUA&#10;AA4AAAAAAAAAAAAAAAAALgIAAGRycy9lMm9Eb2MueG1sUEsBAi0AFAAGAAgAAAAhABs+1nLhAAAA&#10;CgEAAA8AAAAAAAAAAAAAAAAA0gQAAGRycy9kb3ducmV2LnhtbFBLBQYAAAAABAAEAPMAAADgBQAA&#10;AAA=&#10;" fillcolor="#c0504d [3205]" strokecolor="#622423 [1605]" strokeweight="2pt"/>
            </w:pict>
          </mc:Fallback>
        </mc:AlternateContent>
      </w:r>
      <w:r w:rsidRPr="00F07F66">
        <w:rPr>
          <w:rFonts w:ascii="Times New Roman" w:hAnsi="Times New Roman" w:cs="Times New Roman"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8065" wp14:editId="726A818C">
                <wp:simplePos x="0" y="0"/>
                <wp:positionH relativeFrom="column">
                  <wp:posOffset>1024890</wp:posOffset>
                </wp:positionH>
                <wp:positionV relativeFrom="paragraph">
                  <wp:posOffset>261620</wp:posOffset>
                </wp:positionV>
                <wp:extent cx="552450" cy="523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80.7pt;margin-top:20.6pt;width:43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quegIAADoFAAAOAAAAZHJzL2Uyb0RvYy54bWysVMFu2zAMvQ/YPwi6r06yuO2COkXQosOA&#10;oi3WDj2rslQLkERNUuJkH7NvGHrdT+STRsmOG6zFBgzzQSZF8ol8InVyujaarIQPCmxFxwcjSoTl&#10;UCv7WNEvdxfvjikJkdmaabCiohsR6On87ZuT1s3EBBrQtfAEQWyYta6iTYxuVhSBN8KwcABOWDRK&#10;8IZFVP1jUXvWIrrRxWQ0Oixa8LXzwEUIuHveGek840speLyWMohIdEUxt5hXn9eHtBbzEzZ79Mw1&#10;ivdpsH/IwjBl8dAB6pxFRpZevYAyinsIIOMBB1OAlIqLXANWMx79Vs1tw5zItSA5wQ00hf8Hy69W&#10;N56ouqKHlFhm8Iq237dP2x/bn+QwsdO6MEOnW3fjey2gmEpdS2/SH4sg68zoZmBUrCPhuFmWk2mJ&#10;vHM0lZP3x0dlwiyeg50P8aMAQ5JQUaG1ciHVzGZsdRli573zwtCUT5dBluJGi+Ss7WchsQ48c5Kj&#10;cweJM+3JiuHdM86Fjb2pYbXotssRfn1KQ0ROMAMmZKm0HrDHf8Lucu39U6jIDTgEj/4ePETkk8HG&#10;IdgoC/41AB3HfQGy89+R1FGTWHqAeoO37KFr/+D4hUK6L1mIN8xjv+MN4QzHa1ykhrai0EuUNOC/&#10;vbaf/LEN0UpJi/NT0fB1ybygRH+y2KAfxtNpGrisTMujCSp+3/Kwb7FLcwZ4TWN8LRzPYvKPeidK&#10;D+YeR32RTkUTsxzPriiPfqecxW6u8bHgYrHIbjhkjsVLe+t4Ak+spl66W98z7/qei9isV7CbtRd9&#10;1/mmSAuLZQSpclM+89rzjQOaG6d/TNILsK9nr+cnb/4LAAD//wMAUEsDBBQABgAIAAAAIQAWe28n&#10;3wAAAAoBAAAPAAAAZHJzL2Rvd25yZXYueG1sTI/NSsRAEITvgu8wtODNnfyxu8RMFhEkB3FhoyDe&#10;ZjNtEsz0hMwkG9/e9qTH6vqorioOqx3EgpPvHSmINxEIpMaZnloFb69Pd3sQPmgyenCECr7Rw6G8&#10;vip0btyFTrjUoRUcQj7XCroQxlxK33Rotd+4EYm9TzdZHVhOrTSTvnC4HWQSRVtpdU/8odMjPnbY&#10;fNWzVbDMdRunVR+lL2l1mo4fz8f3aqfU7c36cA8i4Br+YPitz9Wh5E5nN5PxYmC9jTNGFWRxAoKB&#10;JNvz4cxOku5AloX8P6H8AQAA//8DAFBLAQItABQABgAIAAAAIQC2gziS/gAAAOEBAAATAAAAAAAA&#10;AAAAAAAAAAAAAABbQ29udGVudF9UeXBlc10ueG1sUEsBAi0AFAAGAAgAAAAhADj9If/WAAAAlAEA&#10;AAsAAAAAAAAAAAAAAAAALwEAAF9yZWxzLy5yZWxzUEsBAi0AFAAGAAgAAAAhAIyRWq56AgAAOgUA&#10;AA4AAAAAAAAAAAAAAAAALgIAAGRycy9lMm9Eb2MueG1sUEsBAi0AFAAGAAgAAAAhABZ7byffAAAA&#10;CgEAAA8AAAAAAAAAAAAAAAAA1AQAAGRycy9kb3ducmV2LnhtbFBLBQYAAAAABAAEAPMAAADgBQAA&#10;AAA=&#10;" fillcolor="#c0504d [3205]" strokecolor="#622423 [1605]" strokeweight="2pt"/>
            </w:pict>
          </mc:Fallback>
        </mc:AlternateContent>
      </w:r>
    </w:p>
    <w:p w:rsidR="00F07F66" w:rsidRDefault="00F07F66" w:rsidP="00F07F66"/>
    <w:p w:rsidR="00B56594" w:rsidRDefault="00F07F66" w:rsidP="00F07F66">
      <w:pPr>
        <w:tabs>
          <w:tab w:val="left" w:pos="7335"/>
        </w:tabs>
      </w:pPr>
      <w:r>
        <w:tab/>
      </w:r>
    </w:p>
    <w:p w:rsidR="00F07F66" w:rsidRDefault="00F07F66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F07F66">
        <w:rPr>
          <w:rFonts w:ascii="Times New Roman" w:hAnsi="Times New Roman" w:cs="Times New Roman"/>
          <w:b/>
          <w:sz w:val="28"/>
          <w:szCs w:val="28"/>
        </w:rPr>
        <w:t>1-й способ</w:t>
      </w:r>
      <w:r>
        <w:rPr>
          <w:rFonts w:ascii="Times New Roman" w:hAnsi="Times New Roman" w:cs="Times New Roman"/>
          <w:sz w:val="28"/>
          <w:szCs w:val="28"/>
        </w:rPr>
        <w:t>. Можно узнать, сколько кругов в одном ряду (4+2). А таких рядов должно быть 3.</w:t>
      </w:r>
    </w:p>
    <w:p w:rsidR="00F07F66" w:rsidRDefault="00F07F66" w:rsidP="00F07F6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надо сумму </w:t>
      </w:r>
      <w:r w:rsidRPr="00F07F66">
        <w:rPr>
          <w:rFonts w:ascii="Times New Roman" w:hAnsi="Times New Roman" w:cs="Times New Roman"/>
          <w:b/>
          <w:sz w:val="28"/>
          <w:szCs w:val="28"/>
        </w:rPr>
        <w:t>чисел 4 и 2 умножить на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7F66" w:rsidRDefault="00F07F66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способ. </w:t>
      </w:r>
      <w:r>
        <w:rPr>
          <w:rFonts w:ascii="Times New Roman" w:hAnsi="Times New Roman" w:cs="Times New Roman"/>
          <w:sz w:val="28"/>
          <w:szCs w:val="28"/>
        </w:rPr>
        <w:t xml:space="preserve">Сначала можно найти, сколько мы положили красных кругов. Для этого </w:t>
      </w:r>
      <w:r w:rsidRPr="00F07F66">
        <w:rPr>
          <w:rFonts w:ascii="Times New Roman" w:hAnsi="Times New Roman" w:cs="Times New Roman"/>
          <w:b/>
          <w:sz w:val="28"/>
          <w:szCs w:val="28"/>
        </w:rPr>
        <w:t>надо 4 умножить на 3</w:t>
      </w:r>
      <w:r>
        <w:rPr>
          <w:rFonts w:ascii="Times New Roman" w:hAnsi="Times New Roman" w:cs="Times New Roman"/>
          <w:sz w:val="28"/>
          <w:szCs w:val="28"/>
        </w:rPr>
        <w:t>. Потом можно найти, сколько всего мы положили зеленых кругов.</w:t>
      </w:r>
    </w:p>
    <w:p w:rsidR="00F07F66" w:rsidRDefault="00F07F66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 w:rsidRPr="00F07F66">
        <w:rPr>
          <w:rFonts w:ascii="Times New Roman" w:hAnsi="Times New Roman" w:cs="Times New Roman"/>
          <w:b/>
          <w:sz w:val="28"/>
          <w:szCs w:val="28"/>
        </w:rPr>
        <w:t>2 умножить на 3.</w:t>
      </w:r>
      <w:r>
        <w:rPr>
          <w:rFonts w:ascii="Times New Roman" w:hAnsi="Times New Roman" w:cs="Times New Roman"/>
          <w:sz w:val="28"/>
          <w:szCs w:val="28"/>
        </w:rPr>
        <w:t xml:space="preserve"> Сложив полученные произведения, мы узнаем, сколько всего кругов мы положили.</w:t>
      </w:r>
    </w:p>
    <w:p w:rsidR="00F07F66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способа записываются на доске с помощью цифр и знаков арифметических действий.</w:t>
      </w:r>
    </w:p>
    <w:p w:rsidR="000B2959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выражение (4+2)*3?</w:t>
      </w:r>
    </w:p>
    <w:p w:rsidR="000B2959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кругов мы положили.</w:t>
      </w:r>
    </w:p>
    <w:p w:rsidR="000B2959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что можно сказать,  о значениях этих выражений? (Они равны)</w:t>
      </w:r>
    </w:p>
    <w:p w:rsidR="00F07F66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доске записывается математическое предложение: (4+2)*3=4*3+2*3</w:t>
      </w:r>
    </w:p>
    <w:p w:rsidR="000B2959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этого заключения нет необходимости, прибегать к вычислениям: </w:t>
      </w:r>
    </w:p>
    <w:p w:rsidR="000B2959" w:rsidRPr="000B2959" w:rsidRDefault="000B2959" w:rsidP="00F07F6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2959">
        <w:rPr>
          <w:rFonts w:ascii="Times New Roman" w:hAnsi="Times New Roman" w:cs="Times New Roman"/>
          <w:b/>
          <w:sz w:val="28"/>
          <w:szCs w:val="28"/>
        </w:rPr>
        <w:t>4+2)*3=6*3=18     и</w:t>
      </w:r>
    </w:p>
    <w:p w:rsidR="000B2959" w:rsidRPr="000B2959" w:rsidRDefault="000B2959" w:rsidP="00F07F6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0B2959">
        <w:rPr>
          <w:rFonts w:ascii="Times New Roman" w:hAnsi="Times New Roman" w:cs="Times New Roman"/>
          <w:b/>
          <w:sz w:val="28"/>
          <w:szCs w:val="28"/>
        </w:rPr>
        <w:t>4*3+2*3=18</w:t>
      </w:r>
    </w:p>
    <w:p w:rsidR="000B2959" w:rsidRPr="009C6955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C6955">
        <w:rPr>
          <w:rFonts w:ascii="Times New Roman" w:hAnsi="Times New Roman" w:cs="Times New Roman"/>
          <w:sz w:val="28"/>
          <w:szCs w:val="28"/>
          <w:u w:val="single"/>
        </w:rPr>
        <w:t>Истинность предложения</w:t>
      </w:r>
      <w:r w:rsidR="009C6955" w:rsidRPr="009C69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2959" w:rsidRDefault="000B2959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(4+2)*3=4*3+2*3 следует,  из сопоставления его конкретного содержания с реальной моделью этого предложения – </w:t>
      </w:r>
      <w:r w:rsidRPr="009C6955">
        <w:rPr>
          <w:rFonts w:ascii="Times New Roman" w:hAnsi="Times New Roman" w:cs="Times New Roman"/>
          <w:sz w:val="28"/>
          <w:szCs w:val="28"/>
          <w:u w:val="single"/>
        </w:rPr>
        <w:t>множеством кругов.</w:t>
      </w:r>
    </w:p>
    <w:p w:rsidR="006644FA" w:rsidRDefault="006644FA" w:rsidP="00F07F6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6644FA">
        <w:rPr>
          <w:rFonts w:ascii="Times New Roman" w:hAnsi="Times New Roman" w:cs="Times New Roman"/>
          <w:b/>
          <w:sz w:val="28"/>
          <w:szCs w:val="28"/>
        </w:rPr>
        <w:t>Вопрос №2</w:t>
      </w:r>
    </w:p>
    <w:p w:rsidR="006644FA" w:rsidRDefault="006644FA" w:rsidP="006644FA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44FA">
        <w:rPr>
          <w:rFonts w:ascii="Times New Roman" w:hAnsi="Times New Roman" w:cs="Times New Roman"/>
          <w:sz w:val="28"/>
          <w:szCs w:val="28"/>
        </w:rPr>
        <w:t xml:space="preserve">Понятий в начальной </w:t>
      </w:r>
      <w:proofErr w:type="gramStart"/>
      <w:r w:rsidRPr="006644FA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6644FA">
        <w:rPr>
          <w:rFonts w:ascii="Times New Roman" w:hAnsi="Times New Roman" w:cs="Times New Roman"/>
          <w:sz w:val="28"/>
          <w:szCs w:val="28"/>
        </w:rPr>
        <w:t xml:space="preserve"> математики изучается много. Как же их определить?</w:t>
      </w:r>
    </w:p>
    <w:p w:rsidR="006644FA" w:rsidRPr="006644FA" w:rsidRDefault="006644FA" w:rsidP="006644FA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Неявные определения: </w:t>
      </w:r>
      <w:r w:rsidRPr="009C207F">
        <w:rPr>
          <w:rFonts w:ascii="Times New Roman" w:hAnsi="Times New Roman" w:cs="Times New Roman"/>
          <w:b/>
          <w:sz w:val="28"/>
          <w:szCs w:val="28"/>
        </w:rPr>
        <w:t xml:space="preserve">контекстуальные и </w:t>
      </w:r>
      <w:proofErr w:type="spellStart"/>
      <w:r w:rsidRPr="009C207F">
        <w:rPr>
          <w:rFonts w:ascii="Times New Roman" w:hAnsi="Times New Roman" w:cs="Times New Roman"/>
          <w:b/>
          <w:sz w:val="28"/>
          <w:szCs w:val="28"/>
        </w:rPr>
        <w:t>остенсивные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4FA" w:rsidRDefault="009C207F" w:rsidP="00F07F6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9C207F">
        <w:rPr>
          <w:rFonts w:ascii="Times New Roman" w:hAnsi="Times New Roman" w:cs="Times New Roman"/>
          <w:sz w:val="28"/>
          <w:szCs w:val="28"/>
        </w:rPr>
        <w:t>В контекстуальных определениях содержание нового понятия раскрывается через отрывок текста,  через контекст, через анализ конкретной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07F" w:rsidRDefault="009C207F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Пример – </w:t>
      </w:r>
      <w:r w:rsidRPr="009C207F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07F">
        <w:rPr>
          <w:rFonts w:ascii="Times New Roman" w:hAnsi="Times New Roman" w:cs="Times New Roman"/>
          <w:sz w:val="28"/>
          <w:szCs w:val="28"/>
        </w:rPr>
        <w:t xml:space="preserve"> уравнения в традиционном курсе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9C207F">
        <w:rPr>
          <w:rFonts w:ascii="Times New Roman" w:hAnsi="Times New Roman" w:cs="Times New Roman"/>
          <w:sz w:val="28"/>
          <w:szCs w:val="28"/>
        </w:rPr>
        <w:t xml:space="preserve">  равенство, содержащее букву (буквы, значение которой (которых) надо найти.</w:t>
      </w:r>
      <w:proofErr w:type="gramEnd"/>
    </w:p>
    <w:p w:rsidR="009C207F" w:rsidRDefault="009C207F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9C207F">
        <w:rPr>
          <w:rFonts w:ascii="Times New Roman" w:hAnsi="Times New Roman" w:cs="Times New Roman"/>
          <w:b/>
          <w:i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уравнение соединяет в себе класс всевозможных уравнений (равенств) – объем понятия и характеристическое свойство равенства, содержащее одну или несколько переменных – содержание.</w:t>
      </w:r>
    </w:p>
    <w:p w:rsidR="009C207F" w:rsidRDefault="009C207F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C207F">
        <w:rPr>
          <w:rFonts w:ascii="Times New Roman" w:hAnsi="Times New Roman" w:cs="Times New Roman"/>
          <w:b/>
          <w:sz w:val="28"/>
          <w:szCs w:val="28"/>
        </w:rPr>
        <w:t>Остенсивные</w:t>
      </w:r>
      <w:proofErr w:type="spellEnd"/>
      <w:r w:rsidRPr="009C207F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определения путем показа. Они  используются для введения терминов демонстрации объектов, которые этими терминами обозначают.</w:t>
      </w:r>
    </w:p>
    <w:p w:rsidR="009C207F" w:rsidRPr="009C207F" w:rsidRDefault="009C207F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9C207F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вводится </w:t>
      </w:r>
      <w:r w:rsidRPr="009C207F"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равенства и неравенства в начальном курсе математики. Каждое понятие объединяет в себе класс объектов (вещей, отношений)</w:t>
      </w:r>
      <w:r w:rsidR="000D3FE6">
        <w:rPr>
          <w:rFonts w:ascii="Times New Roman" w:hAnsi="Times New Roman" w:cs="Times New Roman"/>
          <w:sz w:val="28"/>
          <w:szCs w:val="28"/>
        </w:rPr>
        <w:t xml:space="preserve">. Это объем </w:t>
      </w:r>
      <w:r w:rsidR="000D3FE6" w:rsidRPr="000D3FE6">
        <w:rPr>
          <w:rFonts w:ascii="Times New Roman" w:hAnsi="Times New Roman" w:cs="Times New Roman"/>
          <w:b/>
          <w:sz w:val="28"/>
          <w:szCs w:val="28"/>
        </w:rPr>
        <w:t>понятия</w:t>
      </w:r>
      <w:r w:rsidR="000D3FE6">
        <w:rPr>
          <w:rFonts w:ascii="Times New Roman" w:hAnsi="Times New Roman" w:cs="Times New Roman"/>
          <w:sz w:val="28"/>
          <w:szCs w:val="28"/>
        </w:rPr>
        <w:t xml:space="preserve"> и </w:t>
      </w:r>
      <w:r w:rsidR="000D3FE6" w:rsidRPr="000D3FE6">
        <w:rPr>
          <w:rFonts w:ascii="Times New Roman" w:hAnsi="Times New Roman" w:cs="Times New Roman"/>
          <w:sz w:val="28"/>
          <w:szCs w:val="28"/>
          <w:u w:val="single"/>
        </w:rPr>
        <w:t>характеристическое свойство</w:t>
      </w:r>
      <w:r w:rsidR="000D3FE6">
        <w:rPr>
          <w:rFonts w:ascii="Times New Roman" w:hAnsi="Times New Roman" w:cs="Times New Roman"/>
          <w:sz w:val="28"/>
          <w:szCs w:val="28"/>
        </w:rPr>
        <w:t xml:space="preserve"> присуще всем объектам этого класса только </w:t>
      </w:r>
      <w:r w:rsidR="000D3FE6" w:rsidRPr="000D3FE6">
        <w:rPr>
          <w:rFonts w:ascii="Times New Roman" w:hAnsi="Times New Roman" w:cs="Times New Roman"/>
          <w:b/>
          <w:sz w:val="28"/>
          <w:szCs w:val="28"/>
        </w:rPr>
        <w:t>им</w:t>
      </w:r>
      <w:r w:rsidR="000D3FE6">
        <w:rPr>
          <w:rFonts w:ascii="Times New Roman" w:hAnsi="Times New Roman" w:cs="Times New Roman"/>
          <w:sz w:val="28"/>
          <w:szCs w:val="28"/>
        </w:rPr>
        <w:t>.</w:t>
      </w:r>
    </w:p>
    <w:p w:rsidR="009C207F" w:rsidRPr="000D3FE6" w:rsidRDefault="000D3FE6" w:rsidP="00F07F6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0D3FE6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прямоугольником называется параллелограмм с прямыми углами. Прямоугольник определяемое </w:t>
      </w:r>
      <w:r w:rsidRPr="000D3FE6">
        <w:rPr>
          <w:rFonts w:ascii="Times New Roman" w:hAnsi="Times New Roman" w:cs="Times New Roman"/>
          <w:b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, параллелограмм ближайший род - </w:t>
      </w:r>
      <w:r w:rsidRPr="000D3FE6">
        <w:rPr>
          <w:rFonts w:ascii="Times New Roman" w:hAnsi="Times New Roman" w:cs="Times New Roman"/>
          <w:sz w:val="28"/>
          <w:szCs w:val="28"/>
          <w:u w:val="single"/>
        </w:rPr>
        <w:t>определяющее понятие.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3FE6">
        <w:rPr>
          <w:rFonts w:ascii="Times New Roman" w:hAnsi="Times New Roman" w:cs="Times New Roman"/>
          <w:sz w:val="28"/>
          <w:szCs w:val="28"/>
        </w:rPr>
        <w:t>Прямой угол видовое отличие.</w:t>
      </w:r>
    </w:p>
    <w:p w:rsidR="000D3FE6" w:rsidRDefault="000D3FE6" w:rsidP="000D3FE6">
      <w:pPr>
        <w:pStyle w:val="a3"/>
        <w:numPr>
          <w:ilvl w:val="0"/>
          <w:numId w:val="2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Высказывания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высказывательные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формы.</w:t>
      </w:r>
    </w:p>
    <w:p w:rsidR="000D3FE6" w:rsidRDefault="000D3FE6" w:rsidP="000D3FE6">
      <w:pPr>
        <w:pStyle w:val="a3"/>
        <w:tabs>
          <w:tab w:val="left" w:pos="7335"/>
        </w:tabs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Относительно понятий и отношений между ними можно высказывать различные суждения.</w:t>
      </w:r>
    </w:p>
    <w:p w:rsidR="000D3FE6" w:rsidRDefault="000D3FE6" w:rsidP="000D3FE6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формой суждений являются повествовательные </w:t>
      </w:r>
      <w:r w:rsidRPr="000D3FE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0D3FE6" w:rsidRDefault="000D3FE6" w:rsidP="000D3FE6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начальном курсе математики можно встретить такие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12 – четное;</w:t>
      </w:r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</w:t>
      </w:r>
      <w:r>
        <w:rPr>
          <w:rFonts w:ascii="Times New Roman" w:hAnsi="Times New Roman" w:cs="Times New Roman"/>
          <w:sz w:val="28"/>
          <w:szCs w:val="28"/>
          <w:lang w:val="en-US"/>
        </w:rPr>
        <w:t>&gt;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Х+5=8;</w:t>
      </w:r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15 один десяток и 5 единиц;</w:t>
      </w:r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перестановки множителей произведение не изменяется;</w:t>
      </w:r>
    </w:p>
    <w:p w:rsidR="000D3FE6" w:rsidRDefault="000D3FE6" w:rsidP="000D3FE6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числа делятся на 3;</w:t>
      </w:r>
    </w:p>
    <w:p w:rsidR="000D3FE6" w:rsidRDefault="000D3FE6" w:rsidP="000D3FE6">
      <w:pPr>
        <w:tabs>
          <w:tab w:val="left" w:pos="733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предложения, используя в математике, могут быть записаны, как на </w:t>
      </w:r>
      <w:r w:rsidRPr="00CB51A7">
        <w:rPr>
          <w:rFonts w:ascii="Times New Roman" w:hAnsi="Times New Roman" w:cs="Times New Roman"/>
          <w:i/>
          <w:sz w:val="28"/>
          <w:szCs w:val="28"/>
        </w:rPr>
        <w:t>естественном (русском) языке</w:t>
      </w:r>
      <w:r>
        <w:rPr>
          <w:rFonts w:ascii="Times New Roman" w:hAnsi="Times New Roman" w:cs="Times New Roman"/>
          <w:sz w:val="28"/>
          <w:szCs w:val="28"/>
        </w:rPr>
        <w:t xml:space="preserve">, так и  на математическом, с использованием </w:t>
      </w:r>
      <w:r w:rsidRPr="00CB51A7">
        <w:rPr>
          <w:rFonts w:ascii="Times New Roman" w:hAnsi="Times New Roman" w:cs="Times New Roman"/>
          <w:i/>
          <w:sz w:val="28"/>
          <w:szCs w:val="28"/>
        </w:rPr>
        <w:t>символов.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CB51A7">
        <w:rPr>
          <w:rFonts w:ascii="Times New Roman" w:hAnsi="Times New Roman" w:cs="Times New Roman"/>
          <w:i/>
          <w:sz w:val="28"/>
          <w:szCs w:val="28"/>
        </w:rPr>
        <w:t>о предложениях 1,4,5 и  6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они несут </w:t>
      </w:r>
      <w:r w:rsidRPr="00CB51A7">
        <w:rPr>
          <w:rFonts w:ascii="Times New Roman" w:hAnsi="Times New Roman" w:cs="Times New Roman"/>
          <w:b/>
          <w:sz w:val="28"/>
          <w:szCs w:val="28"/>
        </w:rPr>
        <w:t xml:space="preserve">верную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а </w:t>
      </w:r>
      <w:r w:rsidRPr="00CB51A7">
        <w:rPr>
          <w:rFonts w:ascii="Times New Roman" w:hAnsi="Times New Roman" w:cs="Times New Roman"/>
          <w:i/>
          <w:sz w:val="28"/>
          <w:szCs w:val="28"/>
        </w:rPr>
        <w:t>предложения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51A7">
        <w:rPr>
          <w:rFonts w:ascii="Times New Roman" w:hAnsi="Times New Roman" w:cs="Times New Roman"/>
          <w:b/>
          <w:sz w:val="28"/>
          <w:szCs w:val="28"/>
        </w:rPr>
        <w:t>ложную.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51A7">
        <w:rPr>
          <w:rFonts w:ascii="Times New Roman" w:hAnsi="Times New Roman" w:cs="Times New Roman"/>
          <w:sz w:val="28"/>
          <w:szCs w:val="28"/>
        </w:rPr>
        <w:t>Относительно, предложения Х+5=8 вообще нельзя сказать</w:t>
      </w:r>
      <w:r w:rsidRPr="00CB51A7">
        <w:rPr>
          <w:rFonts w:ascii="Times New Roman" w:hAnsi="Times New Roman" w:cs="Times New Roman"/>
          <w:b/>
          <w:sz w:val="28"/>
          <w:szCs w:val="28"/>
        </w:rPr>
        <w:t>; истинное</w:t>
      </w:r>
      <w:r w:rsidRPr="00CB51A7">
        <w:rPr>
          <w:rFonts w:ascii="Times New Roman" w:hAnsi="Times New Roman" w:cs="Times New Roman"/>
          <w:sz w:val="28"/>
          <w:szCs w:val="28"/>
        </w:rPr>
        <w:t xml:space="preserve"> оно или </w:t>
      </w:r>
      <w:r w:rsidRPr="00CB51A7">
        <w:rPr>
          <w:rFonts w:ascii="Times New Roman" w:hAnsi="Times New Roman" w:cs="Times New Roman"/>
          <w:b/>
          <w:sz w:val="28"/>
          <w:szCs w:val="28"/>
        </w:rPr>
        <w:t>ложное.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B51A7">
        <w:rPr>
          <w:rFonts w:ascii="Times New Roman" w:hAnsi="Times New Roman" w:cs="Times New Roman"/>
          <w:b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Высказыванием в математике называют предложение, относительно, которого имеет смысл вопрос; истинно оно или ложно.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1,2,4,5 и 6-высказывания, при чем предложения 1,4,5 и 6 – </w:t>
      </w:r>
      <w:r w:rsidRPr="00CB51A7">
        <w:rPr>
          <w:rFonts w:ascii="Times New Roman" w:hAnsi="Times New Roman" w:cs="Times New Roman"/>
          <w:b/>
          <w:sz w:val="28"/>
          <w:szCs w:val="28"/>
        </w:rPr>
        <w:t>истинные</w:t>
      </w:r>
      <w:r>
        <w:rPr>
          <w:rFonts w:ascii="Times New Roman" w:hAnsi="Times New Roman" w:cs="Times New Roman"/>
          <w:sz w:val="28"/>
          <w:szCs w:val="28"/>
        </w:rPr>
        <w:t xml:space="preserve">; а 2 – </w:t>
      </w:r>
      <w:proofErr w:type="gramStart"/>
      <w:r w:rsidRPr="00CB51A7">
        <w:rPr>
          <w:rFonts w:ascii="Times New Roman" w:hAnsi="Times New Roman" w:cs="Times New Roman"/>
          <w:b/>
          <w:sz w:val="28"/>
          <w:szCs w:val="28"/>
        </w:rPr>
        <w:t>ложное</w:t>
      </w:r>
      <w:proofErr w:type="gramEnd"/>
      <w:r w:rsidRPr="00CB51A7">
        <w:rPr>
          <w:rFonts w:ascii="Times New Roman" w:hAnsi="Times New Roman" w:cs="Times New Roman"/>
          <w:b/>
          <w:sz w:val="28"/>
          <w:szCs w:val="28"/>
        </w:rPr>
        <w:t>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принято обозначать прописными буквами латинского алфавита: А, В, С….</w:t>
      </w:r>
    </w:p>
    <w:p w:rsidR="00CB51A7" w:rsidRDefault="00CB51A7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высказывания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B51A7">
        <w:rPr>
          <w:rFonts w:ascii="Times New Roman" w:hAnsi="Times New Roman" w:cs="Times New Roman"/>
          <w:b/>
          <w:sz w:val="28"/>
          <w:szCs w:val="28"/>
        </w:rPr>
        <w:t xml:space="preserve"> – истинно</w:t>
      </w:r>
      <w:r>
        <w:rPr>
          <w:rFonts w:ascii="Times New Roman" w:hAnsi="Times New Roman" w:cs="Times New Roman"/>
          <w:sz w:val="28"/>
          <w:szCs w:val="28"/>
        </w:rPr>
        <w:t xml:space="preserve">, то записывают: </w:t>
      </w:r>
      <w:r w:rsidRPr="00CB51A7">
        <w:rPr>
          <w:rFonts w:ascii="Times New Roman" w:hAnsi="Times New Roman" w:cs="Times New Roman"/>
          <w:b/>
          <w:sz w:val="28"/>
          <w:szCs w:val="28"/>
        </w:rPr>
        <w:t>А – «и»,</w:t>
      </w:r>
      <w:r>
        <w:rPr>
          <w:rFonts w:ascii="Times New Roman" w:hAnsi="Times New Roman" w:cs="Times New Roman"/>
          <w:sz w:val="28"/>
          <w:szCs w:val="28"/>
        </w:rPr>
        <w:t xml:space="preserve"> если же высказывание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B51A7">
        <w:rPr>
          <w:rFonts w:ascii="Times New Roman" w:hAnsi="Times New Roman" w:cs="Times New Roman"/>
          <w:b/>
          <w:sz w:val="28"/>
          <w:szCs w:val="28"/>
        </w:rPr>
        <w:t xml:space="preserve"> – ложно</w:t>
      </w:r>
      <w:r>
        <w:rPr>
          <w:rFonts w:ascii="Times New Roman" w:hAnsi="Times New Roman" w:cs="Times New Roman"/>
          <w:sz w:val="28"/>
          <w:szCs w:val="28"/>
        </w:rPr>
        <w:t xml:space="preserve">, то пишут: </w:t>
      </w:r>
      <w:r w:rsidRPr="00CB51A7">
        <w:rPr>
          <w:rFonts w:ascii="Times New Roman" w:hAnsi="Times New Roman" w:cs="Times New Roman"/>
          <w:b/>
          <w:sz w:val="28"/>
          <w:szCs w:val="28"/>
        </w:rPr>
        <w:t>А – «л».</w:t>
      </w:r>
    </w:p>
    <w:p w:rsidR="00CB51A7" w:rsidRDefault="00E1664A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664A">
        <w:rPr>
          <w:rFonts w:ascii="Times New Roman" w:hAnsi="Times New Roman" w:cs="Times New Roman"/>
          <w:b/>
          <w:sz w:val="28"/>
          <w:szCs w:val="28"/>
        </w:rPr>
        <w:t>Истина» и «ложь»</w:t>
      </w:r>
      <w:r>
        <w:rPr>
          <w:rFonts w:ascii="Times New Roman" w:hAnsi="Times New Roman" w:cs="Times New Roman"/>
          <w:sz w:val="28"/>
          <w:szCs w:val="28"/>
        </w:rPr>
        <w:t xml:space="preserve"> называются значениями истинности высказывания. Каждое высказывание либо </w:t>
      </w:r>
      <w:r w:rsidRPr="00E1664A">
        <w:rPr>
          <w:rFonts w:ascii="Times New Roman" w:hAnsi="Times New Roman" w:cs="Times New Roman"/>
          <w:b/>
          <w:sz w:val="28"/>
          <w:szCs w:val="28"/>
        </w:rPr>
        <w:t>истинно,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1664A">
        <w:rPr>
          <w:rFonts w:ascii="Times New Roman" w:hAnsi="Times New Roman" w:cs="Times New Roman"/>
          <w:b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</w:rPr>
        <w:t>, быть одновременно тем и другим оно не может.</w:t>
      </w:r>
    </w:p>
    <w:p w:rsidR="00E1664A" w:rsidRDefault="00E1664A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E1664A">
        <w:rPr>
          <w:rFonts w:ascii="Times New Roman" w:hAnsi="Times New Roman" w:cs="Times New Roman"/>
          <w:b/>
          <w:sz w:val="28"/>
          <w:szCs w:val="28"/>
        </w:rPr>
        <w:t xml:space="preserve">истинности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Х+5=8 заданной на множестве целых неотрицательных чисел, состоит из одного числа 3.</w:t>
      </w:r>
    </w:p>
    <w:p w:rsidR="00E1664A" w:rsidRDefault="00E1664A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1664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>
        <w:rPr>
          <w:rFonts w:ascii="Times New Roman" w:hAnsi="Times New Roman" w:cs="Times New Roman"/>
          <w:sz w:val="28"/>
          <w:szCs w:val="28"/>
        </w:rPr>
        <w:t>, которые мы рассматривали, были простыми, но можно привести примеры суждений, языковой формой которых будут сложные предложения.</w:t>
      </w:r>
    </w:p>
    <w:p w:rsidR="00E1664A" w:rsidRDefault="00E1664A" w:rsidP="000D3FE6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 w:rsidRPr="00E1664A">
        <w:rPr>
          <w:rFonts w:ascii="Times New Roman" w:hAnsi="Times New Roman" w:cs="Times New Roman"/>
          <w:sz w:val="28"/>
          <w:szCs w:val="28"/>
        </w:rPr>
        <w:t>«Если треугольник равнобедренный, то углы при основании в нем равны»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64A" w:rsidRDefault="00E1664A" w:rsidP="00E1664A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4A">
        <w:rPr>
          <w:rFonts w:ascii="Times New Roman" w:hAnsi="Times New Roman" w:cs="Times New Roman"/>
          <w:sz w:val="28"/>
          <w:szCs w:val="28"/>
        </w:rPr>
        <w:t xml:space="preserve">В логике считают, что  из двух данных предложений можно образовать новые предложения, используя для этого союзы </w:t>
      </w:r>
      <w:r w:rsidRPr="00E1664A">
        <w:rPr>
          <w:rFonts w:ascii="Times New Roman" w:hAnsi="Times New Roman" w:cs="Times New Roman"/>
          <w:b/>
          <w:sz w:val="28"/>
          <w:szCs w:val="28"/>
        </w:rPr>
        <w:t>«и», «или».</w:t>
      </w:r>
    </w:p>
    <w:p w:rsidR="00E1664A" w:rsidRDefault="00E1664A" w:rsidP="00E1664A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«если…., то</w:t>
      </w:r>
      <w:r w:rsidR="00421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так же, </w:t>
      </w:r>
      <w:r w:rsidRPr="00421517">
        <w:rPr>
          <w:rFonts w:ascii="Times New Roman" w:hAnsi="Times New Roman" w:cs="Times New Roman"/>
          <w:b/>
          <w:sz w:val="28"/>
          <w:szCs w:val="28"/>
        </w:rPr>
        <w:t>частица «не»</w:t>
      </w:r>
      <w:r>
        <w:rPr>
          <w:rFonts w:ascii="Times New Roman" w:hAnsi="Times New Roman" w:cs="Times New Roman"/>
          <w:sz w:val="28"/>
          <w:szCs w:val="28"/>
        </w:rPr>
        <w:t xml:space="preserve"> называют логическими связками. </w:t>
      </w:r>
      <w:r w:rsidRPr="00421517">
        <w:rPr>
          <w:rFonts w:ascii="Times New Roman" w:hAnsi="Times New Roman" w:cs="Times New Roman"/>
          <w:b/>
          <w:sz w:val="28"/>
          <w:szCs w:val="28"/>
        </w:rPr>
        <w:t>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образованные</w:t>
      </w:r>
      <w:r w:rsidR="00421517">
        <w:rPr>
          <w:rFonts w:ascii="Times New Roman" w:hAnsi="Times New Roman" w:cs="Times New Roman"/>
          <w:sz w:val="28"/>
          <w:szCs w:val="28"/>
        </w:rPr>
        <w:t xml:space="preserve"> из других предложений с помощью логических связок, называют </w:t>
      </w:r>
      <w:r w:rsidR="00421517" w:rsidRPr="00421517">
        <w:rPr>
          <w:rFonts w:ascii="Times New Roman" w:hAnsi="Times New Roman" w:cs="Times New Roman"/>
          <w:b/>
          <w:sz w:val="28"/>
          <w:szCs w:val="28"/>
        </w:rPr>
        <w:t>составными.</w:t>
      </w:r>
    </w:p>
    <w:p w:rsidR="00421517" w:rsidRDefault="00421517" w:rsidP="00E1664A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421517">
        <w:rPr>
          <w:rFonts w:ascii="Times New Roman" w:hAnsi="Times New Roman" w:cs="Times New Roman"/>
          <w:sz w:val="28"/>
          <w:szCs w:val="28"/>
        </w:rPr>
        <w:t>, не 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составными, </w:t>
      </w:r>
      <w:r w:rsidRPr="00421517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элементарными.</w:t>
      </w:r>
    </w:p>
    <w:p w:rsidR="00421517" w:rsidRDefault="00421517" w:rsidP="00421517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28 четное и делится на 7.</w:t>
      </w:r>
    </w:p>
    <w:p w:rsidR="00421517" w:rsidRDefault="00421517" w:rsidP="00421517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Х меньше или равно 8.</w:t>
      </w:r>
    </w:p>
    <w:p w:rsidR="00421517" w:rsidRDefault="00421517" w:rsidP="00421517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14 не делится на 4.</w:t>
      </w:r>
    </w:p>
    <w:p w:rsidR="00421517" w:rsidRDefault="00421517" w:rsidP="00421517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предложения, являясь с логической точки зрения </w:t>
      </w:r>
      <w:r w:rsidRPr="00421517">
        <w:rPr>
          <w:rFonts w:ascii="Times New Roman" w:hAnsi="Times New Roman" w:cs="Times New Roman"/>
          <w:b/>
          <w:sz w:val="28"/>
          <w:szCs w:val="28"/>
        </w:rPr>
        <w:t>составными</w:t>
      </w:r>
      <w:r>
        <w:rPr>
          <w:rFonts w:ascii="Times New Roman" w:hAnsi="Times New Roman" w:cs="Times New Roman"/>
          <w:sz w:val="28"/>
          <w:szCs w:val="28"/>
        </w:rPr>
        <w:t xml:space="preserve">, по своей грамматической структуре – </w:t>
      </w:r>
      <w:r w:rsidRPr="00421517">
        <w:rPr>
          <w:rFonts w:ascii="Times New Roman" w:hAnsi="Times New Roman" w:cs="Times New Roman"/>
          <w:b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517" w:rsidRDefault="00421517" w:rsidP="00421517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значение истинности составного высказывания, например, «число 28 делится на 7 и на 9»?</w:t>
      </w:r>
    </w:p>
    <w:p w:rsidR="00421517" w:rsidRDefault="00421517" w:rsidP="00421517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истинности высказываний определяется с помощью определенных правил. Но для этого нужно уметь выявить логическую структуру высказываний.</w:t>
      </w:r>
    </w:p>
    <w:p w:rsidR="00D869D7" w:rsidRPr="00D869D7" w:rsidRDefault="00D869D7" w:rsidP="00D869D7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9D7">
        <w:rPr>
          <w:rFonts w:ascii="Times New Roman" w:hAnsi="Times New Roman" w:cs="Times New Roman"/>
          <w:b/>
          <w:sz w:val="28"/>
          <w:szCs w:val="28"/>
        </w:rPr>
        <w:t>Нужно установить:</w:t>
      </w:r>
    </w:p>
    <w:p w:rsidR="00D869D7" w:rsidRDefault="00D869D7" w:rsidP="00D869D7">
      <w:pPr>
        <w:pStyle w:val="a3"/>
        <w:numPr>
          <w:ilvl w:val="0"/>
          <w:numId w:val="5"/>
        </w:num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элементарных предложений образовано данное составное предложение;</w:t>
      </w:r>
    </w:p>
    <w:p w:rsidR="00D869D7" w:rsidRDefault="00D869D7" w:rsidP="00D869D7">
      <w:pPr>
        <w:pStyle w:val="a3"/>
        <w:numPr>
          <w:ilvl w:val="0"/>
          <w:numId w:val="5"/>
        </w:num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помощью, каких логических связок оно образованно.</w:t>
      </w:r>
    </w:p>
    <w:p w:rsidR="00D869D7" w:rsidRDefault="00D869D7" w:rsidP="00D869D7">
      <w:pPr>
        <w:tabs>
          <w:tab w:val="left" w:pos="73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данное определение, найдем значение истинности высказывания «число 28 делится на 7 и 9 которое, как было установлено раньше, состоит из двух элементарных высказываний, соединенных союзом «и » т.е. является </w:t>
      </w:r>
      <w:r w:rsidRPr="00D869D7">
        <w:rPr>
          <w:rFonts w:ascii="Times New Roman" w:hAnsi="Times New Roman" w:cs="Times New Roman"/>
          <w:b/>
          <w:sz w:val="28"/>
          <w:szCs w:val="28"/>
        </w:rPr>
        <w:t>конъю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869D7">
        <w:rPr>
          <w:rFonts w:ascii="Times New Roman" w:hAnsi="Times New Roman" w:cs="Times New Roman"/>
          <w:b/>
          <w:sz w:val="28"/>
          <w:szCs w:val="28"/>
        </w:rPr>
        <w:t>кцией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9D7" w:rsidRDefault="00D869D7" w:rsidP="00D869D7">
      <w:pPr>
        <w:tabs>
          <w:tab w:val="left" w:pos="733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первое высказывание истинно, а второе ложно, то,  согласно определению </w:t>
      </w:r>
      <w:r w:rsidRPr="00D869D7">
        <w:rPr>
          <w:rFonts w:ascii="Times New Roman" w:hAnsi="Times New Roman" w:cs="Times New Roman"/>
          <w:b/>
          <w:sz w:val="28"/>
          <w:szCs w:val="28"/>
        </w:rPr>
        <w:t>конъю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кции, высказывание «число 28 делится на 7 и 9 будет ложным».</w:t>
      </w:r>
    </w:p>
    <w:p w:rsidR="00D869D7" w:rsidRDefault="00D869D7" w:rsidP="00D869D7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69D7" w:rsidRPr="00D869D7" w:rsidRDefault="00D869D7" w:rsidP="00D869D7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Дом/задание- конспект изучить (проработать)</w:t>
      </w:r>
    </w:p>
    <w:sectPr w:rsidR="00D869D7" w:rsidRPr="00D8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A77"/>
    <w:multiLevelType w:val="hybridMultilevel"/>
    <w:tmpl w:val="C5EED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66111"/>
    <w:multiLevelType w:val="hybridMultilevel"/>
    <w:tmpl w:val="30987E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AE4"/>
    <w:multiLevelType w:val="hybridMultilevel"/>
    <w:tmpl w:val="DF567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E02"/>
    <w:multiLevelType w:val="hybridMultilevel"/>
    <w:tmpl w:val="8A4A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FD5"/>
    <w:multiLevelType w:val="hybridMultilevel"/>
    <w:tmpl w:val="E7A07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0"/>
    <w:rsid w:val="000B2959"/>
    <w:rsid w:val="000D3FE6"/>
    <w:rsid w:val="00177452"/>
    <w:rsid w:val="00180062"/>
    <w:rsid w:val="002B7B37"/>
    <w:rsid w:val="00421517"/>
    <w:rsid w:val="00526374"/>
    <w:rsid w:val="006644FA"/>
    <w:rsid w:val="00675F40"/>
    <w:rsid w:val="007218EF"/>
    <w:rsid w:val="008F1108"/>
    <w:rsid w:val="00932D70"/>
    <w:rsid w:val="009C207F"/>
    <w:rsid w:val="009C6955"/>
    <w:rsid w:val="00AE0EE5"/>
    <w:rsid w:val="00B56594"/>
    <w:rsid w:val="00BD08DA"/>
    <w:rsid w:val="00CA31E7"/>
    <w:rsid w:val="00CB51A7"/>
    <w:rsid w:val="00D869D7"/>
    <w:rsid w:val="00E1664A"/>
    <w:rsid w:val="00E63527"/>
    <w:rsid w:val="00F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F121-B31F-4485-A912-D618CCA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13</cp:revision>
  <dcterms:created xsi:type="dcterms:W3CDTF">2020-04-07T13:01:00Z</dcterms:created>
  <dcterms:modified xsi:type="dcterms:W3CDTF">2020-04-09T09:52:00Z</dcterms:modified>
</cp:coreProperties>
</file>