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CDFC" w14:textId="298344DA" w:rsidR="00F53537" w:rsidRDefault="00B02162" w:rsidP="00B02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№54 </w:t>
      </w:r>
    </w:p>
    <w:p w14:paraId="74BD3CFA" w14:textId="199CE992" w:rsidR="00B02162" w:rsidRPr="00B02162" w:rsidRDefault="00B02162" w:rsidP="00B02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0216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учителей </w:t>
      </w:r>
    </w:p>
    <w:p w14:paraId="2BF51B11" w14:textId="1DEDF4C7" w:rsidR="00B02162" w:rsidRDefault="00B02162" w:rsidP="00B02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62">
        <w:rPr>
          <w:rFonts w:ascii="Times New Roman" w:hAnsi="Times New Roman" w:cs="Times New Roman"/>
          <w:b/>
          <w:sz w:val="28"/>
          <w:szCs w:val="28"/>
        </w:rPr>
        <w:t>по курсу математики Л.Г. Петерсон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36AD8E3" w14:textId="77777777" w:rsidR="00B02162" w:rsidRDefault="00B02162" w:rsidP="00B021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79BAE" w14:textId="77777777" w:rsidR="00B02162" w:rsidRPr="00B02162" w:rsidRDefault="00B02162" w:rsidP="00B021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162">
        <w:rPr>
          <w:rFonts w:ascii="Times New Roman" w:hAnsi="Times New Roman" w:cs="Times New Roman"/>
          <w:i/>
          <w:sz w:val="28"/>
          <w:szCs w:val="28"/>
        </w:rPr>
        <w:t xml:space="preserve">«Можно научить учеников решать достаточно </w:t>
      </w:r>
    </w:p>
    <w:p w14:paraId="2365CFBC" w14:textId="77777777" w:rsidR="00B02162" w:rsidRPr="00B02162" w:rsidRDefault="00B02162" w:rsidP="00B021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162">
        <w:rPr>
          <w:rFonts w:ascii="Times New Roman" w:hAnsi="Times New Roman" w:cs="Times New Roman"/>
          <w:i/>
          <w:sz w:val="28"/>
          <w:szCs w:val="28"/>
        </w:rPr>
        <w:t xml:space="preserve">много типов задач, но подлинное удовлетворение придет </w:t>
      </w:r>
    </w:p>
    <w:p w14:paraId="7178353C" w14:textId="77777777" w:rsidR="00B02162" w:rsidRPr="00B02162" w:rsidRDefault="00B02162" w:rsidP="00B021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162">
        <w:rPr>
          <w:rFonts w:ascii="Times New Roman" w:hAnsi="Times New Roman" w:cs="Times New Roman"/>
          <w:i/>
          <w:sz w:val="28"/>
          <w:szCs w:val="28"/>
        </w:rPr>
        <w:t xml:space="preserve">лишь тогда, когда мы сумеем передать нашим </w:t>
      </w:r>
    </w:p>
    <w:p w14:paraId="15B9C657" w14:textId="77777777" w:rsidR="00B02162" w:rsidRPr="00B02162" w:rsidRDefault="00B02162" w:rsidP="00B021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162">
        <w:rPr>
          <w:rFonts w:ascii="Times New Roman" w:hAnsi="Times New Roman" w:cs="Times New Roman"/>
          <w:i/>
          <w:sz w:val="28"/>
          <w:szCs w:val="28"/>
        </w:rPr>
        <w:t xml:space="preserve">воспитанникам не просто знания, а гибкость ума» </w:t>
      </w:r>
    </w:p>
    <w:p w14:paraId="4CD437EE" w14:textId="343D44EA" w:rsidR="00B02162" w:rsidRDefault="00B02162" w:rsidP="00B021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2162">
        <w:rPr>
          <w:rFonts w:ascii="Times New Roman" w:hAnsi="Times New Roman" w:cs="Times New Roman"/>
          <w:i/>
          <w:sz w:val="28"/>
          <w:szCs w:val="28"/>
        </w:rPr>
        <w:t>У.У. Сойер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9A3B8" w14:textId="145A941A" w:rsidR="00B02162" w:rsidRDefault="00B02162" w:rsidP="00B021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F05D25" w14:textId="2781D43E" w:rsidR="00B02162" w:rsidRDefault="00B02162" w:rsidP="004B7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уравнений и неравенств является стержнем алгебраического материала школьного курса математики. А умение </w:t>
      </w:r>
      <w:r w:rsidRPr="004B781A">
        <w:rPr>
          <w:rFonts w:ascii="Times New Roman" w:hAnsi="Times New Roman" w:cs="Times New Roman"/>
          <w:b/>
          <w:sz w:val="28"/>
          <w:szCs w:val="28"/>
        </w:rPr>
        <w:t xml:space="preserve">устанавливать связь между целыми и частями </w:t>
      </w:r>
      <w:r>
        <w:rPr>
          <w:rFonts w:ascii="Times New Roman" w:hAnsi="Times New Roman" w:cs="Times New Roman"/>
          <w:sz w:val="28"/>
          <w:szCs w:val="28"/>
        </w:rPr>
        <w:t>является базовым для решения уравнений.</w:t>
      </w:r>
    </w:p>
    <w:p w14:paraId="3AB82404" w14:textId="0AB090DD" w:rsidR="00B02162" w:rsidRDefault="00B02162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умение формируется у учащихся на первых уроках математики. </w:t>
      </w:r>
    </w:p>
    <w:p w14:paraId="107BDD45" w14:textId="4935A046" w:rsidR="004B781A" w:rsidRDefault="00B02162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лежит умение </w:t>
      </w:r>
      <w:r w:rsidRPr="004B781A">
        <w:rPr>
          <w:rFonts w:ascii="Times New Roman" w:hAnsi="Times New Roman" w:cs="Times New Roman"/>
          <w:b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по разным свойствам</w:t>
      </w:r>
      <w:r w:rsidR="004B781A">
        <w:rPr>
          <w:rFonts w:ascii="Times New Roman" w:hAnsi="Times New Roman" w:cs="Times New Roman"/>
          <w:sz w:val="28"/>
          <w:szCs w:val="28"/>
        </w:rPr>
        <w:t xml:space="preserve"> (</w:t>
      </w:r>
    </w:p>
    <w:p w14:paraId="32B232B2" w14:textId="1C424826" w:rsidR="00B02162" w:rsidRDefault="004B781A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81A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размер). </w:t>
      </w:r>
    </w:p>
    <w:p w14:paraId="35D6A21D" w14:textId="32209DE0" w:rsidR="004B781A" w:rsidRDefault="004B781A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отношение между частью и целым моделируется сначала на совокупности, записывается в знаковом виде с помощью букв:</w:t>
      </w:r>
    </w:p>
    <w:p w14:paraId="28556C59" w14:textId="3C0F20DC" w:rsidR="004B781A" w:rsidRPr="00846DD9" w:rsidRDefault="004B781A" w:rsidP="00B021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D9">
        <w:rPr>
          <w:rFonts w:ascii="Times New Roman" w:hAnsi="Times New Roman" w:cs="Times New Roman"/>
          <w:b/>
          <w:sz w:val="28"/>
          <w:szCs w:val="28"/>
        </w:rPr>
        <w:t>Б- большие буквы,</w:t>
      </w:r>
    </w:p>
    <w:p w14:paraId="2B6C6E04" w14:textId="0A601EE8" w:rsidR="004B781A" w:rsidRPr="00846DD9" w:rsidRDefault="004B781A" w:rsidP="00B021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D9">
        <w:rPr>
          <w:rFonts w:ascii="Times New Roman" w:hAnsi="Times New Roman" w:cs="Times New Roman"/>
          <w:b/>
          <w:sz w:val="28"/>
          <w:szCs w:val="28"/>
        </w:rPr>
        <w:t>М- маленькие,</w:t>
      </w:r>
    </w:p>
    <w:p w14:paraId="248E60AE" w14:textId="4F991E1A" w:rsidR="004B781A" w:rsidRPr="00846DD9" w:rsidRDefault="004B781A" w:rsidP="00B021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D9">
        <w:rPr>
          <w:rFonts w:ascii="Times New Roman" w:hAnsi="Times New Roman" w:cs="Times New Roman"/>
          <w:b/>
          <w:sz w:val="28"/>
          <w:szCs w:val="28"/>
        </w:rPr>
        <w:t>Ф – все фигуры.</w:t>
      </w:r>
    </w:p>
    <w:p w14:paraId="40249FD1" w14:textId="74E964F7" w:rsidR="004B781A" w:rsidRDefault="004B781A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в полученной записи подчеркиваются чертой, целое обводится замкнутой линией.</w:t>
      </w:r>
    </w:p>
    <w:p w14:paraId="38D348DF" w14:textId="185D44AF" w:rsidR="004B781A" w:rsidRDefault="004B781A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данное отношение моделируется на числах, затем на отрезках.</w:t>
      </w:r>
    </w:p>
    <w:p w14:paraId="4D20B821" w14:textId="0EFED5A3" w:rsidR="004B781A" w:rsidRDefault="004B781A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подготовительный этап входит изучение сравнения совокупностей.</w:t>
      </w:r>
    </w:p>
    <w:p w14:paraId="615695C5" w14:textId="2730D205" w:rsidR="004B781A" w:rsidRDefault="004B781A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Совокупности сначала сравниваются по наполнению группы (по факту), а затем по количеству</w:t>
      </w:r>
      <w:r w:rsidR="002D0FB2">
        <w:rPr>
          <w:rFonts w:ascii="Times New Roman" w:hAnsi="Times New Roman" w:cs="Times New Roman"/>
          <w:sz w:val="28"/>
          <w:szCs w:val="28"/>
        </w:rPr>
        <w:t xml:space="preserve"> предметов. </w:t>
      </w:r>
    </w:p>
    <w:p w14:paraId="16F5D51F" w14:textId="6A6689D5" w:rsidR="002D0FB2" w:rsidRDefault="002D0FB2" w:rsidP="00B0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уравнений важно то, что изображено слева, так как дети будут решать уравнения с мешками и находить в целом ту часть, которая известна.</w:t>
      </w:r>
    </w:p>
    <w:p w14:paraId="6482E0D0" w14:textId="0B77DCC5" w:rsidR="00846DD9" w:rsidRDefault="00846DD9" w:rsidP="00846DD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ученики устанавливают взаимно однозначное соотношение, ищут те же самые элементы. Важное направление подготовительной работы – заполнение пропусков в равенствах,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называемые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с «окошками». Следует обратить внимание на предполагаемые способы заполнения окошек: подбор; с помощью числового отрезка; на основе связи между целым и частью.</w:t>
      </w:r>
    </w:p>
    <w:p w14:paraId="105D299E" w14:textId="6EF0FFB2" w:rsidR="00846DD9" w:rsidRDefault="00846DD9" w:rsidP="00846D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уравнение рассматривается как равенство</w:t>
      </w:r>
      <w:r w:rsidR="001613C4">
        <w:rPr>
          <w:rFonts w:ascii="Times New Roman" w:hAnsi="Times New Roman" w:cs="Times New Roman"/>
          <w:sz w:val="28"/>
          <w:szCs w:val="28"/>
        </w:rPr>
        <w:t xml:space="preserve">, содержащее неизвестный компонент арифметического действия. Этот неизвестный </w:t>
      </w:r>
      <w:r w:rsidR="001613C4">
        <w:rPr>
          <w:rFonts w:ascii="Times New Roman" w:hAnsi="Times New Roman" w:cs="Times New Roman"/>
          <w:sz w:val="28"/>
          <w:szCs w:val="28"/>
        </w:rPr>
        <w:lastRenderedPageBreak/>
        <w:t>компонент обозначается буквой латинского алфавита. Сначала учащиеся выполняют задание с мешками. Умение устанавливать взаимно-однозначное соотношение, «волшебной ниткой» проводить от одного элемента до такого же является базовым.  Его важно отработать в ходе выполнения заданий на части и целое.</w:t>
      </w:r>
    </w:p>
    <w:p w14:paraId="1549D900" w14:textId="2894EFF8" w:rsidR="001613C4" w:rsidRDefault="001613C4" w:rsidP="00846D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4C">
        <w:rPr>
          <w:rFonts w:ascii="Times New Roman" w:hAnsi="Times New Roman" w:cs="Times New Roman"/>
          <w:i/>
          <w:sz w:val="28"/>
          <w:szCs w:val="28"/>
        </w:rPr>
        <w:t>В первом классе ученики встречаются с разными видами уравнений</w:t>
      </w:r>
      <w:r>
        <w:rPr>
          <w:rFonts w:ascii="Times New Roman" w:hAnsi="Times New Roman" w:cs="Times New Roman"/>
          <w:sz w:val="28"/>
          <w:szCs w:val="28"/>
        </w:rPr>
        <w:t>: не только с числами, но и на отрезках, с символами. Последние относятся к заданиям повышенного уровня сложности, поэтому решать такие уравнения целесообразно предлагать по желанию, или в ходе фронтальной работы.</w:t>
      </w:r>
    </w:p>
    <w:p w14:paraId="2205A724" w14:textId="05591EDD" w:rsidR="001613C4" w:rsidRDefault="001613C4" w:rsidP="00846D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вводится понятие уравнение как равенства, в котором неизвестен один из компонентов де</w:t>
      </w:r>
      <w:r w:rsidR="008E400A">
        <w:rPr>
          <w:rFonts w:ascii="Times New Roman" w:hAnsi="Times New Roman" w:cs="Times New Roman"/>
          <w:sz w:val="28"/>
          <w:szCs w:val="28"/>
        </w:rPr>
        <w:t>йствий, который надо найти. Дети учатся решать уравнения с неизвестным слагаемым. Затруднение связано с ошибками в решении и обосновании примеров «окошками».</w:t>
      </w:r>
    </w:p>
    <w:p w14:paraId="671AAAAF" w14:textId="3B29A079" w:rsidR="008E400A" w:rsidRDefault="008E400A" w:rsidP="008E400A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учащиеся получают следующий способ (алгоритм) решения уравнения с неизвестной частью: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) 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 уравнение.</w:t>
      </w:r>
    </w:p>
    <w:p w14:paraId="3785A2F4" w14:textId="20DFB511" w:rsidR="008E400A" w:rsidRPr="008E400A" w:rsidRDefault="008E400A" w:rsidP="008E400A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E400A">
        <w:rPr>
          <w:rFonts w:ascii="Times New Roman" w:hAnsi="Times New Roman" w:cs="Times New Roman"/>
          <w:sz w:val="28"/>
          <w:szCs w:val="28"/>
        </w:rPr>
        <w:t>Найти в уравнении части и целое (если нужно составить схему).</w:t>
      </w:r>
    </w:p>
    <w:p w14:paraId="4069667F" w14:textId="23A3B9E7" w:rsidR="008E400A" w:rsidRDefault="008E400A" w:rsidP="008E400A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Определить, что неизвестно х является частью.</w:t>
      </w:r>
    </w:p>
    <w:p w14:paraId="5B1FA0D8" w14:textId="2FD1134C" w:rsidR="008E400A" w:rsidRDefault="008E400A" w:rsidP="008E400A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Применить правило: чтобы найти неизвестную часть, можно из целого вычесть известную часть.</w:t>
      </w:r>
    </w:p>
    <w:p w14:paraId="02DE19F6" w14:textId="3C1C7B34" w:rsidR="008E400A" w:rsidRDefault="008E400A" w:rsidP="008E400A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Выполнить действие и найти х.</w:t>
      </w:r>
    </w:p>
    <w:p w14:paraId="0239C798" w14:textId="2238D9A0" w:rsidR="00AF3779" w:rsidRDefault="00AF3779" w:rsidP="00AF3779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необходимости сделать проверку</w:t>
      </w:r>
    </w:p>
    <w:p w14:paraId="7A0182AC" w14:textId="5D75EF91" w:rsidR="00AF3779" w:rsidRDefault="00AF3779" w:rsidP="00AF3779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Назвать ответ </w:t>
      </w:r>
    </w:p>
    <w:p w14:paraId="10748065" w14:textId="5C696A07" w:rsidR="00AF3779" w:rsidRDefault="00AF3779" w:rsidP="00AF3779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полезно ввести способ (алгоритм) комментирования решения уравнения с неизвестной частью, который непосредственно следует из способа его решения: </w:t>
      </w:r>
      <w:r>
        <w:rPr>
          <w:rFonts w:ascii="Times New Roman" w:hAnsi="Times New Roman" w:cs="Times New Roman"/>
          <w:sz w:val="28"/>
          <w:szCs w:val="28"/>
        </w:rPr>
        <w:br/>
        <w:t xml:space="preserve">1) Читаю уравнение: … </w:t>
      </w:r>
    </w:p>
    <w:p w14:paraId="53157C2A" w14:textId="1ADE9C92" w:rsidR="00AF3779" w:rsidRDefault="00AF3779" w:rsidP="00AF377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В этом уравнении части</w:t>
      </w:r>
      <w:r w:rsidR="00AB28BE">
        <w:rPr>
          <w:rFonts w:ascii="Times New Roman" w:hAnsi="Times New Roman" w:cs="Times New Roman"/>
          <w:sz w:val="28"/>
          <w:szCs w:val="28"/>
        </w:rPr>
        <w:t xml:space="preserve"> -   И  </w:t>
      </w:r>
      <w:r>
        <w:rPr>
          <w:rFonts w:ascii="Times New Roman" w:hAnsi="Times New Roman" w:cs="Times New Roman"/>
          <w:sz w:val="28"/>
          <w:szCs w:val="28"/>
        </w:rPr>
        <w:t>целое-…</w:t>
      </w:r>
    </w:p>
    <w:p w14:paraId="5930E9BB" w14:textId="1FBC1BC0" w:rsidR="00AF3779" w:rsidRDefault="00AF3779" w:rsidP="006D37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Неизвестна </w:t>
      </w:r>
      <w:r w:rsidR="00AB28BE">
        <w:rPr>
          <w:rFonts w:ascii="Times New Roman" w:hAnsi="Times New Roman" w:cs="Times New Roman"/>
          <w:sz w:val="28"/>
          <w:szCs w:val="28"/>
        </w:rPr>
        <w:t xml:space="preserve">часть. Чтобы найти неизвестную часть, можно из целого вычесть известную часть. </w:t>
      </w:r>
    </w:p>
    <w:p w14:paraId="0E8161DB" w14:textId="46FB3512" w:rsidR="006D376A" w:rsidRDefault="006D376A" w:rsidP="006D37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 - равен разности …и…</w:t>
      </w:r>
    </w:p>
    <w:p w14:paraId="11646929" w14:textId="6B7A4D60" w:rsidR="006D376A" w:rsidRDefault="006D376A" w:rsidP="006D37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необходимости делаю проверку.</w:t>
      </w:r>
    </w:p>
    <w:p w14:paraId="4DF75CDD" w14:textId="276B255B" w:rsidR="006D376A" w:rsidRDefault="006D376A" w:rsidP="006D37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ответ: х – равен…</w:t>
      </w:r>
    </w:p>
    <w:p w14:paraId="5484D7B8" w14:textId="51F9952D" w:rsidR="006D376A" w:rsidRDefault="006D376A" w:rsidP="006D37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17 подводится итог изучению темы: все типы уравнений «собираются» вместе и сопоставляются. Дети на данном уроке должны продемонстрировать умение решать уравнения всех типов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надо не просто применить заданный способ, а выбрать его из трех возможных.</w:t>
      </w:r>
    </w:p>
    <w:p w14:paraId="6EDCBA62" w14:textId="57D6E952" w:rsidR="006D376A" w:rsidRPr="00E6714C" w:rsidRDefault="006D376A" w:rsidP="006D376A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6714C">
        <w:rPr>
          <w:rFonts w:ascii="Times New Roman" w:hAnsi="Times New Roman" w:cs="Times New Roman"/>
          <w:b/>
          <w:sz w:val="28"/>
          <w:szCs w:val="28"/>
        </w:rPr>
        <w:t>В результате общий способ (алгоритм) решения уравнений всех трех данных типов приобретает вид.</w:t>
      </w:r>
    </w:p>
    <w:p w14:paraId="6AC1DE5B" w14:textId="6E67D4C5" w:rsidR="006D376A" w:rsidRDefault="006D376A" w:rsidP="006D376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прочитать уравнение.</w:t>
      </w:r>
    </w:p>
    <w:p w14:paraId="205A7F48" w14:textId="405401ED" w:rsidR="006D376A" w:rsidRDefault="006D376A" w:rsidP="006D376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уравнении части и целое (если нужно составить схему).</w:t>
      </w:r>
    </w:p>
    <w:p w14:paraId="71DAAA25" w14:textId="182DCE7B" w:rsidR="006D376A" w:rsidRDefault="006D376A" w:rsidP="006D376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чем является неизвестное – х- частью или целое.</w:t>
      </w:r>
    </w:p>
    <w:p w14:paraId="3056FF6E" w14:textId="73245CDA" w:rsidR="006D376A" w:rsidRDefault="006D376A" w:rsidP="006D376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нужное правило (нахождения части или целого).</w:t>
      </w:r>
    </w:p>
    <w:p w14:paraId="550B0E2E" w14:textId="53EE606D" w:rsidR="006D376A" w:rsidRDefault="006D376A" w:rsidP="006D376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 и найти х.</w:t>
      </w:r>
    </w:p>
    <w:p w14:paraId="7AF60AA3" w14:textId="4EF0005F" w:rsidR="006D376A" w:rsidRDefault="006D376A" w:rsidP="006D376A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сделать проверку.</w:t>
      </w:r>
    </w:p>
    <w:p w14:paraId="684B0B1C" w14:textId="0EAE6E17" w:rsidR="00E6714C" w:rsidRDefault="00E6714C" w:rsidP="00E6714C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714C">
        <w:rPr>
          <w:rFonts w:ascii="Times New Roman" w:hAnsi="Times New Roman" w:cs="Times New Roman"/>
          <w:b/>
          <w:sz w:val="28"/>
          <w:szCs w:val="28"/>
        </w:rPr>
        <w:t>Обобщается и способ (алгоритм) комментирования решения</w:t>
      </w:r>
      <w:r>
        <w:rPr>
          <w:rFonts w:ascii="Times New Roman" w:hAnsi="Times New Roman" w:cs="Times New Roman"/>
          <w:sz w:val="28"/>
          <w:szCs w:val="28"/>
        </w:rPr>
        <w:t xml:space="preserve"> уравнений:</w:t>
      </w:r>
    </w:p>
    <w:p w14:paraId="54C2111E" w14:textId="3FAD2609" w:rsidR="00E6714C" w:rsidRDefault="00E6714C" w:rsidP="00E6714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читаю уравнение…</w:t>
      </w:r>
    </w:p>
    <w:p w14:paraId="70990141" w14:textId="367DCB4D" w:rsidR="00E6714C" w:rsidRDefault="00E6714C" w:rsidP="00E6714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уравнении …и…- части,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- целое.</w:t>
      </w:r>
    </w:p>
    <w:p w14:paraId="12ED1840" w14:textId="5FEEF671" w:rsidR="00E6714C" w:rsidRDefault="00E6714C" w:rsidP="00E6714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Определяем, что неизвестно-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целое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часть, и применяем нужное правило.</w:t>
      </w:r>
    </w:p>
    <w:p w14:paraId="6D713DE4" w14:textId="6E9F4D81" w:rsidR="00E6714C" w:rsidRDefault="00E6714C" w:rsidP="00E6714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Неизвестное х равно сумме (разности)… и …</w:t>
      </w:r>
    </w:p>
    <w:p w14:paraId="706D38EF" w14:textId="53A33E7E" w:rsidR="00E6714C" w:rsidRDefault="00E6714C" w:rsidP="00E6714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проверку:…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38A155B2" w14:textId="74C6CA91" w:rsidR="00E6714C" w:rsidRDefault="00E6714C" w:rsidP="00E6714C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 равен…</w:t>
      </w:r>
    </w:p>
    <w:p w14:paraId="095615D7" w14:textId="3A93796D" w:rsidR="00E6714C" w:rsidRPr="00E6714C" w:rsidRDefault="00E6714C" w:rsidP="00E6714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6714C">
        <w:rPr>
          <w:rFonts w:ascii="Times New Roman" w:hAnsi="Times New Roman" w:cs="Times New Roman"/>
          <w:b/>
          <w:sz w:val="28"/>
          <w:szCs w:val="28"/>
        </w:rPr>
        <w:t>Дом/задание: - конспект (проработать)</w:t>
      </w:r>
      <w:bookmarkStart w:id="0" w:name="_GoBack"/>
      <w:bookmarkEnd w:id="0"/>
    </w:p>
    <w:p w14:paraId="46A60E42" w14:textId="0783AD08" w:rsidR="00E6714C" w:rsidRDefault="00E6714C" w:rsidP="00E6714C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(устно):</w:t>
      </w:r>
    </w:p>
    <w:p w14:paraId="1C985996" w14:textId="50A89F94" w:rsidR="00E6714C" w:rsidRDefault="00E6714C" w:rsidP="00E6714C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 решению уравнений 1-2 класс?</w:t>
      </w:r>
    </w:p>
    <w:p w14:paraId="6FFEC79B" w14:textId="7296F27C" w:rsidR="00E6714C" w:rsidRPr="00E6714C" w:rsidRDefault="00E6714C" w:rsidP="00E6714C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материал Л.Г. Петерсон «Учись учиться» 1 класс?</w:t>
      </w:r>
    </w:p>
    <w:sectPr w:rsidR="00E6714C" w:rsidRPr="00E6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510"/>
    <w:multiLevelType w:val="hybridMultilevel"/>
    <w:tmpl w:val="110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124"/>
    <w:multiLevelType w:val="hybridMultilevel"/>
    <w:tmpl w:val="594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979"/>
    <w:multiLevelType w:val="hybridMultilevel"/>
    <w:tmpl w:val="4744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16B6"/>
    <w:multiLevelType w:val="hybridMultilevel"/>
    <w:tmpl w:val="1D40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1A76"/>
    <w:multiLevelType w:val="hybridMultilevel"/>
    <w:tmpl w:val="D6E6AD22"/>
    <w:lvl w:ilvl="0" w:tplc="4A30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B5"/>
    <w:rsid w:val="001613C4"/>
    <w:rsid w:val="002D0FB2"/>
    <w:rsid w:val="004B781A"/>
    <w:rsid w:val="005615B5"/>
    <w:rsid w:val="005A0BE1"/>
    <w:rsid w:val="006D376A"/>
    <w:rsid w:val="00846DD9"/>
    <w:rsid w:val="008E400A"/>
    <w:rsid w:val="00AB28BE"/>
    <w:rsid w:val="00AF3779"/>
    <w:rsid w:val="00B02162"/>
    <w:rsid w:val="00E6714C"/>
    <w:rsid w:val="00F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D3B8"/>
  <w15:chartTrackingRefBased/>
  <w15:docId w15:val="{0241B812-7C6A-4130-BD00-41AE4D4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71B5-0E4F-4CAA-9863-5A9C33E8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2020-06-05T15:25:00Z</dcterms:created>
  <dcterms:modified xsi:type="dcterms:W3CDTF">2020-06-06T17:19:00Z</dcterms:modified>
</cp:coreProperties>
</file>