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85" w:rsidRDefault="008D6C85" w:rsidP="00D778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</w:t>
      </w:r>
      <w:r w:rsidRPr="00D778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2.2</w:t>
      </w:r>
      <w:r w:rsidRPr="00D778F6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Pr="008D6C85">
        <w:rPr>
          <w:rFonts w:ascii="Times New Roman" w:hAnsi="Times New Roman" w:cs="Times New Roman"/>
          <w:b/>
          <w:sz w:val="28"/>
          <w:szCs w:val="28"/>
        </w:rPr>
        <w:t>Иные характеристики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полностью копируем с ООП и оставляем те аспекты и программы, которые подходят вашей возрастной группе.</w:t>
      </w:r>
    </w:p>
    <w:p w:rsidR="008D6C85" w:rsidRDefault="00815541" w:rsidP="00D778F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D6C85" w:rsidRPr="008D6C85">
        <w:rPr>
          <w:rFonts w:ascii="Times New Roman" w:hAnsi="Times New Roman" w:cs="Times New Roman"/>
          <w:b/>
          <w:sz w:val="28"/>
          <w:szCs w:val="28"/>
        </w:rPr>
        <w:t>унк</w:t>
      </w:r>
      <w:r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8D6C85" w:rsidRPr="008D6C85">
        <w:rPr>
          <w:rFonts w:ascii="Times New Roman" w:hAnsi="Times New Roman" w:cs="Times New Roman"/>
          <w:b/>
          <w:sz w:val="28"/>
          <w:szCs w:val="28"/>
        </w:rPr>
        <w:t xml:space="preserve"> 3.1. </w:t>
      </w:r>
      <w:r>
        <w:rPr>
          <w:rFonts w:ascii="Times New Roman" w:hAnsi="Times New Roman" w:cs="Times New Roman"/>
          <w:b/>
          <w:sz w:val="28"/>
          <w:szCs w:val="28"/>
        </w:rPr>
        <w:t>копируе</w:t>
      </w:r>
      <w:r w:rsidR="00313BB2">
        <w:rPr>
          <w:rFonts w:ascii="Times New Roman" w:hAnsi="Times New Roman" w:cs="Times New Roman"/>
          <w:b/>
          <w:sz w:val="28"/>
          <w:szCs w:val="28"/>
        </w:rPr>
        <w:t>м с</w:t>
      </w:r>
      <w:r>
        <w:rPr>
          <w:rFonts w:ascii="Times New Roman" w:hAnsi="Times New Roman" w:cs="Times New Roman"/>
          <w:b/>
          <w:sz w:val="28"/>
          <w:szCs w:val="28"/>
        </w:rPr>
        <w:t xml:space="preserve"> ООП</w:t>
      </w:r>
      <w:r w:rsidR="00313BB2">
        <w:rPr>
          <w:rFonts w:ascii="Times New Roman" w:hAnsi="Times New Roman" w:cs="Times New Roman"/>
          <w:b/>
          <w:sz w:val="28"/>
          <w:szCs w:val="28"/>
        </w:rPr>
        <w:t xml:space="preserve"> ДО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полностью и вставляем в свою программу.</w:t>
      </w:r>
    </w:p>
    <w:p w:rsidR="00815541" w:rsidRPr="008D6C85" w:rsidRDefault="00815541" w:rsidP="00D778F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Пункт 3.2. </w:t>
      </w:r>
      <w:r w:rsidRPr="00815541">
        <w:rPr>
          <w:rFonts w:ascii="Times New Roman" w:hAnsi="Times New Roman" w:cs="Times New Roman"/>
          <w:sz w:val="28"/>
          <w:szCs w:val="28"/>
        </w:rPr>
        <w:t xml:space="preserve">идентичен пункту 2.1.3. - копируем оттуда и вставляем </w:t>
      </w:r>
      <w:r w:rsidR="00313BB2">
        <w:rPr>
          <w:rFonts w:ascii="Times New Roman" w:hAnsi="Times New Roman" w:cs="Times New Roman"/>
          <w:sz w:val="28"/>
          <w:szCs w:val="28"/>
        </w:rPr>
        <w:t>в пункт 3.2.</w:t>
      </w:r>
      <w:r w:rsidRPr="00815541">
        <w:rPr>
          <w:rFonts w:ascii="Times New Roman" w:hAnsi="Times New Roman" w:cs="Times New Roman"/>
          <w:sz w:val="28"/>
          <w:szCs w:val="28"/>
        </w:rPr>
        <w:t>.</w:t>
      </w:r>
    </w:p>
    <w:p w:rsidR="005B2D21" w:rsidRDefault="00D778F6" w:rsidP="00D778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8F6">
        <w:rPr>
          <w:rFonts w:ascii="Times New Roman" w:hAnsi="Times New Roman" w:cs="Times New Roman"/>
          <w:b/>
          <w:sz w:val="28"/>
          <w:szCs w:val="28"/>
        </w:rPr>
        <w:t>В пункте 3.3. «Режим дня»</w:t>
      </w:r>
      <w:r w:rsidRPr="00D778F6">
        <w:rPr>
          <w:rFonts w:ascii="Times New Roman" w:hAnsi="Times New Roman" w:cs="Times New Roman"/>
          <w:sz w:val="28"/>
          <w:szCs w:val="28"/>
        </w:rPr>
        <w:t xml:space="preserve"> необходимо вычитать текст и внести себе в программу только то, что касается вашего возраста. Если в тексте встречаются фразы, например: «В таблице № 1 представлены режимы дня для детей от 3 до 7лет на период учебного года с 01 сентября по 31 мая», то меняем ее следующим образом: «В таблице № 1 представлены режимы дня для детей от 3 до 4 лет (т.е. в соответствии с возрастной группой, которая дана) на период учебного года с 01 сентября</w:t>
      </w:r>
      <w:r>
        <w:rPr>
          <w:rFonts w:ascii="Times New Roman" w:hAnsi="Times New Roman" w:cs="Times New Roman"/>
          <w:sz w:val="28"/>
          <w:szCs w:val="28"/>
        </w:rPr>
        <w:t xml:space="preserve"> по 31 мая</w:t>
      </w:r>
      <w:r w:rsidRPr="00D778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8F6" w:rsidRDefault="00D778F6" w:rsidP="00D778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копируем в программу режимы дня в холодный и теплый периоды года – вставляет режимы по своему возрасту.</w:t>
      </w:r>
    </w:p>
    <w:p w:rsidR="00D778F6" w:rsidRDefault="00D778F6" w:rsidP="00D778F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 годового календарного учебного</w:t>
      </w:r>
      <w:r w:rsidRPr="00D778F6">
        <w:rPr>
          <w:rFonts w:ascii="Times New Roman" w:hAnsi="Times New Roman" w:cs="Times New Roman"/>
          <w:bCs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bCs/>
          <w:sz w:val="28"/>
          <w:szCs w:val="28"/>
        </w:rPr>
        <w:t>а копируем все строчки, удаляя лишь п</w:t>
      </w:r>
      <w:r w:rsidRPr="00D778F6">
        <w:rPr>
          <w:rFonts w:ascii="Times New Roman" w:hAnsi="Times New Roman" w:cs="Times New Roman"/>
          <w:bCs/>
          <w:sz w:val="28"/>
          <w:szCs w:val="28"/>
        </w:rPr>
        <w:t>родолжительность непосредственно образо</w:t>
      </w:r>
      <w:r>
        <w:rPr>
          <w:rFonts w:ascii="Times New Roman" w:hAnsi="Times New Roman" w:cs="Times New Roman"/>
          <w:bCs/>
          <w:sz w:val="28"/>
          <w:szCs w:val="28"/>
        </w:rPr>
        <w:t>вательной деятельности в неделю не по своей группе.</w:t>
      </w:r>
    </w:p>
    <w:p w:rsidR="00D778F6" w:rsidRDefault="00D778F6" w:rsidP="00D778F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таблице по периодам учебного года поступаем аналогично – ранний возраст удаляем, а там, где написано «от 3 до 7» меняем на свою возрастную группу.</w:t>
      </w:r>
    </w:p>
    <w:p w:rsidR="00D778F6" w:rsidRDefault="00D778F6" w:rsidP="00D778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идет учебный план – ранний возраст пропускаем, находим заголовок «дошкольный возраст» - вставляем в программу только учебный план на свой возраст. Также поступаем с расписание НОД и комплексно – тематическим планированием.</w:t>
      </w:r>
    </w:p>
    <w:p w:rsidR="000069AA" w:rsidRDefault="00D778F6" w:rsidP="00D778F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8F6">
        <w:rPr>
          <w:rFonts w:ascii="Times New Roman" w:hAnsi="Times New Roman" w:cs="Times New Roman"/>
          <w:bCs/>
          <w:sz w:val="28"/>
          <w:szCs w:val="28"/>
        </w:rPr>
        <w:t>Подраздел «Организация образовательного процесса в группах раннего возраста»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пропускаем, а копируем и вычи</w:t>
      </w:r>
      <w:r w:rsidR="000069AA">
        <w:rPr>
          <w:rFonts w:ascii="Times New Roman" w:hAnsi="Times New Roman" w:cs="Times New Roman"/>
          <w:bCs/>
          <w:sz w:val="28"/>
          <w:szCs w:val="28"/>
        </w:rPr>
        <w:t>тываем в соответствии с возраст</w:t>
      </w:r>
      <w:r>
        <w:rPr>
          <w:rFonts w:ascii="Times New Roman" w:hAnsi="Times New Roman" w:cs="Times New Roman"/>
          <w:bCs/>
          <w:sz w:val="28"/>
          <w:szCs w:val="28"/>
        </w:rPr>
        <w:t>ом подраздел «</w:t>
      </w:r>
      <w:r w:rsidR="000069AA" w:rsidRPr="000069AA">
        <w:rPr>
          <w:rFonts w:ascii="Times New Roman" w:hAnsi="Times New Roman" w:cs="Times New Roman"/>
          <w:bCs/>
          <w:sz w:val="28"/>
          <w:szCs w:val="28"/>
        </w:rPr>
        <w:t>Организация образовательного процесса в группах дошкольного возраста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0069AA">
        <w:rPr>
          <w:rFonts w:ascii="Times New Roman" w:hAnsi="Times New Roman" w:cs="Times New Roman"/>
          <w:bCs/>
          <w:sz w:val="28"/>
          <w:szCs w:val="28"/>
        </w:rPr>
        <w:t xml:space="preserve">. Далее копируем и вставляем в программу циклограмму </w:t>
      </w:r>
      <w:r w:rsidR="000069AA" w:rsidRPr="000069AA">
        <w:rPr>
          <w:rFonts w:ascii="Times New Roman" w:hAnsi="Times New Roman" w:cs="Times New Roman"/>
          <w:bCs/>
          <w:sz w:val="28"/>
          <w:szCs w:val="28"/>
        </w:rPr>
        <w:t>организации образовательного процесса по реализации ООП на неделю</w:t>
      </w:r>
      <w:r w:rsidR="000069AA">
        <w:rPr>
          <w:rFonts w:ascii="Times New Roman" w:hAnsi="Times New Roman" w:cs="Times New Roman"/>
          <w:bCs/>
          <w:sz w:val="28"/>
          <w:szCs w:val="28"/>
        </w:rPr>
        <w:t>.</w:t>
      </w:r>
    </w:p>
    <w:p w:rsidR="00815541" w:rsidRDefault="00815541" w:rsidP="00D778F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таблицей "Комплексно - тематическое планирование" придется поработать. К себе в программу берем свой возраст, но таблицу расширяем: добавляем кроме темы недели - цель и итоговое мероприятие.</w:t>
      </w:r>
    </w:p>
    <w:tbl>
      <w:tblPr>
        <w:tblpPr w:leftFromText="180" w:rightFromText="180" w:vertAnchor="text" w:horzAnchor="margin" w:tblpXSpec="center" w:tblpY="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93"/>
        <w:gridCol w:w="1559"/>
        <w:gridCol w:w="5245"/>
        <w:gridCol w:w="1842"/>
      </w:tblGrid>
      <w:tr w:rsidR="00815541" w:rsidRPr="00815541" w:rsidTr="00815541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541" w:rsidRPr="00815541" w:rsidRDefault="00815541" w:rsidP="00692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5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541" w:rsidRPr="00815541" w:rsidRDefault="00815541" w:rsidP="00692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541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541" w:rsidRPr="00815541" w:rsidRDefault="00815541" w:rsidP="00692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54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541" w:rsidRPr="00815541" w:rsidRDefault="00815541" w:rsidP="00692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54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541" w:rsidRPr="00815541" w:rsidRDefault="00815541" w:rsidP="00692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54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815541" w:rsidRPr="00815541" w:rsidTr="00815541">
        <w:trPr>
          <w:trHeight w:val="586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15541" w:rsidRPr="00815541" w:rsidRDefault="00815541" w:rsidP="006922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54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1" w:rsidRPr="00815541" w:rsidRDefault="00815541" w:rsidP="00692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5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15541" w:rsidRPr="00815541" w:rsidRDefault="00815541" w:rsidP="00692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1" w:rsidRPr="00815541" w:rsidRDefault="00815541" w:rsidP="00692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1" w:rsidRPr="00815541" w:rsidRDefault="00815541" w:rsidP="00692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1" w:rsidRPr="00815541" w:rsidRDefault="00815541" w:rsidP="00692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541" w:rsidRPr="00815541" w:rsidTr="00815541">
        <w:trPr>
          <w:trHeight w:val="6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541" w:rsidRPr="00815541" w:rsidRDefault="00815541" w:rsidP="00692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1" w:rsidRPr="00815541" w:rsidRDefault="00815541" w:rsidP="00692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5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15541" w:rsidRPr="00815541" w:rsidRDefault="00815541" w:rsidP="00692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1" w:rsidRPr="00815541" w:rsidRDefault="00815541" w:rsidP="00692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1" w:rsidRPr="00815541" w:rsidRDefault="00815541" w:rsidP="00692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1" w:rsidRPr="00815541" w:rsidRDefault="00815541" w:rsidP="00692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541" w:rsidRPr="00815541" w:rsidTr="00815541">
        <w:trPr>
          <w:trHeight w:val="39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541" w:rsidRPr="00815541" w:rsidRDefault="00815541" w:rsidP="00692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1" w:rsidRPr="00815541" w:rsidRDefault="00815541" w:rsidP="00692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5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15541" w:rsidRPr="00815541" w:rsidRDefault="00815541" w:rsidP="00692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1" w:rsidRPr="00815541" w:rsidRDefault="00815541" w:rsidP="00692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1" w:rsidRPr="00815541" w:rsidRDefault="00815541" w:rsidP="00692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1" w:rsidRPr="00815541" w:rsidRDefault="00815541" w:rsidP="00692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541" w:rsidRPr="00815541" w:rsidTr="00815541">
        <w:trPr>
          <w:trHeight w:val="5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541" w:rsidRPr="00815541" w:rsidRDefault="00815541" w:rsidP="00692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541" w:rsidRPr="00815541" w:rsidRDefault="00815541" w:rsidP="00692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5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15541" w:rsidRPr="00815541" w:rsidRDefault="00815541" w:rsidP="00692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541" w:rsidRPr="00815541" w:rsidRDefault="00815541" w:rsidP="00692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541" w:rsidRPr="00815541" w:rsidRDefault="00815541" w:rsidP="00692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541" w:rsidRPr="00815541" w:rsidRDefault="00815541" w:rsidP="00692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541" w:rsidRPr="00815541" w:rsidTr="00815541">
        <w:trPr>
          <w:trHeight w:val="572"/>
        </w:trPr>
        <w:tc>
          <w:tcPr>
            <w:tcW w:w="6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5541" w:rsidRPr="00815541" w:rsidRDefault="00815541" w:rsidP="00692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541" w:rsidRPr="00815541" w:rsidRDefault="00815541" w:rsidP="00692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5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15541" w:rsidRPr="00815541" w:rsidRDefault="00815541" w:rsidP="00815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541" w:rsidRPr="00815541" w:rsidRDefault="00815541" w:rsidP="00692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541" w:rsidRPr="00815541" w:rsidRDefault="00815541" w:rsidP="00692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541" w:rsidRPr="00815541" w:rsidRDefault="00815541" w:rsidP="00692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541" w:rsidRPr="00815541" w:rsidTr="00815541">
        <w:trPr>
          <w:trHeight w:val="54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815541" w:rsidRPr="00815541" w:rsidRDefault="00815541" w:rsidP="0069223E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54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1" w:rsidRPr="00815541" w:rsidRDefault="00815541" w:rsidP="00692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5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15541" w:rsidRPr="00815541" w:rsidRDefault="00815541" w:rsidP="00692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1" w:rsidRPr="00815541" w:rsidRDefault="00815541" w:rsidP="00692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1" w:rsidRPr="00815541" w:rsidRDefault="00815541" w:rsidP="00692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1" w:rsidRPr="00815541" w:rsidRDefault="00815541" w:rsidP="00692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541" w:rsidRPr="00815541" w:rsidTr="00815541">
        <w:trPr>
          <w:trHeight w:val="350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5541" w:rsidRPr="00815541" w:rsidRDefault="00815541" w:rsidP="00692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1" w:rsidRPr="00815541" w:rsidRDefault="00815541" w:rsidP="00692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54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15541" w:rsidRPr="00815541" w:rsidRDefault="00815541" w:rsidP="00692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1" w:rsidRPr="00815541" w:rsidRDefault="00815541" w:rsidP="00692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1" w:rsidRPr="00815541" w:rsidRDefault="00815541" w:rsidP="00692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1" w:rsidRPr="00815541" w:rsidRDefault="00815541" w:rsidP="00692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541" w:rsidRPr="00815541" w:rsidTr="00815541">
        <w:trPr>
          <w:trHeight w:val="414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5541" w:rsidRPr="00815541" w:rsidRDefault="00815541" w:rsidP="00692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1" w:rsidRPr="00815541" w:rsidRDefault="00815541" w:rsidP="00692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5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15541" w:rsidRPr="00815541" w:rsidRDefault="00815541" w:rsidP="00692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1" w:rsidRPr="00815541" w:rsidRDefault="00815541" w:rsidP="00692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1" w:rsidRPr="00815541" w:rsidRDefault="00815541" w:rsidP="00692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1" w:rsidRPr="00815541" w:rsidRDefault="00815541" w:rsidP="00692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541" w:rsidRPr="00815541" w:rsidTr="00815541">
        <w:trPr>
          <w:trHeight w:val="451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41" w:rsidRPr="00815541" w:rsidRDefault="00815541" w:rsidP="00692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1" w:rsidRPr="00815541" w:rsidRDefault="00815541" w:rsidP="00692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54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15541" w:rsidRPr="00815541" w:rsidRDefault="00815541" w:rsidP="00692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1" w:rsidRPr="00815541" w:rsidRDefault="00815541" w:rsidP="00692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1" w:rsidRPr="00815541" w:rsidRDefault="00815541" w:rsidP="00692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1" w:rsidRPr="00815541" w:rsidRDefault="00815541" w:rsidP="00692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541" w:rsidRDefault="00815541" w:rsidP="00D778F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69AA" w:rsidRDefault="000069AA" w:rsidP="00D778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78F6" w:rsidRPr="000069AA" w:rsidRDefault="00D778F6" w:rsidP="000069AA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D778F6" w:rsidRPr="000069AA" w:rsidSect="00A6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6932"/>
    <w:rsid w:val="000069AA"/>
    <w:rsid w:val="00313BB2"/>
    <w:rsid w:val="005B2D21"/>
    <w:rsid w:val="00615933"/>
    <w:rsid w:val="00815541"/>
    <w:rsid w:val="008D6C85"/>
    <w:rsid w:val="00A61BD8"/>
    <w:rsid w:val="00C66932"/>
    <w:rsid w:val="00D7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1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155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Светлана</cp:lastModifiedBy>
  <cp:revision>7</cp:revision>
  <dcterms:created xsi:type="dcterms:W3CDTF">2020-04-25T04:13:00Z</dcterms:created>
  <dcterms:modified xsi:type="dcterms:W3CDTF">2022-02-11T14:37:00Z</dcterms:modified>
</cp:coreProperties>
</file>