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70" w:rsidRPr="00003670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03670">
        <w:rPr>
          <w:rFonts w:ascii="Times New Roman" w:hAnsi="Times New Roman" w:cs="Times New Roman"/>
          <w:b/>
          <w:color w:val="auto"/>
          <w:sz w:val="20"/>
          <w:szCs w:val="20"/>
        </w:rPr>
        <w:t xml:space="preserve">Тема "Пересказ сказки "Теремок".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Цель</w:t>
      </w:r>
      <w:r w:rsidRPr="009D1AE7">
        <w:rPr>
          <w:rFonts w:ascii="Times New Roman" w:hAnsi="Times New Roman" w:cs="Times New Roman"/>
          <w:color w:val="auto"/>
          <w:sz w:val="20"/>
          <w:szCs w:val="20"/>
        </w:rPr>
        <w:t>: Формировать умение пересказывать знакомую сказку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D1AE7">
        <w:rPr>
          <w:rFonts w:ascii="Times New Roman" w:hAnsi="Times New Roman" w:cs="Times New Roman"/>
          <w:color w:val="auto"/>
          <w:sz w:val="20"/>
          <w:szCs w:val="20"/>
        </w:rPr>
        <w:t>с помощью моделей. Формировать представление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о такой особенности народных сказок, как наблюдательность. Формировать умение подбирать предметы-заместители на основе отличительного признака (величины), характерного для внешнего вида персонажа. Упражнять в умении отгадывать загадки, опираясь на зрительный образ животных, аргументировать свой ответ. </w:t>
      </w:r>
    </w:p>
    <w:p w:rsidR="00003670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Развивать творческие умения, свободно выражая себя под музыкальное сопровождение.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Воспитывать выдержку и дружеские взаимоотношения.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Материал</w:t>
      </w: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: Карточки с изображением уменьшающихся по величине героев из сказки "Теремок"; полоски бумаги одного цвета, но разной величины.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Ход занятия.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1. Игра "Нарисованные отгадки".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(Воспитатель заранее раскладывает карточки с изображение героев из сказки "Теремок").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Ребята, перед вами лежат герои знакомой сказки. Я буду загадывать загадку о животном, а вы внимательно должны её выслушать, и, если нашли отгадку, поднять руку. После того, как вы произнесёте вслух отгадку, вы должны будете объяснить, почему вы так решили. 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2806"/>
        <w:gridCol w:w="2806"/>
      </w:tblGrid>
      <w:tr w:rsidR="00003670" w:rsidRPr="009D1AE7" w:rsidTr="00E056F8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 Маленькая, серенькая</w:t>
            </w:r>
          </w:p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 столом таится -</w:t>
            </w:r>
          </w:p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Кошки боится. (Мышка).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• Скачет зверушка - </w:t>
            </w:r>
          </w:p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рот, а ловушка.</w:t>
            </w:r>
          </w:p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Попадут в ловушку</w:t>
            </w:r>
          </w:p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комар, и мушка. (Лягушка). </w:t>
            </w:r>
          </w:p>
        </w:tc>
      </w:tr>
      <w:tr w:rsidR="00003670" w:rsidRPr="009D1AE7" w:rsidTr="00E056F8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 Комочек пуха,</w:t>
            </w:r>
          </w:p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Длинное ухо.</w:t>
            </w:r>
          </w:p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Прыгает ловко,</w:t>
            </w:r>
          </w:p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Любит морковку. (Заяц).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670" w:rsidRPr="009D1AE7" w:rsidRDefault="00003670" w:rsidP="00E056F8">
            <w:pPr>
              <w:pStyle w:val="5"/>
              <w:tabs>
                <w:tab w:val="right" w:pos="3015"/>
              </w:tabs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• Рыжая плутовка </w:t>
            </w: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пушистым хвостом.</w:t>
            </w:r>
          </w:p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Живёт в лесу</w:t>
            </w:r>
          </w:p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 кустом. (Лиса). </w:t>
            </w:r>
          </w:p>
        </w:tc>
      </w:tr>
      <w:tr w:rsidR="00003670" w:rsidRPr="009D1AE7" w:rsidTr="00E056F8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 Кто в лесу холодном</w:t>
            </w:r>
          </w:p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Ходит злой, голодный? (Волк).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 Он в берлоге спит зимою</w:t>
            </w:r>
          </w:p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 большущею сосною,</w:t>
            </w:r>
          </w:p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 когда придёт весна,</w:t>
            </w:r>
          </w:p>
          <w:p w:rsidR="00003670" w:rsidRPr="009D1AE7" w:rsidRDefault="00003670" w:rsidP="00E056F8">
            <w:pPr>
              <w:pStyle w:val="5"/>
              <w:ind w:left="0" w:right="-28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Просыпается от сна. (Медведь). </w:t>
            </w:r>
          </w:p>
        </w:tc>
      </w:tr>
    </w:tbl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2. Чтение украинской народной сказки "Рукавичка".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Ребята, вы отгадали и нашли всех героев русской народной сказки "Теремок". Мы с вами уже говорили, что народные сказки передавались из поколения в поколение. У украинского народа есть похожая сказка, и называется она "Рукавичка". В этой сказке все герои, кроме одного, те же, что и в русской народной сказке "Теремок". Слушайте внимательно, а потом скажете, кого из героев украинской народной сказки нет в русской народной сказке "Теремок". </w:t>
      </w:r>
      <w:r w:rsidRPr="009D1AE7">
        <w:rPr>
          <w:rFonts w:ascii="Times New Roman" w:hAnsi="Times New Roman" w:cs="Times New Roman"/>
          <w:color w:val="auto"/>
          <w:sz w:val="20"/>
          <w:szCs w:val="20"/>
        </w:rPr>
        <w:br/>
        <w:t xml:space="preserve">(Чтение сказки).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Кого из героев нет в сказке "Теремок"? (Кабана-клыкана).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Давайте, сравним, как называли себя звери в этих сказках? </w:t>
      </w:r>
    </w:p>
    <w:p w:rsidR="00003670" w:rsidRPr="009D1AE7" w:rsidRDefault="00003670" w:rsidP="00003670">
      <w:pPr>
        <w:numPr>
          <w:ilvl w:val="0"/>
          <w:numId w:val="1"/>
        </w:numPr>
        <w:spacing w:before="100" w:beforeAutospacing="1" w:after="100" w:afterAutospacing="1"/>
        <w:ind w:left="-851" w:right="-284" w:firstLine="567"/>
        <w:jc w:val="both"/>
        <w:rPr>
          <w:sz w:val="20"/>
          <w:szCs w:val="20"/>
        </w:rPr>
      </w:pPr>
      <w:r w:rsidRPr="009D1AE7">
        <w:rPr>
          <w:sz w:val="20"/>
          <w:szCs w:val="20"/>
        </w:rPr>
        <w:t xml:space="preserve">Мышка-норушка - Мышка-поскребушка; </w:t>
      </w:r>
    </w:p>
    <w:p w:rsidR="00003670" w:rsidRPr="009D1AE7" w:rsidRDefault="00003670" w:rsidP="00003670">
      <w:pPr>
        <w:numPr>
          <w:ilvl w:val="0"/>
          <w:numId w:val="1"/>
        </w:numPr>
        <w:spacing w:before="100" w:beforeAutospacing="1" w:after="100" w:afterAutospacing="1"/>
        <w:ind w:left="-851" w:right="-284" w:firstLine="567"/>
        <w:jc w:val="both"/>
        <w:rPr>
          <w:sz w:val="20"/>
          <w:szCs w:val="20"/>
        </w:rPr>
      </w:pPr>
      <w:r w:rsidRPr="009D1AE7">
        <w:rPr>
          <w:sz w:val="20"/>
          <w:szCs w:val="20"/>
        </w:rPr>
        <w:t xml:space="preserve">Лягушка-квакушка- Лягушка-попрыгушка; </w:t>
      </w:r>
    </w:p>
    <w:p w:rsidR="00003670" w:rsidRPr="009D1AE7" w:rsidRDefault="00003670" w:rsidP="00003670">
      <w:pPr>
        <w:numPr>
          <w:ilvl w:val="0"/>
          <w:numId w:val="1"/>
        </w:numPr>
        <w:spacing w:before="100" w:beforeAutospacing="1" w:after="100" w:afterAutospacing="1"/>
        <w:ind w:left="-851" w:right="-284" w:firstLine="567"/>
        <w:jc w:val="both"/>
        <w:rPr>
          <w:sz w:val="20"/>
          <w:szCs w:val="20"/>
        </w:rPr>
      </w:pPr>
      <w:r w:rsidRPr="009D1AE7">
        <w:rPr>
          <w:sz w:val="20"/>
          <w:szCs w:val="20"/>
        </w:rPr>
        <w:t xml:space="preserve">Зайчик-побегайчик - Зайчик-побегайчик; </w:t>
      </w:r>
    </w:p>
    <w:p w:rsidR="00003670" w:rsidRPr="009D1AE7" w:rsidRDefault="00003670" w:rsidP="00003670">
      <w:pPr>
        <w:numPr>
          <w:ilvl w:val="0"/>
          <w:numId w:val="1"/>
        </w:numPr>
        <w:spacing w:before="100" w:beforeAutospacing="1" w:after="100" w:afterAutospacing="1"/>
        <w:ind w:left="-851" w:right="-284" w:firstLine="567"/>
        <w:jc w:val="both"/>
        <w:rPr>
          <w:sz w:val="20"/>
          <w:szCs w:val="20"/>
        </w:rPr>
      </w:pPr>
      <w:r w:rsidRPr="009D1AE7">
        <w:rPr>
          <w:sz w:val="20"/>
          <w:szCs w:val="20"/>
        </w:rPr>
        <w:t xml:space="preserve">Лисичка-сестричка - Лисичка-сестричка; </w:t>
      </w:r>
    </w:p>
    <w:p w:rsidR="00003670" w:rsidRPr="009D1AE7" w:rsidRDefault="00003670" w:rsidP="00003670">
      <w:pPr>
        <w:numPr>
          <w:ilvl w:val="0"/>
          <w:numId w:val="1"/>
        </w:numPr>
        <w:spacing w:before="100" w:beforeAutospacing="1" w:after="100" w:afterAutospacing="1"/>
        <w:ind w:left="-851" w:right="-284" w:firstLine="567"/>
        <w:jc w:val="both"/>
        <w:rPr>
          <w:sz w:val="20"/>
          <w:szCs w:val="20"/>
        </w:rPr>
      </w:pPr>
      <w:r w:rsidRPr="009D1AE7">
        <w:rPr>
          <w:sz w:val="20"/>
          <w:szCs w:val="20"/>
        </w:rPr>
        <w:t xml:space="preserve">Волчок-серый бочок - Волчок-серый бочок; </w:t>
      </w:r>
    </w:p>
    <w:p w:rsidR="00003670" w:rsidRPr="009D1AE7" w:rsidRDefault="00003670" w:rsidP="00003670">
      <w:pPr>
        <w:numPr>
          <w:ilvl w:val="0"/>
          <w:numId w:val="1"/>
        </w:numPr>
        <w:spacing w:before="100" w:beforeAutospacing="1" w:after="100" w:afterAutospacing="1"/>
        <w:ind w:left="-851" w:right="-284" w:firstLine="567"/>
        <w:jc w:val="both"/>
        <w:rPr>
          <w:sz w:val="20"/>
          <w:szCs w:val="20"/>
        </w:rPr>
      </w:pPr>
      <w:r w:rsidRPr="009D1AE7">
        <w:rPr>
          <w:sz w:val="20"/>
          <w:szCs w:val="20"/>
        </w:rPr>
        <w:t xml:space="preserve">Медведь-люблю реветь - Медведюшка-батюшка.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Можно сказать, что и русский, и украинский народ очень наблюдательны и внимательны, т.к. подметили особенности поведения зверей.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Про мышку можно сказать и то, что она "норушка", и то, что она "поскребушка". Почему? (Живёт в норке и скребётся). Про лягушку можно сказать "квакушка" и "попрыгушка. Почему? (Потому что она и квакакет, и прыгает).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(Аналогичная работа проводится с остальными героями сказки).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3. Д/упр. "Что кем будет".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Сейчас мы превратим всех животных в полоски, а потом расскажем сказку "Рукавичка". Давайте посмотрим, кто из животных самый маленький. Мышка самая маленькая? Её превратим в самую маленькую полоску и запомним, что эта полоска обозначает мышку. Кто побольше? Лягушка? Её превратим в полоску побольше и запомним, что эта полоска обозначает лягушку и т.д.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4. Пересказ сказки с помощью моделей.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Теперь будем рассказывать сказку, но вместо героев сказки на фланелеграф будем выкладывать соответствующие полоски. (Сказка пересказывается 2-3 раза, но каждый раз к пересказу привлекаются другие дети; слова автора читает воспитатель).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5. Игра "Кто лучше всех покажет". </w:t>
      </w:r>
    </w:p>
    <w:p w:rsidR="00003670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9D1AE7">
        <w:rPr>
          <w:rFonts w:ascii="Times New Roman" w:hAnsi="Times New Roman" w:cs="Times New Roman"/>
          <w:color w:val="auto"/>
          <w:sz w:val="20"/>
          <w:szCs w:val="20"/>
        </w:rPr>
        <w:t xml:space="preserve">Я буду показывать карточку с изображением героя сказки, а вы должны будете изобразить животного с помощью жестов и мимики. Внимательно слушайте музыку, она вам поможет лучше изобразить персонаж. </w:t>
      </w:r>
    </w:p>
    <w:p w:rsidR="00003670" w:rsidRPr="009D1AE7" w:rsidRDefault="00003670" w:rsidP="00003670">
      <w:pPr>
        <w:pStyle w:val="a3"/>
        <w:ind w:left="-851" w:right="-284" w:firstLine="56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Итог занятия, рефлексия.</w:t>
      </w:r>
      <w:bookmarkStart w:id="0" w:name="_GoBack"/>
      <w:bookmarkEnd w:id="0"/>
    </w:p>
    <w:p w:rsidR="00BA292A" w:rsidRDefault="00BA292A"/>
    <w:sectPr w:rsidR="00BA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46BB"/>
    <w:multiLevelType w:val="multilevel"/>
    <w:tmpl w:val="8492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4B"/>
    <w:rsid w:val="00003670"/>
    <w:rsid w:val="008D3A4B"/>
    <w:rsid w:val="00B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670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  <w:style w:type="paragraph" w:customStyle="1" w:styleId="5">
    <w:name w:val="стиль5"/>
    <w:basedOn w:val="a"/>
    <w:rsid w:val="00003670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670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  <w:style w:type="paragraph" w:customStyle="1" w:styleId="5">
    <w:name w:val="стиль5"/>
    <w:basedOn w:val="a"/>
    <w:rsid w:val="00003670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2020-03-20T09:37:00Z</dcterms:created>
  <dcterms:modified xsi:type="dcterms:W3CDTF">2020-03-20T09:38:00Z</dcterms:modified>
</cp:coreProperties>
</file>