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19" w:rsidRDefault="001B3641" w:rsidP="00BE0A19">
      <w:pPr>
        <w:pStyle w:val="2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Психологические защитные механизмы</w:t>
      </w:r>
      <w:r w:rsidR="00BE0A19" w:rsidRPr="001B164E">
        <w:rPr>
          <w:sz w:val="24"/>
          <w:szCs w:val="24"/>
        </w:rPr>
        <w:t xml:space="preserve"> личности</w:t>
      </w:r>
    </w:p>
    <w:p w:rsidR="001B3641" w:rsidRPr="001B164E" w:rsidRDefault="001B3641" w:rsidP="00BE0A19">
      <w:pPr>
        <w:pStyle w:val="2"/>
        <w:ind w:firstLine="567"/>
        <w:outlineLvl w:val="0"/>
        <w:rPr>
          <w:sz w:val="24"/>
          <w:szCs w:val="24"/>
        </w:rPr>
      </w:pPr>
    </w:p>
    <w:p w:rsidR="00BE0A19" w:rsidRPr="001B164E" w:rsidRDefault="00BE0A19" w:rsidP="00BE0A19">
      <w:pPr>
        <w:rPr>
          <w:sz w:val="24"/>
          <w:szCs w:val="24"/>
        </w:rPr>
      </w:pPr>
      <w:r w:rsidRPr="001B164E">
        <w:rPr>
          <w:sz w:val="24"/>
          <w:szCs w:val="24"/>
        </w:rPr>
        <w:t xml:space="preserve">Кроме названных способов разрешения </w:t>
      </w:r>
      <w:proofErr w:type="spellStart"/>
      <w:r w:rsidRPr="001B164E">
        <w:rPr>
          <w:sz w:val="24"/>
          <w:szCs w:val="24"/>
        </w:rPr>
        <w:t>внутриличностных</w:t>
      </w:r>
      <w:proofErr w:type="spellEnd"/>
      <w:r w:rsidRPr="001B164E">
        <w:rPr>
          <w:sz w:val="24"/>
          <w:szCs w:val="24"/>
        </w:rPr>
        <w:t xml:space="preserve"> конфликтов современная </w:t>
      </w:r>
      <w:proofErr w:type="spellStart"/>
      <w:r w:rsidRPr="001B164E">
        <w:rPr>
          <w:sz w:val="24"/>
          <w:szCs w:val="24"/>
        </w:rPr>
        <w:t>конфликтология</w:t>
      </w:r>
      <w:proofErr w:type="spellEnd"/>
      <w:r w:rsidRPr="001B164E">
        <w:rPr>
          <w:sz w:val="24"/>
          <w:szCs w:val="24"/>
        </w:rPr>
        <w:t xml:space="preserve"> и психология формулируют так</w:t>
      </w:r>
      <w:r w:rsidRPr="001B164E">
        <w:rPr>
          <w:sz w:val="24"/>
          <w:szCs w:val="24"/>
        </w:rPr>
        <w:softHyphen/>
        <w:t xml:space="preserve">же целый ряд механизмов </w:t>
      </w:r>
      <w:r w:rsidRPr="001B164E">
        <w:rPr>
          <w:i/>
          <w:sz w:val="24"/>
          <w:szCs w:val="24"/>
        </w:rPr>
        <w:t>психологической защиты личности.</w:t>
      </w:r>
      <w:r w:rsidRPr="001B164E">
        <w:rPr>
          <w:sz w:val="24"/>
          <w:szCs w:val="24"/>
        </w:rPr>
        <w:t xml:space="preserve"> Она представляет собой специальную регулятивную систему стабилиза</w:t>
      </w:r>
      <w:r w:rsidRPr="001B164E">
        <w:rPr>
          <w:sz w:val="24"/>
          <w:szCs w:val="24"/>
        </w:rPr>
        <w:softHyphen/>
        <w:t>ции личности, направленную на устранение или сведение к мини</w:t>
      </w:r>
      <w:r w:rsidRPr="001B164E">
        <w:rPr>
          <w:sz w:val="24"/>
          <w:szCs w:val="24"/>
        </w:rPr>
        <w:softHyphen/>
        <w:t xml:space="preserve">муму чувства тревоги или страха, сопровождающих </w:t>
      </w:r>
      <w:proofErr w:type="spellStart"/>
      <w:r w:rsidRPr="001B164E">
        <w:rPr>
          <w:sz w:val="24"/>
          <w:szCs w:val="24"/>
        </w:rPr>
        <w:t>внутриличност</w:t>
      </w:r>
      <w:r w:rsidRPr="001B164E">
        <w:rPr>
          <w:sz w:val="24"/>
          <w:szCs w:val="24"/>
        </w:rPr>
        <w:softHyphen/>
        <w:t>ный</w:t>
      </w:r>
      <w:proofErr w:type="spellEnd"/>
      <w:r w:rsidRPr="001B164E">
        <w:rPr>
          <w:sz w:val="24"/>
          <w:szCs w:val="24"/>
        </w:rPr>
        <w:t xml:space="preserve"> конфликт. Сущностью и функцией психологической защиты является предохранение сознания личности от негативных пережи</w:t>
      </w:r>
      <w:r w:rsidRPr="001B164E">
        <w:rPr>
          <w:sz w:val="24"/>
          <w:szCs w:val="24"/>
        </w:rPr>
        <w:softHyphen/>
        <w:t>ваний. В общем смысле термин «</w:t>
      </w:r>
      <w:proofErr w:type="gramStart"/>
      <w:r w:rsidRPr="001B164E">
        <w:rPr>
          <w:sz w:val="24"/>
          <w:szCs w:val="24"/>
        </w:rPr>
        <w:t>психологическая</w:t>
      </w:r>
      <w:proofErr w:type="gramEnd"/>
      <w:r w:rsidRPr="001B164E">
        <w:rPr>
          <w:sz w:val="24"/>
          <w:szCs w:val="24"/>
        </w:rPr>
        <w:t xml:space="preserve"> зашита» употреб</w:t>
      </w:r>
      <w:r w:rsidRPr="001B164E">
        <w:rPr>
          <w:sz w:val="24"/>
          <w:szCs w:val="24"/>
        </w:rPr>
        <w:softHyphen/>
        <w:t>ляется сегодня для обозначения любого поведения, устраняющего психологический дискомфорт.</w:t>
      </w:r>
    </w:p>
    <w:p w:rsidR="00BE0A19" w:rsidRPr="001B164E" w:rsidRDefault="00BE0A19" w:rsidP="00BE0A19">
      <w:pPr>
        <w:rPr>
          <w:sz w:val="24"/>
          <w:szCs w:val="24"/>
        </w:rPr>
      </w:pPr>
      <w:proofErr w:type="gramStart"/>
      <w:r w:rsidRPr="001B164E">
        <w:rPr>
          <w:sz w:val="24"/>
          <w:szCs w:val="24"/>
        </w:rPr>
        <w:t xml:space="preserve">Феномен психологической защиты и ее различные проявления задолго до его научного объяснения были неоднократно описаны в философской (Сократ, Платон, Эпикур, Августин </w:t>
      </w:r>
      <w:proofErr w:type="spellStart"/>
      <w:r w:rsidRPr="001B164E">
        <w:rPr>
          <w:sz w:val="24"/>
          <w:szCs w:val="24"/>
        </w:rPr>
        <w:t>Аврелий</w:t>
      </w:r>
      <w:proofErr w:type="spellEnd"/>
      <w:r w:rsidRPr="001B164E">
        <w:rPr>
          <w:sz w:val="24"/>
          <w:szCs w:val="24"/>
        </w:rPr>
        <w:t>, Кант, Вл. Соловьев, Бердяев и многие другие мыслители) и художествен</w:t>
      </w:r>
      <w:r w:rsidRPr="001B164E">
        <w:rPr>
          <w:sz w:val="24"/>
          <w:szCs w:val="24"/>
        </w:rPr>
        <w:softHyphen/>
        <w:t>ной литературе.</w:t>
      </w:r>
      <w:proofErr w:type="gramEnd"/>
    </w:p>
    <w:p w:rsidR="00BE0A19" w:rsidRPr="001B164E" w:rsidRDefault="00BE0A19" w:rsidP="00BE0A19">
      <w:pPr>
        <w:rPr>
          <w:sz w:val="24"/>
          <w:szCs w:val="24"/>
        </w:rPr>
      </w:pPr>
      <w:r w:rsidRPr="001B164E">
        <w:rPr>
          <w:sz w:val="24"/>
          <w:szCs w:val="24"/>
        </w:rPr>
        <w:t xml:space="preserve">Так, характерный пример </w:t>
      </w:r>
      <w:r w:rsidRPr="001B164E">
        <w:rPr>
          <w:i/>
          <w:sz w:val="24"/>
          <w:szCs w:val="24"/>
        </w:rPr>
        <w:t>интеллектуализации</w:t>
      </w:r>
      <w:r w:rsidRPr="001B164E">
        <w:rPr>
          <w:sz w:val="24"/>
          <w:szCs w:val="24"/>
        </w:rPr>
        <w:t xml:space="preserve"> как одного из глав</w:t>
      </w:r>
      <w:r w:rsidRPr="001B164E">
        <w:rPr>
          <w:sz w:val="24"/>
          <w:szCs w:val="24"/>
        </w:rPr>
        <w:softHyphen/>
        <w:t>ных механизмов психологической защиты</w:t>
      </w:r>
      <w:r w:rsidRPr="001B164E">
        <w:rPr>
          <w:noProof/>
          <w:sz w:val="24"/>
          <w:szCs w:val="24"/>
        </w:rPr>
        <w:t xml:space="preserve"> —</w:t>
      </w:r>
      <w:r w:rsidRPr="001B164E">
        <w:rPr>
          <w:sz w:val="24"/>
          <w:szCs w:val="24"/>
        </w:rPr>
        <w:t xml:space="preserve"> поведение Сократа пе</w:t>
      </w:r>
      <w:r w:rsidRPr="001B164E">
        <w:rPr>
          <w:sz w:val="24"/>
          <w:szCs w:val="24"/>
        </w:rPr>
        <w:softHyphen/>
        <w:t>ред смертью, описанное Платоном в сочинении «</w:t>
      </w:r>
      <w:proofErr w:type="spellStart"/>
      <w:r w:rsidRPr="001B164E">
        <w:rPr>
          <w:sz w:val="24"/>
          <w:szCs w:val="24"/>
        </w:rPr>
        <w:t>Федон</w:t>
      </w:r>
      <w:proofErr w:type="spellEnd"/>
      <w:r w:rsidRPr="001B164E">
        <w:rPr>
          <w:sz w:val="24"/>
          <w:szCs w:val="24"/>
        </w:rPr>
        <w:t>». Сущность этого механизма психологической защиты состоит в том, что чело</w:t>
      </w:r>
      <w:r w:rsidRPr="001B164E">
        <w:rPr>
          <w:sz w:val="24"/>
          <w:szCs w:val="24"/>
        </w:rPr>
        <w:softHyphen/>
        <w:t>век даже очень важные для себя события рассматривает нейтрально, отстраняясь от эмоций, что вызывает удивление у обычных людей. Именно этот случай описан Платоном, когда перед смертью Сократ думает вовсе не о смерти, не о том, как его похоронить и даже совсем не о себе, а о других людях.</w:t>
      </w:r>
    </w:p>
    <w:p w:rsidR="00BE0A19" w:rsidRPr="001B164E" w:rsidRDefault="00BE0A19" w:rsidP="00BE0A19">
      <w:pPr>
        <w:rPr>
          <w:i/>
          <w:noProof/>
          <w:sz w:val="24"/>
          <w:szCs w:val="24"/>
        </w:rPr>
      </w:pPr>
      <w:proofErr w:type="gramStart"/>
      <w:r w:rsidRPr="001B164E">
        <w:rPr>
          <w:i/>
          <w:sz w:val="24"/>
          <w:szCs w:val="24"/>
        </w:rPr>
        <w:t>Ну</w:t>
      </w:r>
      <w:proofErr w:type="gramEnd"/>
      <w:r w:rsidRPr="001B164E">
        <w:rPr>
          <w:i/>
          <w:sz w:val="24"/>
          <w:szCs w:val="24"/>
        </w:rPr>
        <w:t xml:space="preserve"> пора мне пожалуй и мыться, — говорит Сократ, провожающим его в последний путь, </w:t>
      </w:r>
      <w:r w:rsidRPr="001B164E">
        <w:rPr>
          <w:i/>
          <w:noProof/>
          <w:sz w:val="24"/>
          <w:szCs w:val="24"/>
        </w:rPr>
        <w:t>—</w:t>
      </w:r>
      <w:r w:rsidRPr="001B164E">
        <w:rPr>
          <w:i/>
          <w:sz w:val="24"/>
          <w:szCs w:val="24"/>
        </w:rPr>
        <w:t xml:space="preserve"> я думаю, лучше выпить яд после мытья и избавить женщин от лишних хлопот</w:t>
      </w:r>
      <w:r w:rsidRPr="001B164E">
        <w:rPr>
          <w:i/>
          <w:noProof/>
          <w:sz w:val="24"/>
          <w:szCs w:val="24"/>
        </w:rPr>
        <w:t xml:space="preserve"> —</w:t>
      </w:r>
      <w:r w:rsidRPr="001B164E">
        <w:rPr>
          <w:i/>
          <w:sz w:val="24"/>
          <w:szCs w:val="24"/>
        </w:rPr>
        <w:t xml:space="preserve"> не надо будет обмывать мертвое тело</w:t>
      </w:r>
      <w:r w:rsidRPr="001B164E">
        <w:rPr>
          <w:i/>
          <w:noProof/>
          <w:sz w:val="24"/>
          <w:szCs w:val="24"/>
          <w:vertAlign w:val="superscript"/>
        </w:rPr>
        <w:t>1</w:t>
      </w:r>
      <w:r w:rsidRPr="001B164E">
        <w:rPr>
          <w:i/>
          <w:noProof/>
          <w:sz w:val="24"/>
          <w:szCs w:val="24"/>
        </w:rPr>
        <w:t xml:space="preserve">. </w:t>
      </w:r>
    </w:p>
    <w:p w:rsidR="00BE0A19" w:rsidRPr="001B164E" w:rsidRDefault="00BE0A19" w:rsidP="00BE0A19">
      <w:pPr>
        <w:rPr>
          <w:sz w:val="24"/>
          <w:szCs w:val="24"/>
        </w:rPr>
      </w:pPr>
      <w:r w:rsidRPr="001B164E">
        <w:rPr>
          <w:sz w:val="24"/>
          <w:szCs w:val="24"/>
        </w:rPr>
        <w:t>Яркий пример психологической защиты и в рассуждении Эпи</w:t>
      </w:r>
      <w:r w:rsidRPr="001B164E">
        <w:rPr>
          <w:sz w:val="24"/>
          <w:szCs w:val="24"/>
        </w:rPr>
        <w:softHyphen/>
        <w:t>кура о жизни и смерти:</w:t>
      </w:r>
    </w:p>
    <w:p w:rsidR="00BE0A19" w:rsidRPr="001B164E" w:rsidRDefault="00BE0A19" w:rsidP="00BE0A19">
      <w:pPr>
        <w:rPr>
          <w:i/>
          <w:noProof/>
          <w:sz w:val="24"/>
          <w:szCs w:val="24"/>
        </w:rPr>
      </w:pPr>
      <w:r w:rsidRPr="001B164E">
        <w:rPr>
          <w:i/>
          <w:sz w:val="24"/>
          <w:szCs w:val="24"/>
        </w:rPr>
        <w:t>Стало быть, самое ужасное из зол, смерть, не имеет к нам никакого отношения: когда мы есть, то смерти еще нет, а когда смерть наступает, то нас уже нет</w:t>
      </w:r>
      <w:proofErr w:type="gramStart"/>
      <w:r w:rsidRPr="001B164E">
        <w:rPr>
          <w:i/>
          <w:sz w:val="24"/>
          <w:szCs w:val="24"/>
          <w:vertAlign w:val="superscript"/>
        </w:rPr>
        <w:t>2</w:t>
      </w:r>
      <w:proofErr w:type="gramEnd"/>
      <w:r w:rsidRPr="001B164E">
        <w:rPr>
          <w:i/>
          <w:noProof/>
          <w:sz w:val="24"/>
          <w:szCs w:val="24"/>
        </w:rPr>
        <w:t xml:space="preserve">. </w:t>
      </w:r>
    </w:p>
    <w:p w:rsidR="00BE0A19" w:rsidRPr="001B164E" w:rsidRDefault="00BE0A19" w:rsidP="00BE0A19">
      <w:pPr>
        <w:rPr>
          <w:sz w:val="24"/>
          <w:szCs w:val="24"/>
        </w:rPr>
      </w:pPr>
      <w:r w:rsidRPr="001B164E">
        <w:rPr>
          <w:sz w:val="24"/>
          <w:szCs w:val="24"/>
        </w:rPr>
        <w:t>Не менее яркие примеры различных механизмов психологичес</w:t>
      </w:r>
      <w:r w:rsidRPr="001B164E">
        <w:rPr>
          <w:sz w:val="24"/>
          <w:szCs w:val="24"/>
        </w:rPr>
        <w:softHyphen/>
        <w:t>кой защиты можно найти и в художественной литературе (Пруст, Флобер, Цвейг, Пушкин, Гоголь, Достоевский, Толстой и многие другие). Ценность этих примеров состоит в том, что литературные герои изображаются как целостные личности и в реальной жизни. Поэтому здесь различные приемы психологической защиты показа</w:t>
      </w:r>
      <w:r w:rsidRPr="001B164E">
        <w:rPr>
          <w:sz w:val="24"/>
          <w:szCs w:val="24"/>
        </w:rPr>
        <w:softHyphen/>
        <w:t>ны во взаимосвязи между собой, а не отдельно друг от друга, как в научном исследовании.</w:t>
      </w:r>
    </w:p>
    <w:p w:rsidR="00BE0A19" w:rsidRPr="001B164E" w:rsidRDefault="00BE0A19" w:rsidP="00BE0A19">
      <w:pPr>
        <w:rPr>
          <w:sz w:val="24"/>
          <w:szCs w:val="24"/>
        </w:rPr>
      </w:pPr>
      <w:r w:rsidRPr="001B164E">
        <w:rPr>
          <w:sz w:val="24"/>
          <w:szCs w:val="24"/>
        </w:rPr>
        <w:t xml:space="preserve">Например, у Скупого рыцаря любовь </w:t>
      </w:r>
      <w:proofErr w:type="gramStart"/>
      <w:r w:rsidRPr="001B164E">
        <w:rPr>
          <w:sz w:val="24"/>
          <w:szCs w:val="24"/>
        </w:rPr>
        <w:t>к</w:t>
      </w:r>
      <w:proofErr w:type="gramEnd"/>
      <w:r w:rsidRPr="001B164E">
        <w:rPr>
          <w:sz w:val="24"/>
          <w:szCs w:val="24"/>
        </w:rPr>
        <w:t xml:space="preserve"> </w:t>
      </w:r>
      <w:proofErr w:type="gramStart"/>
      <w:r w:rsidRPr="001B164E">
        <w:rPr>
          <w:sz w:val="24"/>
          <w:szCs w:val="24"/>
        </w:rPr>
        <w:t>ближним</w:t>
      </w:r>
      <w:proofErr w:type="gramEnd"/>
      <w:r w:rsidRPr="001B164E">
        <w:rPr>
          <w:sz w:val="24"/>
          <w:szCs w:val="24"/>
        </w:rPr>
        <w:t xml:space="preserve"> и теплые отно</w:t>
      </w:r>
      <w:r w:rsidRPr="001B164E">
        <w:rPr>
          <w:sz w:val="24"/>
          <w:szCs w:val="24"/>
        </w:rPr>
        <w:softHyphen/>
        <w:t>шения с друзьями заменила рабская любовь к золоту, в котором он видел всемогущего господина и которому служил как «алжирский раб, как пес цепной». Здесь сочетается сразу несколько механизмов защи</w:t>
      </w:r>
      <w:r w:rsidRPr="001B164E">
        <w:rPr>
          <w:sz w:val="24"/>
          <w:szCs w:val="24"/>
        </w:rPr>
        <w:softHyphen/>
        <w:t xml:space="preserve">ты: </w:t>
      </w:r>
      <w:r w:rsidRPr="001B164E">
        <w:rPr>
          <w:i/>
          <w:sz w:val="24"/>
          <w:szCs w:val="24"/>
        </w:rPr>
        <w:t>компенсация, замещение</w:t>
      </w:r>
      <w:r w:rsidRPr="001B164E">
        <w:rPr>
          <w:sz w:val="24"/>
          <w:szCs w:val="24"/>
        </w:rPr>
        <w:t xml:space="preserve"> и своеобразная </w:t>
      </w:r>
      <w:r w:rsidRPr="001B164E">
        <w:rPr>
          <w:i/>
          <w:sz w:val="24"/>
          <w:szCs w:val="24"/>
        </w:rPr>
        <w:t>сублимация,</w:t>
      </w:r>
      <w:r w:rsidRPr="001B164E">
        <w:rPr>
          <w:sz w:val="24"/>
          <w:szCs w:val="24"/>
        </w:rPr>
        <w:t xml:space="preserve"> которые и при</w:t>
      </w:r>
      <w:r w:rsidRPr="001B164E">
        <w:rPr>
          <w:sz w:val="24"/>
          <w:szCs w:val="24"/>
        </w:rPr>
        <w:softHyphen/>
        <w:t>водят героя к состоянию внутреннего спокойствия и даже блаженства, когда он в очередной раз склоняется над сундуком с золотом.</w:t>
      </w:r>
    </w:p>
    <w:p w:rsidR="001B3641" w:rsidRDefault="001B3641" w:rsidP="00BE0A19">
      <w:pPr>
        <w:pStyle w:val="2"/>
        <w:ind w:firstLine="567"/>
        <w:outlineLvl w:val="0"/>
        <w:rPr>
          <w:sz w:val="24"/>
          <w:szCs w:val="24"/>
        </w:rPr>
      </w:pPr>
    </w:p>
    <w:p w:rsidR="00BE0A19" w:rsidRPr="001B164E" w:rsidRDefault="00BE0A19" w:rsidP="00BE0A19">
      <w:pPr>
        <w:pStyle w:val="2"/>
        <w:ind w:firstLine="567"/>
        <w:outlineLvl w:val="0"/>
        <w:rPr>
          <w:sz w:val="24"/>
          <w:szCs w:val="24"/>
        </w:rPr>
      </w:pPr>
      <w:r w:rsidRPr="001B164E">
        <w:rPr>
          <w:sz w:val="24"/>
          <w:szCs w:val="24"/>
        </w:rPr>
        <w:t xml:space="preserve">Механизмы </w:t>
      </w:r>
    </w:p>
    <w:p w:rsidR="00BE0A19" w:rsidRPr="001B164E" w:rsidRDefault="00BE0A19" w:rsidP="00BE0A19">
      <w:pPr>
        <w:pStyle w:val="2"/>
        <w:ind w:firstLine="567"/>
        <w:rPr>
          <w:sz w:val="24"/>
          <w:szCs w:val="24"/>
        </w:rPr>
      </w:pPr>
      <w:r w:rsidRPr="001B164E">
        <w:rPr>
          <w:sz w:val="24"/>
          <w:szCs w:val="24"/>
        </w:rPr>
        <w:t xml:space="preserve">психологической </w:t>
      </w:r>
    </w:p>
    <w:p w:rsidR="00BE0A19" w:rsidRDefault="00BE0A19" w:rsidP="00BE0A19">
      <w:pPr>
        <w:pStyle w:val="2"/>
        <w:ind w:firstLine="567"/>
        <w:rPr>
          <w:sz w:val="24"/>
          <w:szCs w:val="24"/>
        </w:rPr>
      </w:pPr>
      <w:r w:rsidRPr="001B164E">
        <w:rPr>
          <w:sz w:val="24"/>
          <w:szCs w:val="24"/>
        </w:rPr>
        <w:t>защиты личности</w:t>
      </w:r>
    </w:p>
    <w:p w:rsidR="001B3641" w:rsidRPr="001B164E" w:rsidRDefault="001B3641" w:rsidP="00BE0A19">
      <w:pPr>
        <w:pStyle w:val="2"/>
        <w:ind w:firstLine="567"/>
        <w:rPr>
          <w:sz w:val="24"/>
          <w:szCs w:val="24"/>
        </w:rPr>
      </w:pPr>
    </w:p>
    <w:p w:rsidR="00BE0A19" w:rsidRPr="001B164E" w:rsidRDefault="00BE0A19" w:rsidP="00BE0A19">
      <w:pPr>
        <w:rPr>
          <w:sz w:val="24"/>
          <w:szCs w:val="24"/>
        </w:rPr>
      </w:pPr>
      <w:r w:rsidRPr="001B164E">
        <w:rPr>
          <w:sz w:val="24"/>
          <w:szCs w:val="24"/>
        </w:rPr>
        <w:t>Научный анализ психологической защиты лич</w:t>
      </w:r>
      <w:r w:rsidRPr="001B164E">
        <w:rPr>
          <w:sz w:val="24"/>
          <w:szCs w:val="24"/>
        </w:rPr>
        <w:softHyphen/>
        <w:t xml:space="preserve">ности начался в конце </w:t>
      </w:r>
      <w:r w:rsidRPr="001B164E">
        <w:rPr>
          <w:sz w:val="24"/>
          <w:szCs w:val="24"/>
          <w:lang w:val="en-US"/>
        </w:rPr>
        <w:t>XIX</w:t>
      </w:r>
      <w:r w:rsidRPr="001B164E">
        <w:rPr>
          <w:sz w:val="24"/>
          <w:szCs w:val="24"/>
        </w:rPr>
        <w:t xml:space="preserve"> </w:t>
      </w:r>
      <w:proofErr w:type="gramStart"/>
      <w:r w:rsidRPr="001B164E">
        <w:rPr>
          <w:sz w:val="24"/>
          <w:szCs w:val="24"/>
        </w:rPr>
        <w:t>в</w:t>
      </w:r>
      <w:proofErr w:type="gramEnd"/>
      <w:r w:rsidRPr="001B164E">
        <w:rPr>
          <w:sz w:val="24"/>
          <w:szCs w:val="24"/>
        </w:rPr>
        <w:t>. с работ</w:t>
      </w:r>
      <w:r w:rsidRPr="001B164E">
        <w:rPr>
          <w:noProof/>
          <w:sz w:val="24"/>
          <w:szCs w:val="24"/>
        </w:rPr>
        <w:t xml:space="preserve"> </w:t>
      </w:r>
      <w:r w:rsidRPr="001B164E">
        <w:rPr>
          <w:i/>
          <w:noProof/>
          <w:sz w:val="24"/>
          <w:szCs w:val="24"/>
        </w:rPr>
        <w:t>3.</w:t>
      </w:r>
      <w:r w:rsidRPr="001B164E">
        <w:rPr>
          <w:i/>
          <w:sz w:val="24"/>
          <w:szCs w:val="24"/>
        </w:rPr>
        <w:t xml:space="preserve"> </w:t>
      </w:r>
      <w:proofErr w:type="gramStart"/>
      <w:r w:rsidRPr="001B164E">
        <w:rPr>
          <w:i/>
          <w:sz w:val="24"/>
          <w:szCs w:val="24"/>
        </w:rPr>
        <w:t xml:space="preserve">Фрейда, </w:t>
      </w:r>
      <w:r w:rsidRPr="001B164E">
        <w:rPr>
          <w:sz w:val="24"/>
          <w:szCs w:val="24"/>
        </w:rPr>
        <w:t>который объяснил этот феномен</w:t>
      </w:r>
      <w:r w:rsidRPr="001B164E">
        <w:rPr>
          <w:noProof/>
          <w:sz w:val="24"/>
          <w:szCs w:val="24"/>
        </w:rPr>
        <w:t>,</w:t>
      </w:r>
      <w:r w:rsidRPr="001B164E">
        <w:rPr>
          <w:sz w:val="24"/>
          <w:szCs w:val="24"/>
        </w:rPr>
        <w:t xml:space="preserve"> исходя из приоритета бессознательного инстинктивного на</w:t>
      </w:r>
      <w:r w:rsidRPr="001B164E">
        <w:rPr>
          <w:sz w:val="24"/>
          <w:szCs w:val="24"/>
        </w:rPr>
        <w:softHyphen/>
        <w:t>чала (главным образом сексуального), которое подвергается различным преобразованиям (вытеснению, сублимации и другим) в результате его столкновения с сознательным «Я» (внутренней «цензурой»).</w:t>
      </w:r>
      <w:proofErr w:type="gramEnd"/>
    </w:p>
    <w:p w:rsidR="00BE0A19" w:rsidRPr="001B164E" w:rsidRDefault="00BE0A19" w:rsidP="00BE0A19">
      <w:pPr>
        <w:rPr>
          <w:sz w:val="24"/>
          <w:szCs w:val="24"/>
        </w:rPr>
      </w:pPr>
      <w:proofErr w:type="gramStart"/>
      <w:r w:rsidRPr="001B164E">
        <w:rPr>
          <w:sz w:val="24"/>
          <w:szCs w:val="24"/>
        </w:rPr>
        <w:t>Современная наука выделяет целый ряд механизмов психологичес</w:t>
      </w:r>
      <w:r w:rsidRPr="001B164E">
        <w:rPr>
          <w:sz w:val="24"/>
          <w:szCs w:val="24"/>
        </w:rPr>
        <w:softHyphen/>
        <w:t>кой зашиты личности.</w:t>
      </w:r>
      <w:proofErr w:type="gramEnd"/>
      <w:r w:rsidRPr="001B164E">
        <w:rPr>
          <w:sz w:val="24"/>
          <w:szCs w:val="24"/>
        </w:rPr>
        <w:t xml:space="preserve"> </w:t>
      </w:r>
      <w:proofErr w:type="gramStart"/>
      <w:r w:rsidRPr="001B164E">
        <w:rPr>
          <w:sz w:val="24"/>
          <w:szCs w:val="24"/>
        </w:rPr>
        <w:t>Среди них основными являются следующие.</w:t>
      </w:r>
      <w:proofErr w:type="gramEnd"/>
    </w:p>
    <w:p w:rsidR="00BE0A19" w:rsidRPr="001B164E" w:rsidRDefault="00BE0A19" w:rsidP="00BE0A19">
      <w:pPr>
        <w:rPr>
          <w:sz w:val="24"/>
          <w:szCs w:val="24"/>
        </w:rPr>
      </w:pPr>
      <w:r w:rsidRPr="001B164E">
        <w:rPr>
          <w:b/>
          <w:noProof/>
          <w:sz w:val="24"/>
          <w:szCs w:val="24"/>
        </w:rPr>
        <w:lastRenderedPageBreak/>
        <w:t>1</w:t>
      </w:r>
      <w:r w:rsidRPr="001B164E">
        <w:rPr>
          <w:sz w:val="24"/>
          <w:szCs w:val="24"/>
        </w:rPr>
        <w:t xml:space="preserve"> </w:t>
      </w:r>
      <w:r w:rsidRPr="001B164E">
        <w:rPr>
          <w:i/>
          <w:sz w:val="24"/>
          <w:szCs w:val="24"/>
        </w:rPr>
        <w:t>Вытеснение</w:t>
      </w:r>
      <w:r w:rsidRPr="001B164E">
        <w:rPr>
          <w:noProof/>
          <w:sz w:val="24"/>
          <w:szCs w:val="24"/>
        </w:rPr>
        <w:t xml:space="preserve"> —</w:t>
      </w:r>
      <w:r w:rsidRPr="001B164E">
        <w:rPr>
          <w:sz w:val="24"/>
          <w:szCs w:val="24"/>
        </w:rPr>
        <w:t xml:space="preserve"> процесс, в результате которого не приемлемые для личности мысли, воспоминания, переживания «изгоняются» из сознания и переводятся в сферу бессознательного, подобно тому, как недисциплинированный студент, который мешает читать лек</w:t>
      </w:r>
      <w:r w:rsidRPr="001B164E">
        <w:rPr>
          <w:sz w:val="24"/>
          <w:szCs w:val="24"/>
        </w:rPr>
        <w:softHyphen/>
        <w:t>цию, может быть «вытеснен» из аудитории за дверь.</w:t>
      </w:r>
    </w:p>
    <w:p w:rsidR="00BE0A19" w:rsidRPr="001B164E" w:rsidRDefault="00BE0A19" w:rsidP="00BE0A19">
      <w:pPr>
        <w:rPr>
          <w:sz w:val="24"/>
          <w:szCs w:val="24"/>
        </w:rPr>
      </w:pPr>
      <w:r w:rsidRPr="001B164E">
        <w:rPr>
          <w:b/>
          <w:noProof/>
          <w:sz w:val="24"/>
          <w:szCs w:val="24"/>
        </w:rPr>
        <w:t>2</w:t>
      </w:r>
      <w:r w:rsidRPr="001B164E">
        <w:rPr>
          <w:sz w:val="24"/>
          <w:szCs w:val="24"/>
        </w:rPr>
        <w:t xml:space="preserve"> </w:t>
      </w:r>
      <w:r w:rsidRPr="001B164E">
        <w:rPr>
          <w:i/>
          <w:sz w:val="24"/>
          <w:szCs w:val="24"/>
        </w:rPr>
        <w:t>Сублимация</w:t>
      </w:r>
      <w:r w:rsidRPr="001B164E">
        <w:rPr>
          <w:i/>
          <w:noProof/>
          <w:sz w:val="24"/>
          <w:szCs w:val="24"/>
        </w:rPr>
        <w:t xml:space="preserve"> —</w:t>
      </w:r>
      <w:r w:rsidRPr="001B164E">
        <w:rPr>
          <w:sz w:val="24"/>
          <w:szCs w:val="24"/>
        </w:rPr>
        <w:t xml:space="preserve"> преобразование инстинктивных форм психики (энергии либо агрессии) в более приемлемые для индивида и общества формы. В более широком плане под сублимацией понимается переключение активности индивида на более высокий уровень. Та</w:t>
      </w:r>
      <w:r w:rsidRPr="001B164E">
        <w:rPr>
          <w:sz w:val="24"/>
          <w:szCs w:val="24"/>
        </w:rPr>
        <w:softHyphen/>
        <w:t>кими формами могут выступать различные виды творческой дея</w:t>
      </w:r>
      <w:r w:rsidRPr="001B164E">
        <w:rPr>
          <w:sz w:val="24"/>
          <w:szCs w:val="24"/>
        </w:rPr>
        <w:softHyphen/>
        <w:t>тельности и многообразные увлечения.</w:t>
      </w:r>
    </w:p>
    <w:p w:rsidR="00BE0A19" w:rsidRPr="001B164E" w:rsidRDefault="00BE0A19" w:rsidP="00BE0A19">
      <w:pPr>
        <w:rPr>
          <w:sz w:val="24"/>
          <w:szCs w:val="24"/>
        </w:rPr>
      </w:pPr>
      <w:r w:rsidRPr="001B164E">
        <w:rPr>
          <w:b/>
          <w:noProof/>
          <w:sz w:val="24"/>
          <w:szCs w:val="24"/>
        </w:rPr>
        <w:t>3</w:t>
      </w:r>
      <w:r w:rsidRPr="001B164E">
        <w:rPr>
          <w:sz w:val="24"/>
          <w:szCs w:val="24"/>
        </w:rPr>
        <w:t xml:space="preserve"> </w:t>
      </w:r>
      <w:r w:rsidRPr="001B164E">
        <w:rPr>
          <w:i/>
          <w:sz w:val="24"/>
          <w:szCs w:val="24"/>
        </w:rPr>
        <w:t>Регрессия</w:t>
      </w:r>
      <w:r w:rsidRPr="001B164E">
        <w:rPr>
          <w:sz w:val="24"/>
          <w:szCs w:val="24"/>
        </w:rPr>
        <w:t xml:space="preserve"> (от лат. </w:t>
      </w:r>
      <w:proofErr w:type="spellStart"/>
      <w:r w:rsidRPr="001B164E">
        <w:rPr>
          <w:sz w:val="24"/>
          <w:szCs w:val="24"/>
          <w:lang w:val="en-US"/>
        </w:rPr>
        <w:t>regressio</w:t>
      </w:r>
      <w:proofErr w:type="spellEnd"/>
      <w:r w:rsidRPr="001B164E">
        <w:rPr>
          <w:noProof/>
          <w:sz w:val="24"/>
          <w:szCs w:val="24"/>
        </w:rPr>
        <w:t xml:space="preserve"> —</w:t>
      </w:r>
      <w:r w:rsidRPr="001B164E">
        <w:rPr>
          <w:sz w:val="24"/>
          <w:szCs w:val="24"/>
        </w:rPr>
        <w:t xml:space="preserve"> движение назад)</w:t>
      </w:r>
      <w:r w:rsidRPr="001B164E">
        <w:rPr>
          <w:noProof/>
          <w:sz w:val="24"/>
          <w:szCs w:val="24"/>
        </w:rPr>
        <w:t xml:space="preserve"> —</w:t>
      </w:r>
      <w:r w:rsidRPr="001B164E">
        <w:rPr>
          <w:sz w:val="24"/>
          <w:szCs w:val="24"/>
        </w:rPr>
        <w:t xml:space="preserve"> возвращение индивида к ранним детским формам поведения, переход на предше</w:t>
      </w:r>
      <w:r w:rsidRPr="001B164E">
        <w:rPr>
          <w:sz w:val="24"/>
          <w:szCs w:val="24"/>
        </w:rPr>
        <w:softHyphen/>
        <w:t xml:space="preserve">ствующие уровни психического развития. Регрессия предполагает уход от реальности и возврат к той стадии развития личности, в которой переживалось чувство удовольствия. Когда в состоянии </w:t>
      </w:r>
      <w:proofErr w:type="spellStart"/>
      <w:r w:rsidRPr="001B164E">
        <w:rPr>
          <w:sz w:val="24"/>
          <w:szCs w:val="24"/>
        </w:rPr>
        <w:t>внутриличностного</w:t>
      </w:r>
      <w:proofErr w:type="spellEnd"/>
      <w:r w:rsidRPr="001B164E">
        <w:rPr>
          <w:sz w:val="24"/>
          <w:szCs w:val="24"/>
        </w:rPr>
        <w:t xml:space="preserve"> конфликта люди «впадают в детство», то это глубо</w:t>
      </w:r>
      <w:r w:rsidRPr="001B164E">
        <w:rPr>
          <w:sz w:val="24"/>
          <w:szCs w:val="24"/>
        </w:rPr>
        <w:softHyphen/>
        <w:t>ко функциональное поведение. Человек, находящийся в затрудни</w:t>
      </w:r>
      <w:r w:rsidRPr="001B164E">
        <w:rPr>
          <w:sz w:val="24"/>
          <w:szCs w:val="24"/>
        </w:rPr>
        <w:softHyphen/>
        <w:t>тельной ситуации, часто берет в рот что попало</w:t>
      </w:r>
      <w:r w:rsidRPr="001B164E">
        <w:rPr>
          <w:noProof/>
          <w:sz w:val="24"/>
          <w:szCs w:val="24"/>
        </w:rPr>
        <w:t xml:space="preserve"> —</w:t>
      </w:r>
      <w:r w:rsidRPr="001B164E">
        <w:rPr>
          <w:sz w:val="24"/>
          <w:szCs w:val="24"/>
        </w:rPr>
        <w:t xml:space="preserve"> палец, ручку, дужку очков. Значение и смысл этих действий и жестов</w:t>
      </w:r>
      <w:r w:rsidRPr="001B164E">
        <w:rPr>
          <w:noProof/>
          <w:sz w:val="24"/>
          <w:szCs w:val="24"/>
        </w:rPr>
        <w:t xml:space="preserve"> —</w:t>
      </w:r>
      <w:r w:rsidRPr="001B164E">
        <w:rPr>
          <w:sz w:val="24"/>
          <w:szCs w:val="24"/>
        </w:rPr>
        <w:t xml:space="preserve"> возвра</w:t>
      </w:r>
      <w:r w:rsidRPr="001B164E">
        <w:rPr>
          <w:sz w:val="24"/>
          <w:szCs w:val="24"/>
        </w:rPr>
        <w:softHyphen/>
        <w:t>щение в комфортную безоблачную ситуацию младенчества, когда ребенок сосал грудь матери.</w:t>
      </w:r>
    </w:p>
    <w:p w:rsidR="001B3641" w:rsidRPr="001B164E" w:rsidRDefault="001B3641" w:rsidP="001B3641">
      <w:pPr>
        <w:rPr>
          <w:noProof/>
          <w:sz w:val="24"/>
          <w:szCs w:val="24"/>
        </w:rPr>
      </w:pPr>
    </w:p>
    <w:p w:rsidR="00BE0A19" w:rsidRPr="001B164E" w:rsidRDefault="00BE0A19" w:rsidP="00BE0A19">
      <w:pPr>
        <w:rPr>
          <w:sz w:val="24"/>
          <w:szCs w:val="24"/>
        </w:rPr>
      </w:pPr>
      <w:r w:rsidRPr="001B164E">
        <w:rPr>
          <w:noProof/>
          <w:sz w:val="24"/>
          <w:szCs w:val="24"/>
        </w:rPr>
        <w:t>4</w:t>
      </w:r>
      <w:r w:rsidRPr="001B164E">
        <w:rPr>
          <w:sz w:val="24"/>
          <w:szCs w:val="24"/>
        </w:rPr>
        <w:t xml:space="preserve"> </w:t>
      </w:r>
      <w:r w:rsidRPr="001B164E">
        <w:rPr>
          <w:i/>
          <w:sz w:val="24"/>
          <w:szCs w:val="24"/>
        </w:rPr>
        <w:t xml:space="preserve">Рационализация </w:t>
      </w:r>
      <w:r w:rsidRPr="001B164E">
        <w:rPr>
          <w:sz w:val="24"/>
          <w:szCs w:val="24"/>
        </w:rPr>
        <w:t xml:space="preserve">– сокрытие от самого себя истинных, но не приемлемых мотивов действий и мыслей. При этом происходит поиск правдоподобных причин для оправдания поступков, вызванных неприемлемыми чувствами и мотивами, для того чтобы обеспечить себе внутренний комфорт и избавиться от </w:t>
      </w:r>
      <w:proofErr w:type="spellStart"/>
      <w:r w:rsidRPr="001B164E">
        <w:rPr>
          <w:sz w:val="24"/>
          <w:szCs w:val="24"/>
        </w:rPr>
        <w:t>внутриличностного</w:t>
      </w:r>
      <w:proofErr w:type="spellEnd"/>
      <w:r w:rsidRPr="001B164E">
        <w:rPr>
          <w:sz w:val="24"/>
          <w:szCs w:val="24"/>
        </w:rPr>
        <w:t xml:space="preserve"> кон</w:t>
      </w:r>
      <w:r w:rsidRPr="001B164E">
        <w:rPr>
          <w:sz w:val="24"/>
          <w:szCs w:val="24"/>
        </w:rPr>
        <w:softHyphen/>
        <w:t>фликта. Рационализация связана с объяснением своих поступков необходимостью утверждения чувства собственного достоинства и самоуважения.</w:t>
      </w:r>
    </w:p>
    <w:p w:rsidR="00BE0A19" w:rsidRPr="001B164E" w:rsidRDefault="00BE0A19" w:rsidP="00BE0A19">
      <w:pPr>
        <w:rPr>
          <w:sz w:val="24"/>
          <w:szCs w:val="24"/>
        </w:rPr>
      </w:pPr>
      <w:r w:rsidRPr="001B164E">
        <w:rPr>
          <w:b/>
          <w:noProof/>
          <w:sz w:val="24"/>
          <w:szCs w:val="24"/>
        </w:rPr>
        <w:t>5</w:t>
      </w:r>
      <w:r w:rsidRPr="001B164E">
        <w:rPr>
          <w:sz w:val="24"/>
          <w:szCs w:val="24"/>
        </w:rPr>
        <w:t xml:space="preserve"> </w:t>
      </w:r>
      <w:r w:rsidRPr="001B164E">
        <w:rPr>
          <w:i/>
          <w:sz w:val="24"/>
          <w:szCs w:val="24"/>
        </w:rPr>
        <w:t>Проекция</w:t>
      </w:r>
      <w:r w:rsidRPr="001B164E">
        <w:rPr>
          <w:i/>
          <w:noProof/>
          <w:sz w:val="24"/>
          <w:szCs w:val="24"/>
        </w:rPr>
        <w:t xml:space="preserve"> —</w:t>
      </w:r>
      <w:r w:rsidRPr="001B164E">
        <w:rPr>
          <w:sz w:val="24"/>
          <w:szCs w:val="24"/>
        </w:rPr>
        <w:t xml:space="preserve"> осознанное или бессознательное перенесение соб</w:t>
      </w:r>
      <w:r w:rsidRPr="001B164E">
        <w:rPr>
          <w:sz w:val="24"/>
          <w:szCs w:val="24"/>
        </w:rPr>
        <w:softHyphen/>
        <w:t>ственных свойств, чувств и состояний, не приемлемых для личнос</w:t>
      </w:r>
      <w:r w:rsidRPr="001B164E">
        <w:rPr>
          <w:sz w:val="24"/>
          <w:szCs w:val="24"/>
        </w:rPr>
        <w:softHyphen/>
        <w:t>ти, на внешние объекты. Тем самым человек перекладывает «вину» на внешний объект, являющийся источником трудностей, приписы</w:t>
      </w:r>
      <w:r w:rsidRPr="001B164E">
        <w:rPr>
          <w:sz w:val="24"/>
          <w:szCs w:val="24"/>
        </w:rPr>
        <w:softHyphen/>
        <w:t>вает ему негативные качества и вместе с тем снимает ее с себя. Здесь мы имеем прием, который хорошо просматривается в выражении «сам ты дурак».</w:t>
      </w:r>
    </w:p>
    <w:p w:rsidR="00BE0A19" w:rsidRPr="001B164E" w:rsidRDefault="00BE0A19" w:rsidP="00BE0A19">
      <w:pPr>
        <w:rPr>
          <w:sz w:val="24"/>
          <w:szCs w:val="24"/>
        </w:rPr>
      </w:pPr>
      <w:r w:rsidRPr="001B164E">
        <w:rPr>
          <w:b/>
          <w:sz w:val="24"/>
          <w:szCs w:val="24"/>
        </w:rPr>
        <w:t>6</w:t>
      </w:r>
      <w:r w:rsidRPr="001B164E">
        <w:rPr>
          <w:sz w:val="24"/>
          <w:szCs w:val="24"/>
        </w:rPr>
        <w:t xml:space="preserve"> </w:t>
      </w:r>
      <w:r w:rsidRPr="001B164E">
        <w:rPr>
          <w:i/>
          <w:sz w:val="24"/>
          <w:szCs w:val="24"/>
        </w:rPr>
        <w:t>Замещение</w:t>
      </w:r>
      <w:r w:rsidRPr="001B164E">
        <w:rPr>
          <w:i/>
          <w:noProof/>
          <w:sz w:val="24"/>
          <w:szCs w:val="24"/>
        </w:rPr>
        <w:t xml:space="preserve"> —</w:t>
      </w:r>
      <w:r w:rsidRPr="001B164E">
        <w:rPr>
          <w:sz w:val="24"/>
          <w:szCs w:val="24"/>
        </w:rPr>
        <w:t xml:space="preserve"> имеет </w:t>
      </w:r>
      <w:r w:rsidRPr="001B164E">
        <w:rPr>
          <w:i/>
          <w:sz w:val="24"/>
          <w:szCs w:val="24"/>
        </w:rPr>
        <w:t>две</w:t>
      </w:r>
      <w:r w:rsidRPr="001B164E">
        <w:rPr>
          <w:sz w:val="24"/>
          <w:szCs w:val="24"/>
        </w:rPr>
        <w:t xml:space="preserve"> формы проявления:</w:t>
      </w:r>
    </w:p>
    <w:p w:rsidR="00BE0A19" w:rsidRPr="001B164E" w:rsidRDefault="00BE0A19" w:rsidP="00BE0A19">
      <w:pPr>
        <w:rPr>
          <w:sz w:val="24"/>
          <w:szCs w:val="24"/>
        </w:rPr>
      </w:pPr>
      <w:r w:rsidRPr="001B164E">
        <w:rPr>
          <w:noProof/>
          <w:sz w:val="24"/>
          <w:szCs w:val="24"/>
        </w:rPr>
        <w:t>1)</w:t>
      </w:r>
      <w:r w:rsidRPr="001B164E">
        <w:rPr>
          <w:sz w:val="24"/>
          <w:szCs w:val="24"/>
        </w:rPr>
        <w:t xml:space="preserve"> </w:t>
      </w:r>
      <w:r w:rsidRPr="001B164E">
        <w:rPr>
          <w:i/>
          <w:sz w:val="24"/>
          <w:szCs w:val="24"/>
        </w:rPr>
        <w:t>замещение объекта ~</w:t>
      </w:r>
      <w:r w:rsidRPr="001B164E">
        <w:rPr>
          <w:sz w:val="24"/>
          <w:szCs w:val="24"/>
        </w:rPr>
        <w:t xml:space="preserve"> перенесение негативных чувств и дей</w:t>
      </w:r>
      <w:r w:rsidRPr="001B164E">
        <w:rPr>
          <w:sz w:val="24"/>
          <w:szCs w:val="24"/>
        </w:rPr>
        <w:softHyphen/>
        <w:t>ствий с одного объекта, который их вызвал, на другой объект, не имеющий к ним отношения. Это происходит, когда личность не может высказать свои мысли, проявить чувства или произвести оп</w:t>
      </w:r>
      <w:r w:rsidRPr="001B164E">
        <w:rPr>
          <w:sz w:val="24"/>
          <w:szCs w:val="24"/>
        </w:rPr>
        <w:softHyphen/>
        <w:t>ределенные действия по отношению к прямому виновнику его оби</w:t>
      </w:r>
      <w:r w:rsidRPr="001B164E">
        <w:rPr>
          <w:sz w:val="24"/>
          <w:szCs w:val="24"/>
        </w:rPr>
        <w:softHyphen/>
        <w:t>ды, страха или гнева по социальным или физическим причинам. Например, если нет возможности оскорбить начальника, которым вы чем-то недовольны, можно пнуть его чучело или хлопнуть дверью;</w:t>
      </w:r>
    </w:p>
    <w:p w:rsidR="00BE0A19" w:rsidRPr="001B164E" w:rsidRDefault="00BE0A19" w:rsidP="00BE0A19">
      <w:pPr>
        <w:rPr>
          <w:sz w:val="24"/>
          <w:szCs w:val="24"/>
        </w:rPr>
      </w:pPr>
      <w:r w:rsidRPr="001B164E">
        <w:rPr>
          <w:noProof/>
          <w:sz w:val="24"/>
          <w:szCs w:val="24"/>
        </w:rPr>
        <w:t>2)</w:t>
      </w:r>
      <w:r w:rsidRPr="001B164E">
        <w:rPr>
          <w:sz w:val="24"/>
          <w:szCs w:val="24"/>
        </w:rPr>
        <w:t xml:space="preserve"> </w:t>
      </w:r>
      <w:r w:rsidRPr="001B164E">
        <w:rPr>
          <w:i/>
          <w:sz w:val="24"/>
          <w:szCs w:val="24"/>
        </w:rPr>
        <w:t>замещение чувства</w:t>
      </w:r>
      <w:r w:rsidRPr="001B164E">
        <w:rPr>
          <w:i/>
          <w:noProof/>
          <w:sz w:val="24"/>
          <w:szCs w:val="24"/>
        </w:rPr>
        <w:t xml:space="preserve"> —</w:t>
      </w:r>
      <w:r w:rsidRPr="001B164E">
        <w:rPr>
          <w:sz w:val="24"/>
          <w:szCs w:val="24"/>
        </w:rPr>
        <w:t xml:space="preserve"> эта форма характеризуется тем, что объект, вызвавший недовольство индивида, остается прежним, а чувство по отношению к нему меняется </w:t>
      </w:r>
      <w:proofErr w:type="gramStart"/>
      <w:r w:rsidRPr="001B164E">
        <w:rPr>
          <w:sz w:val="24"/>
          <w:szCs w:val="24"/>
        </w:rPr>
        <w:t>на</w:t>
      </w:r>
      <w:proofErr w:type="gramEnd"/>
      <w:r w:rsidRPr="001B164E">
        <w:rPr>
          <w:sz w:val="24"/>
          <w:szCs w:val="24"/>
        </w:rPr>
        <w:t xml:space="preserve"> противоположное. Доцент, поста</w:t>
      </w:r>
      <w:r w:rsidRPr="001B164E">
        <w:rPr>
          <w:sz w:val="24"/>
          <w:szCs w:val="24"/>
        </w:rPr>
        <w:softHyphen/>
        <w:t xml:space="preserve">вивший студенту «неудовлетворительно» на экзамене, может из </w:t>
      </w:r>
      <w:proofErr w:type="gramStart"/>
      <w:r w:rsidRPr="001B164E">
        <w:rPr>
          <w:sz w:val="24"/>
          <w:szCs w:val="24"/>
        </w:rPr>
        <w:t>ост</w:t>
      </w:r>
      <w:r w:rsidRPr="001B164E">
        <w:rPr>
          <w:sz w:val="24"/>
          <w:szCs w:val="24"/>
        </w:rPr>
        <w:softHyphen/>
        <w:t>роумного</w:t>
      </w:r>
      <w:proofErr w:type="gramEnd"/>
      <w:r w:rsidRPr="001B164E">
        <w:rPr>
          <w:sz w:val="24"/>
          <w:szCs w:val="24"/>
        </w:rPr>
        <w:t xml:space="preserve"> моментально превратиться в «тупого». Пример замещения чувства описан в басне И. А. Крылова «Лисица и виноград». Не су</w:t>
      </w:r>
      <w:r w:rsidRPr="001B164E">
        <w:rPr>
          <w:sz w:val="24"/>
          <w:szCs w:val="24"/>
        </w:rPr>
        <w:softHyphen/>
        <w:t>мев добраться до соблазнительных кистей винограда, лисица успо</w:t>
      </w:r>
      <w:r w:rsidRPr="001B164E">
        <w:rPr>
          <w:sz w:val="24"/>
          <w:szCs w:val="24"/>
        </w:rPr>
        <w:softHyphen/>
        <w:t>каивает себя тем, что «На взгляд-то он хорош,</w:t>
      </w:r>
      <w:r w:rsidRPr="001B164E">
        <w:rPr>
          <w:noProof/>
          <w:sz w:val="24"/>
          <w:szCs w:val="24"/>
        </w:rPr>
        <w:t xml:space="preserve"> //</w:t>
      </w:r>
      <w:r w:rsidRPr="001B164E">
        <w:rPr>
          <w:sz w:val="24"/>
          <w:szCs w:val="24"/>
        </w:rPr>
        <w:t xml:space="preserve"> Да зелен</w:t>
      </w:r>
      <w:r w:rsidRPr="001B164E">
        <w:rPr>
          <w:noProof/>
          <w:sz w:val="24"/>
          <w:szCs w:val="24"/>
        </w:rPr>
        <w:t xml:space="preserve"> —</w:t>
      </w:r>
      <w:r w:rsidRPr="001B164E">
        <w:rPr>
          <w:sz w:val="24"/>
          <w:szCs w:val="24"/>
        </w:rPr>
        <w:t xml:space="preserve"> ягодки нет зрелой:</w:t>
      </w:r>
      <w:r w:rsidRPr="001B164E">
        <w:rPr>
          <w:noProof/>
          <w:sz w:val="24"/>
          <w:szCs w:val="24"/>
        </w:rPr>
        <w:t xml:space="preserve"> //</w:t>
      </w:r>
      <w:r w:rsidRPr="001B164E">
        <w:rPr>
          <w:sz w:val="24"/>
          <w:szCs w:val="24"/>
        </w:rPr>
        <w:t xml:space="preserve"> Тотчас оскомину набьешь».</w:t>
      </w:r>
    </w:p>
    <w:p w:rsidR="00BE0A19" w:rsidRPr="001B164E" w:rsidRDefault="00BE0A19" w:rsidP="00BE0A19">
      <w:pPr>
        <w:rPr>
          <w:sz w:val="24"/>
          <w:szCs w:val="24"/>
        </w:rPr>
      </w:pPr>
      <w:r w:rsidRPr="001B164E">
        <w:rPr>
          <w:b/>
          <w:noProof/>
          <w:sz w:val="24"/>
          <w:szCs w:val="24"/>
        </w:rPr>
        <w:t>7</w:t>
      </w:r>
      <w:r w:rsidRPr="001B164E">
        <w:rPr>
          <w:sz w:val="24"/>
          <w:szCs w:val="24"/>
        </w:rPr>
        <w:t xml:space="preserve"> </w:t>
      </w:r>
      <w:r w:rsidRPr="001B164E">
        <w:rPr>
          <w:i/>
          <w:sz w:val="24"/>
          <w:szCs w:val="24"/>
        </w:rPr>
        <w:t>Интеллектуализация</w:t>
      </w:r>
      <w:r w:rsidRPr="001B164E">
        <w:rPr>
          <w:i/>
          <w:noProof/>
          <w:sz w:val="24"/>
          <w:szCs w:val="24"/>
        </w:rPr>
        <w:t xml:space="preserve"> —</w:t>
      </w:r>
      <w:r w:rsidRPr="001B164E">
        <w:rPr>
          <w:sz w:val="24"/>
          <w:szCs w:val="24"/>
        </w:rPr>
        <w:t xml:space="preserve"> способ анализа стоящих перед челове</w:t>
      </w:r>
      <w:r w:rsidRPr="001B164E">
        <w:rPr>
          <w:sz w:val="24"/>
          <w:szCs w:val="24"/>
        </w:rPr>
        <w:softHyphen/>
        <w:t>ком проблем, для которого характерна абсолютизация роли мысли</w:t>
      </w:r>
      <w:r w:rsidRPr="001B164E">
        <w:rPr>
          <w:sz w:val="24"/>
          <w:szCs w:val="24"/>
        </w:rPr>
        <w:softHyphen/>
        <w:t>тельного компонента при полном игнорировании чувственных эле</w:t>
      </w:r>
      <w:r w:rsidRPr="001B164E">
        <w:rPr>
          <w:sz w:val="24"/>
          <w:szCs w:val="24"/>
        </w:rPr>
        <w:softHyphen/>
        <w:t>ментов анализа. При использовании данного защитного механизма даже очень важные для личности события рассматриваются нейт</w:t>
      </w:r>
      <w:r w:rsidRPr="001B164E">
        <w:rPr>
          <w:sz w:val="24"/>
          <w:szCs w:val="24"/>
        </w:rPr>
        <w:softHyphen/>
        <w:t>рально, без участия эмоций, что вызывает удивление у обычных людей. Например, при интеллектуализации человек, безнадежно боль</w:t>
      </w:r>
      <w:r w:rsidRPr="001B164E">
        <w:rPr>
          <w:sz w:val="24"/>
          <w:szCs w:val="24"/>
        </w:rPr>
        <w:softHyphen/>
        <w:t xml:space="preserve">ной раком или облученный, может безмятежно подсчитывать, сколько Дней ему осталось жить или заниматься математическими расчетами. Пример именно этого психологического механизма был </w:t>
      </w:r>
      <w:r w:rsidRPr="001B164E">
        <w:rPr>
          <w:sz w:val="24"/>
          <w:szCs w:val="24"/>
        </w:rPr>
        <w:lastRenderedPageBreak/>
        <w:t>приве</w:t>
      </w:r>
      <w:r w:rsidRPr="001B164E">
        <w:rPr>
          <w:sz w:val="24"/>
          <w:szCs w:val="24"/>
        </w:rPr>
        <w:softHyphen/>
        <w:t>ден в случае с Сократом.</w:t>
      </w:r>
    </w:p>
    <w:p w:rsidR="00BE0A19" w:rsidRPr="001B164E" w:rsidRDefault="00BE0A19" w:rsidP="00BE0A19">
      <w:pPr>
        <w:rPr>
          <w:sz w:val="24"/>
          <w:szCs w:val="24"/>
        </w:rPr>
      </w:pPr>
      <w:r w:rsidRPr="001B164E">
        <w:rPr>
          <w:b/>
          <w:noProof/>
          <w:sz w:val="24"/>
          <w:szCs w:val="24"/>
        </w:rPr>
        <w:t>8</w:t>
      </w:r>
      <w:r w:rsidRPr="001B164E">
        <w:rPr>
          <w:sz w:val="24"/>
          <w:szCs w:val="24"/>
        </w:rPr>
        <w:t xml:space="preserve"> </w:t>
      </w:r>
      <w:r w:rsidRPr="001B164E">
        <w:rPr>
          <w:i/>
          <w:sz w:val="24"/>
          <w:szCs w:val="24"/>
        </w:rPr>
        <w:t>Идентификация</w:t>
      </w:r>
      <w:r w:rsidRPr="001B164E">
        <w:rPr>
          <w:i/>
          <w:noProof/>
          <w:sz w:val="24"/>
          <w:szCs w:val="24"/>
        </w:rPr>
        <w:t xml:space="preserve"> —</w:t>
      </w:r>
      <w:r w:rsidRPr="001B164E">
        <w:rPr>
          <w:sz w:val="24"/>
          <w:szCs w:val="24"/>
        </w:rPr>
        <w:t xml:space="preserve"> процесс отождествления субъекта с другим лицом или группой, посредством которого он усваивает образцы поведения «значимых других», формирует свое сознание и прини</w:t>
      </w:r>
      <w:r w:rsidRPr="001B164E">
        <w:rPr>
          <w:sz w:val="24"/>
          <w:szCs w:val="24"/>
        </w:rPr>
        <w:softHyphen/>
        <w:t>мает ту или иную роль. В качестве защитного механизма идентифи</w:t>
      </w:r>
      <w:r w:rsidRPr="001B164E">
        <w:rPr>
          <w:sz w:val="24"/>
          <w:szCs w:val="24"/>
        </w:rPr>
        <w:softHyphen/>
        <w:t>кация помогает справиться с беспокойством и чувством незащи</w:t>
      </w:r>
      <w:r w:rsidRPr="001B164E">
        <w:rPr>
          <w:sz w:val="24"/>
          <w:szCs w:val="24"/>
        </w:rPr>
        <w:softHyphen/>
        <w:t>щенности, обеспечивает взаимную связь между членами группы и формирует чувство уверенности в себе.</w:t>
      </w:r>
    </w:p>
    <w:p w:rsidR="00BE0A19" w:rsidRPr="001B164E" w:rsidRDefault="00BE0A19" w:rsidP="00BE0A19">
      <w:pPr>
        <w:rPr>
          <w:sz w:val="24"/>
          <w:szCs w:val="24"/>
        </w:rPr>
      </w:pPr>
      <w:r w:rsidRPr="001B164E">
        <w:rPr>
          <w:b/>
          <w:noProof/>
          <w:sz w:val="24"/>
          <w:szCs w:val="24"/>
        </w:rPr>
        <w:t>9</w:t>
      </w:r>
      <w:r w:rsidRPr="001B164E">
        <w:rPr>
          <w:sz w:val="24"/>
          <w:szCs w:val="24"/>
        </w:rPr>
        <w:t xml:space="preserve"> </w:t>
      </w:r>
      <w:r w:rsidRPr="001B164E">
        <w:rPr>
          <w:i/>
          <w:sz w:val="24"/>
          <w:szCs w:val="24"/>
        </w:rPr>
        <w:t>Обособление</w:t>
      </w:r>
      <w:r w:rsidRPr="001B164E">
        <w:rPr>
          <w:i/>
          <w:noProof/>
          <w:sz w:val="24"/>
          <w:szCs w:val="24"/>
        </w:rPr>
        <w:t xml:space="preserve"> —</w:t>
      </w:r>
      <w:r w:rsidRPr="001B164E">
        <w:rPr>
          <w:sz w:val="24"/>
          <w:szCs w:val="24"/>
        </w:rPr>
        <w:t xml:space="preserve"> отказ от необходимости думать о возможных негативных последствиях будущих событий и действий. Выража</w:t>
      </w:r>
      <w:r w:rsidRPr="001B164E">
        <w:rPr>
          <w:sz w:val="24"/>
          <w:szCs w:val="24"/>
        </w:rPr>
        <w:softHyphen/>
        <w:t>ется обычно словами «будь что будет», «авось пронесет» и т. д.</w:t>
      </w:r>
    </w:p>
    <w:p w:rsidR="00BE0A19" w:rsidRPr="001B164E" w:rsidRDefault="00BE0A19" w:rsidP="00BE0A19">
      <w:pPr>
        <w:rPr>
          <w:sz w:val="24"/>
          <w:szCs w:val="24"/>
        </w:rPr>
      </w:pPr>
      <w:r w:rsidRPr="001B164E">
        <w:rPr>
          <w:b/>
          <w:noProof/>
          <w:sz w:val="24"/>
          <w:szCs w:val="24"/>
        </w:rPr>
        <w:t>10</w:t>
      </w:r>
      <w:r w:rsidRPr="001B164E">
        <w:rPr>
          <w:b/>
          <w:sz w:val="24"/>
          <w:szCs w:val="24"/>
        </w:rPr>
        <w:t xml:space="preserve"> </w:t>
      </w:r>
      <w:r w:rsidRPr="001B164E">
        <w:rPr>
          <w:i/>
          <w:sz w:val="24"/>
          <w:szCs w:val="24"/>
        </w:rPr>
        <w:t>Воображение (фантазия)</w:t>
      </w:r>
      <w:r w:rsidRPr="001B164E">
        <w:rPr>
          <w:i/>
          <w:noProof/>
          <w:sz w:val="24"/>
          <w:szCs w:val="24"/>
        </w:rPr>
        <w:t xml:space="preserve"> —</w:t>
      </w:r>
      <w:r w:rsidRPr="001B164E">
        <w:rPr>
          <w:sz w:val="24"/>
          <w:szCs w:val="24"/>
        </w:rPr>
        <w:t xml:space="preserve"> создание программы поведения, когда проблемная ситуация, порождающая </w:t>
      </w:r>
      <w:proofErr w:type="spellStart"/>
      <w:r w:rsidRPr="001B164E">
        <w:rPr>
          <w:sz w:val="24"/>
          <w:szCs w:val="24"/>
        </w:rPr>
        <w:t>внутриличностный</w:t>
      </w:r>
      <w:proofErr w:type="spellEnd"/>
      <w:r w:rsidRPr="001B164E">
        <w:rPr>
          <w:sz w:val="24"/>
          <w:szCs w:val="24"/>
        </w:rPr>
        <w:t xml:space="preserve"> кон</w:t>
      </w:r>
      <w:r w:rsidRPr="001B164E">
        <w:rPr>
          <w:sz w:val="24"/>
          <w:szCs w:val="24"/>
        </w:rPr>
        <w:softHyphen/>
        <w:t>фликт, неопределенна. Воображение состоит в создании образов или способа поведения, которые заменяют реальную деятельность. Час</w:t>
      </w:r>
      <w:r w:rsidRPr="001B164E">
        <w:rPr>
          <w:sz w:val="24"/>
          <w:szCs w:val="24"/>
        </w:rPr>
        <w:softHyphen/>
        <w:t xml:space="preserve">то воображение связано с созданием образа желаемого будущего, в которое личность, находящаяся в состоянии </w:t>
      </w:r>
      <w:proofErr w:type="spellStart"/>
      <w:r w:rsidRPr="001B164E">
        <w:rPr>
          <w:sz w:val="24"/>
          <w:szCs w:val="24"/>
        </w:rPr>
        <w:t>внутриличностного</w:t>
      </w:r>
      <w:proofErr w:type="spellEnd"/>
      <w:r w:rsidRPr="001B164E">
        <w:rPr>
          <w:sz w:val="24"/>
          <w:szCs w:val="24"/>
        </w:rPr>
        <w:t xml:space="preserve"> кон</w:t>
      </w:r>
      <w:r w:rsidRPr="001B164E">
        <w:rPr>
          <w:sz w:val="24"/>
          <w:szCs w:val="24"/>
        </w:rPr>
        <w:softHyphen/>
        <w:t>фликта, желает убежать.</w:t>
      </w:r>
    </w:p>
    <w:p w:rsidR="00BE0A19" w:rsidRPr="001B164E" w:rsidRDefault="00BE0A19" w:rsidP="00BE0A19">
      <w:pPr>
        <w:rPr>
          <w:sz w:val="24"/>
          <w:szCs w:val="24"/>
        </w:rPr>
      </w:pPr>
      <w:r w:rsidRPr="001B164E">
        <w:rPr>
          <w:sz w:val="24"/>
          <w:szCs w:val="24"/>
        </w:rPr>
        <w:t xml:space="preserve">Таковы основные механизмы психологической защиты от </w:t>
      </w:r>
      <w:proofErr w:type="spellStart"/>
      <w:r w:rsidRPr="001B164E">
        <w:rPr>
          <w:sz w:val="24"/>
          <w:szCs w:val="24"/>
        </w:rPr>
        <w:t>внут</w:t>
      </w:r>
      <w:r w:rsidRPr="001B164E">
        <w:rPr>
          <w:sz w:val="24"/>
          <w:szCs w:val="24"/>
        </w:rPr>
        <w:softHyphen/>
        <w:t>риличностного</w:t>
      </w:r>
      <w:proofErr w:type="spellEnd"/>
      <w:r w:rsidRPr="001B164E">
        <w:rPr>
          <w:sz w:val="24"/>
          <w:szCs w:val="24"/>
        </w:rPr>
        <w:t xml:space="preserve"> конфликта. К этому следует добавить, что сама по себе она может быть как успешной, так и неуспешной. В первом случае прекращаются импульсы и действия тех факторов, которые вызвали конфликт, исчезает состояние тревоги, страха, невроза. При неуспешной психологической защите ничего подобного не происхо</w:t>
      </w:r>
      <w:r w:rsidRPr="001B164E">
        <w:rPr>
          <w:sz w:val="24"/>
          <w:szCs w:val="24"/>
        </w:rPr>
        <w:softHyphen/>
        <w:t xml:space="preserve">дит. </w:t>
      </w:r>
      <w:proofErr w:type="gramStart"/>
      <w:r w:rsidRPr="001B164E">
        <w:rPr>
          <w:sz w:val="24"/>
          <w:szCs w:val="24"/>
        </w:rPr>
        <w:t>Так, у вышеупомянутых Скупого рыцаря и Акакия Акакиеви</w:t>
      </w:r>
      <w:r w:rsidRPr="001B164E">
        <w:rPr>
          <w:sz w:val="24"/>
          <w:szCs w:val="24"/>
        </w:rPr>
        <w:softHyphen/>
        <w:t>ча если и были когда-то внутреннее беспокойство и тревога по по</w:t>
      </w:r>
      <w:r w:rsidRPr="001B164E">
        <w:rPr>
          <w:sz w:val="24"/>
          <w:szCs w:val="24"/>
        </w:rPr>
        <w:softHyphen/>
        <w:t xml:space="preserve">воду их реальной жизненной </w:t>
      </w:r>
      <w:proofErr w:type="spellStart"/>
      <w:r w:rsidRPr="001B164E">
        <w:rPr>
          <w:sz w:val="24"/>
          <w:szCs w:val="24"/>
        </w:rPr>
        <w:t>дискомфортности</w:t>
      </w:r>
      <w:proofErr w:type="spellEnd"/>
      <w:r w:rsidRPr="001B164E">
        <w:rPr>
          <w:sz w:val="24"/>
          <w:szCs w:val="24"/>
        </w:rPr>
        <w:t>, то они были ус</w:t>
      </w:r>
      <w:r w:rsidRPr="001B164E">
        <w:rPr>
          <w:sz w:val="24"/>
          <w:szCs w:val="24"/>
        </w:rPr>
        <w:softHyphen/>
        <w:t>пешно преодолены.</w:t>
      </w:r>
      <w:proofErr w:type="gramEnd"/>
      <w:r w:rsidRPr="001B164E">
        <w:rPr>
          <w:sz w:val="24"/>
          <w:szCs w:val="24"/>
        </w:rPr>
        <w:t xml:space="preserve"> А вот самосознание многих героев Ф.М. Достоевского продолжает жить своей </w:t>
      </w:r>
      <w:proofErr w:type="spellStart"/>
      <w:r w:rsidRPr="001B164E">
        <w:rPr>
          <w:sz w:val="24"/>
          <w:szCs w:val="24"/>
        </w:rPr>
        <w:t>неуспокоенностью</w:t>
      </w:r>
      <w:proofErr w:type="spellEnd"/>
      <w:r w:rsidRPr="001B164E">
        <w:rPr>
          <w:sz w:val="24"/>
          <w:szCs w:val="24"/>
        </w:rPr>
        <w:t xml:space="preserve"> и характе</w:t>
      </w:r>
      <w:r w:rsidRPr="001B164E">
        <w:rPr>
          <w:sz w:val="24"/>
          <w:szCs w:val="24"/>
        </w:rPr>
        <w:softHyphen/>
        <w:t>ризуется нерешенностью внутренних проблем. И в этом суть драма</w:t>
      </w:r>
      <w:r w:rsidRPr="001B164E">
        <w:rPr>
          <w:sz w:val="24"/>
          <w:szCs w:val="24"/>
        </w:rPr>
        <w:softHyphen/>
        <w:t>тизма их существования.</w:t>
      </w:r>
    </w:p>
    <w:p w:rsidR="00C50848" w:rsidRDefault="00C50848">
      <w:bookmarkStart w:id="0" w:name="_GoBack"/>
      <w:bookmarkEnd w:id="0"/>
    </w:p>
    <w:sectPr w:rsidR="00C50848" w:rsidSect="00E5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C0382"/>
    <w:rsid w:val="001B3641"/>
    <w:rsid w:val="007C0382"/>
    <w:rsid w:val="00BE0A19"/>
    <w:rsid w:val="00C50848"/>
    <w:rsid w:val="00E5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1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autoRedefine/>
    <w:rsid w:val="00BE0A19"/>
    <w:pPr>
      <w:ind w:firstLine="0"/>
      <w:jc w:val="center"/>
    </w:pPr>
    <w:rPr>
      <w:b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1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autoRedefine/>
    <w:rsid w:val="00BE0A19"/>
    <w:pPr>
      <w:ind w:firstLine="0"/>
      <w:jc w:val="center"/>
    </w:pPr>
    <w:rPr>
      <w:b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1334</Words>
  <Characters>7607</Characters>
  <Application>Microsoft Office Word</Application>
  <DocSecurity>0</DocSecurity>
  <Lines>63</Lines>
  <Paragraphs>17</Paragraphs>
  <ScaleCrop>false</ScaleCrop>
  <Company/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Sanchiskis</cp:lastModifiedBy>
  <cp:revision>3</cp:revision>
  <dcterms:created xsi:type="dcterms:W3CDTF">2016-11-01T07:38:00Z</dcterms:created>
  <dcterms:modified xsi:type="dcterms:W3CDTF">2020-04-15T07:19:00Z</dcterms:modified>
</cp:coreProperties>
</file>